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9367D" w:rsidRDefault="007F4263">
      <w:pPr>
        <w:spacing w:line="480" w:lineRule="auto"/>
        <w:jc w:val="center"/>
        <w:rPr>
          <w:rFonts w:ascii="宋体" w:cs="宋体"/>
          <w:color w:val="000000"/>
          <w:w w:val="120"/>
          <w:sz w:val="60"/>
          <w:szCs w:val="60"/>
        </w:rPr>
      </w:pPr>
      <w:r>
        <w:rPr>
          <w:noProof/>
        </w:rPr>
        <w:drawing>
          <wp:anchor distT="0" distB="0" distL="114300" distR="114300" simplePos="0" relativeHeight="251656192" behindDoc="0" locked="0" layoutInCell="0" allowOverlap="1">
            <wp:simplePos x="0" y="0"/>
            <wp:positionH relativeFrom="column">
              <wp:posOffset>3374390</wp:posOffset>
            </wp:positionH>
            <wp:positionV relativeFrom="paragraph">
              <wp:posOffset>-219075</wp:posOffset>
            </wp:positionV>
            <wp:extent cx="2834640" cy="652145"/>
            <wp:effectExtent l="0" t="0" r="3810" b="0"/>
            <wp:wrapNone/>
            <wp:docPr id="4" name="图片模式1" descr="中天招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模式1" descr="中天招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834640" cy="652145"/>
                    </a:xfrm>
                    <a:prstGeom prst="rect">
                      <a:avLst/>
                    </a:prstGeom>
                    <a:noFill/>
                  </pic:spPr>
                </pic:pic>
              </a:graphicData>
            </a:graphic>
          </wp:anchor>
        </w:drawing>
      </w:r>
    </w:p>
    <w:p w:rsidR="0029367D" w:rsidRDefault="007F4263">
      <w:pPr>
        <w:spacing w:line="480" w:lineRule="auto"/>
        <w:jc w:val="center"/>
        <w:rPr>
          <w:rFonts w:ascii="宋体" w:cs="宋体"/>
          <w:color w:val="000000"/>
          <w:w w:val="120"/>
          <w:sz w:val="60"/>
          <w:szCs w:val="60"/>
        </w:rPr>
      </w:pPr>
      <w:r>
        <w:rPr>
          <w:rFonts w:ascii="宋体" w:hAnsi="宋体" w:cs="宋体" w:hint="eastAsia"/>
          <w:color w:val="000000"/>
          <w:w w:val="120"/>
          <w:sz w:val="60"/>
          <w:szCs w:val="60"/>
        </w:rPr>
        <w:t>阳新县县级政府采购</w:t>
      </w:r>
    </w:p>
    <w:p w:rsidR="0029367D" w:rsidRDefault="0029367D">
      <w:pPr>
        <w:spacing w:line="480" w:lineRule="auto"/>
        <w:jc w:val="center"/>
        <w:rPr>
          <w:rFonts w:ascii="宋体" w:cs="宋体"/>
          <w:color w:val="000000"/>
          <w:w w:val="120"/>
          <w:sz w:val="20"/>
          <w:szCs w:val="20"/>
        </w:rPr>
      </w:pPr>
    </w:p>
    <w:p w:rsidR="0029367D" w:rsidRDefault="007F4263">
      <w:pPr>
        <w:pStyle w:val="a5"/>
        <w:adjustRightInd w:val="0"/>
        <w:snapToGrid w:val="0"/>
        <w:jc w:val="center"/>
        <w:rPr>
          <w:rFonts w:hAnsi="宋体" w:cs="宋体"/>
          <w:snapToGrid w:val="0"/>
          <w:kern w:val="10"/>
          <w:sz w:val="144"/>
          <w:szCs w:val="144"/>
        </w:rPr>
      </w:pPr>
      <w:r>
        <w:rPr>
          <w:rFonts w:hAnsi="宋体" w:cs="宋体" w:hint="eastAsia"/>
          <w:snapToGrid w:val="0"/>
          <w:kern w:val="10"/>
          <w:sz w:val="144"/>
          <w:szCs w:val="144"/>
        </w:rPr>
        <w:t>招</w:t>
      </w:r>
      <w:r>
        <w:rPr>
          <w:rFonts w:hAnsi="宋体" w:cs="宋体"/>
          <w:snapToGrid w:val="0"/>
          <w:kern w:val="10"/>
          <w:sz w:val="144"/>
          <w:szCs w:val="144"/>
        </w:rPr>
        <w:t xml:space="preserve"> </w:t>
      </w:r>
      <w:r>
        <w:rPr>
          <w:rFonts w:hAnsi="宋体" w:cs="宋体" w:hint="eastAsia"/>
          <w:snapToGrid w:val="0"/>
          <w:kern w:val="10"/>
          <w:sz w:val="144"/>
          <w:szCs w:val="144"/>
        </w:rPr>
        <w:t>标</w:t>
      </w:r>
      <w:r>
        <w:rPr>
          <w:rFonts w:hAnsi="宋体" w:cs="宋体"/>
          <w:snapToGrid w:val="0"/>
          <w:kern w:val="10"/>
          <w:sz w:val="144"/>
          <w:szCs w:val="144"/>
        </w:rPr>
        <w:t xml:space="preserve"> </w:t>
      </w:r>
      <w:r>
        <w:rPr>
          <w:rFonts w:hAnsi="宋体" w:cs="宋体" w:hint="eastAsia"/>
          <w:snapToGrid w:val="0"/>
          <w:kern w:val="10"/>
          <w:sz w:val="144"/>
          <w:szCs w:val="144"/>
        </w:rPr>
        <w:t>文</w:t>
      </w:r>
      <w:r>
        <w:rPr>
          <w:rFonts w:hAnsi="宋体" w:cs="宋体"/>
          <w:snapToGrid w:val="0"/>
          <w:kern w:val="10"/>
          <w:sz w:val="144"/>
          <w:szCs w:val="144"/>
        </w:rPr>
        <w:t xml:space="preserve"> </w:t>
      </w:r>
      <w:r>
        <w:rPr>
          <w:rFonts w:hAnsi="宋体" w:cs="宋体" w:hint="eastAsia"/>
          <w:snapToGrid w:val="0"/>
          <w:kern w:val="10"/>
          <w:sz w:val="144"/>
          <w:szCs w:val="144"/>
        </w:rPr>
        <w:t>件</w:t>
      </w:r>
    </w:p>
    <w:p w:rsidR="0029367D" w:rsidRDefault="0029367D">
      <w:pPr>
        <w:pStyle w:val="a5"/>
        <w:adjustRightInd w:val="0"/>
        <w:snapToGrid w:val="0"/>
        <w:jc w:val="center"/>
        <w:rPr>
          <w:rFonts w:hAnsi="宋体" w:cs="宋体"/>
          <w:snapToGrid w:val="0"/>
          <w:kern w:val="10"/>
          <w:sz w:val="40"/>
          <w:szCs w:val="40"/>
        </w:rPr>
      </w:pPr>
    </w:p>
    <w:p w:rsidR="0029367D" w:rsidRDefault="0029367D">
      <w:pPr>
        <w:pStyle w:val="a5"/>
        <w:adjustRightInd w:val="0"/>
        <w:snapToGrid w:val="0"/>
        <w:jc w:val="center"/>
        <w:rPr>
          <w:rFonts w:hAnsi="宋体" w:cs="宋体"/>
          <w:snapToGrid w:val="0"/>
          <w:kern w:val="10"/>
          <w:sz w:val="40"/>
          <w:szCs w:val="40"/>
        </w:rPr>
      </w:pPr>
      <w:bookmarkStart w:id="0" w:name="_GoBack"/>
      <w:bookmarkEnd w:id="0"/>
    </w:p>
    <w:p w:rsidR="0029367D" w:rsidRDefault="0029367D">
      <w:pPr>
        <w:pStyle w:val="a5"/>
        <w:adjustRightInd w:val="0"/>
        <w:snapToGrid w:val="0"/>
        <w:jc w:val="center"/>
        <w:rPr>
          <w:rFonts w:hAnsi="宋体" w:cs="宋体"/>
          <w:snapToGrid w:val="0"/>
          <w:kern w:val="10"/>
          <w:sz w:val="40"/>
          <w:szCs w:val="40"/>
        </w:rPr>
      </w:pPr>
    </w:p>
    <w:p w:rsidR="0029367D" w:rsidRDefault="0029367D">
      <w:pPr>
        <w:pStyle w:val="a5"/>
        <w:adjustRightInd w:val="0"/>
        <w:snapToGrid w:val="0"/>
        <w:jc w:val="center"/>
        <w:rPr>
          <w:rFonts w:hAnsi="宋体" w:cs="宋体"/>
          <w:snapToGrid w:val="0"/>
          <w:kern w:val="10"/>
          <w:sz w:val="40"/>
          <w:szCs w:val="40"/>
        </w:rPr>
      </w:pPr>
    </w:p>
    <w:p w:rsidR="0029367D" w:rsidRDefault="007F4263">
      <w:pPr>
        <w:spacing w:line="480" w:lineRule="auto"/>
        <w:ind w:firstLineChars="500" w:firstLine="1600"/>
        <w:rPr>
          <w:rFonts w:ascii="宋体" w:cs="宋体"/>
          <w:bCs/>
          <w:color w:val="000000"/>
          <w:sz w:val="32"/>
          <w:szCs w:val="32"/>
          <w:u w:val="single"/>
        </w:rPr>
      </w:pPr>
      <w:r>
        <w:rPr>
          <w:rFonts w:ascii="宋体" w:hAnsi="宋体" w:cs="宋体" w:hint="eastAsia"/>
          <w:bCs/>
          <w:color w:val="000000"/>
          <w:sz w:val="32"/>
          <w:szCs w:val="32"/>
        </w:rPr>
        <w:t>项目编号：</w:t>
      </w:r>
      <w:r>
        <w:rPr>
          <w:rFonts w:ascii="宋体" w:hAnsi="宋体" w:cs="宋体"/>
          <w:bCs/>
          <w:color w:val="000000"/>
          <w:sz w:val="32"/>
          <w:szCs w:val="32"/>
          <w:u w:val="single"/>
        </w:rPr>
        <w:t xml:space="preserve"> 131-2020CG-64                                      </w:t>
      </w:r>
    </w:p>
    <w:p w:rsidR="0029367D" w:rsidRDefault="007F4263">
      <w:pPr>
        <w:spacing w:line="480" w:lineRule="auto"/>
        <w:ind w:firstLineChars="500" w:firstLine="1600"/>
        <w:rPr>
          <w:rFonts w:ascii="宋体" w:cs="宋体"/>
          <w:bCs/>
          <w:color w:val="000000"/>
          <w:sz w:val="32"/>
          <w:szCs w:val="32"/>
          <w:u w:val="single"/>
        </w:rPr>
      </w:pPr>
      <w:r>
        <w:rPr>
          <w:rFonts w:ascii="宋体" w:hAnsi="宋体" w:cs="宋体" w:hint="eastAsia"/>
          <w:bCs/>
          <w:color w:val="000000"/>
          <w:sz w:val="32"/>
          <w:szCs w:val="32"/>
        </w:rPr>
        <w:t>采</w:t>
      </w:r>
      <w:r>
        <w:rPr>
          <w:rFonts w:ascii="宋体" w:hAnsi="宋体" w:cs="宋体"/>
          <w:bCs/>
          <w:color w:val="000000"/>
          <w:sz w:val="32"/>
          <w:szCs w:val="32"/>
        </w:rPr>
        <w:t xml:space="preserve"> </w:t>
      </w:r>
      <w:r>
        <w:rPr>
          <w:rFonts w:ascii="宋体" w:hAnsi="宋体" w:cs="宋体" w:hint="eastAsia"/>
          <w:bCs/>
          <w:color w:val="000000"/>
          <w:sz w:val="32"/>
          <w:szCs w:val="32"/>
        </w:rPr>
        <w:t>购</w:t>
      </w:r>
      <w:r>
        <w:rPr>
          <w:rFonts w:ascii="宋体" w:hAnsi="宋体" w:cs="宋体"/>
          <w:bCs/>
          <w:color w:val="000000"/>
          <w:sz w:val="32"/>
          <w:szCs w:val="32"/>
        </w:rPr>
        <w:t xml:space="preserve"> </w:t>
      </w:r>
      <w:r>
        <w:rPr>
          <w:rFonts w:ascii="宋体" w:hAnsi="宋体" w:cs="宋体" w:hint="eastAsia"/>
          <w:bCs/>
          <w:color w:val="000000"/>
          <w:sz w:val="32"/>
          <w:szCs w:val="32"/>
        </w:rPr>
        <w:t>人：</w:t>
      </w:r>
      <w:r>
        <w:rPr>
          <w:rFonts w:ascii="宋体" w:hAnsi="宋体" w:cs="宋体" w:hint="eastAsia"/>
          <w:bCs/>
          <w:color w:val="000000"/>
          <w:sz w:val="32"/>
          <w:szCs w:val="32"/>
          <w:u w:val="single"/>
        </w:rPr>
        <w:t>阳新县自</w:t>
      </w:r>
      <w:r>
        <w:rPr>
          <w:rFonts w:ascii="宋体" w:hAnsi="宋体" w:cs="宋体"/>
          <w:bCs/>
          <w:color w:val="000000"/>
          <w:sz w:val="32"/>
          <w:szCs w:val="32"/>
          <w:u w:val="single"/>
        </w:rPr>
        <w:t>然资源和规划局</w:t>
      </w:r>
      <w:r>
        <w:rPr>
          <w:rFonts w:ascii="宋体" w:hAnsi="宋体" w:cs="宋体"/>
          <w:bCs/>
          <w:color w:val="000000"/>
          <w:sz w:val="32"/>
          <w:szCs w:val="32"/>
          <w:u w:val="single"/>
        </w:rPr>
        <w:t xml:space="preserve">                        </w:t>
      </w:r>
    </w:p>
    <w:p w:rsidR="0029367D" w:rsidRDefault="007F4263">
      <w:pPr>
        <w:spacing w:line="480" w:lineRule="auto"/>
        <w:ind w:firstLineChars="500" w:firstLine="1600"/>
        <w:rPr>
          <w:rFonts w:ascii="宋体" w:cs="宋体"/>
          <w:bCs/>
          <w:color w:val="000000"/>
          <w:sz w:val="32"/>
          <w:szCs w:val="32"/>
          <w:u w:val="single"/>
        </w:rPr>
      </w:pPr>
      <w:r>
        <w:rPr>
          <w:rFonts w:ascii="宋体" w:hAnsi="宋体" w:cs="宋体" w:hint="eastAsia"/>
          <w:bCs/>
          <w:color w:val="000000"/>
          <w:sz w:val="32"/>
          <w:szCs w:val="32"/>
        </w:rPr>
        <w:t>项目名称：</w:t>
      </w:r>
      <w:r>
        <w:rPr>
          <w:rFonts w:ascii="宋体" w:hAnsi="宋体" w:cs="宋体" w:hint="eastAsia"/>
          <w:bCs/>
          <w:color w:val="000000"/>
          <w:sz w:val="32"/>
          <w:szCs w:val="32"/>
          <w:u w:val="single"/>
        </w:rPr>
        <w:t>阳新县城镇</w:t>
      </w:r>
      <w:r>
        <w:rPr>
          <w:rFonts w:ascii="宋体" w:hAnsi="宋体" w:cs="宋体"/>
          <w:bCs/>
          <w:color w:val="000000"/>
          <w:sz w:val="32"/>
          <w:szCs w:val="32"/>
          <w:u w:val="single"/>
        </w:rPr>
        <w:t>低效用地再开发</w:t>
      </w:r>
      <w:r>
        <w:rPr>
          <w:rFonts w:ascii="宋体" w:hAnsi="宋体" w:cs="宋体" w:hint="eastAsia"/>
          <w:bCs/>
          <w:color w:val="000000"/>
          <w:sz w:val="32"/>
          <w:szCs w:val="32"/>
          <w:u w:val="single"/>
        </w:rPr>
        <w:t>工</w:t>
      </w:r>
      <w:r>
        <w:rPr>
          <w:rFonts w:ascii="宋体" w:hAnsi="宋体" w:cs="宋体"/>
          <w:bCs/>
          <w:color w:val="000000"/>
          <w:sz w:val="32"/>
          <w:szCs w:val="32"/>
          <w:u w:val="single"/>
        </w:rPr>
        <w:t>作项目</w:t>
      </w:r>
      <w:r>
        <w:rPr>
          <w:rFonts w:ascii="宋体" w:hAnsi="宋体" w:cs="宋体" w:hint="eastAsia"/>
          <w:bCs/>
          <w:color w:val="000000"/>
          <w:sz w:val="32"/>
          <w:szCs w:val="32"/>
          <w:u w:val="single"/>
        </w:rPr>
        <w:t>（二次）</w:t>
      </w:r>
      <w:r>
        <w:rPr>
          <w:rFonts w:ascii="宋体" w:hAnsi="宋体" w:cs="宋体"/>
          <w:bCs/>
          <w:color w:val="000000"/>
          <w:sz w:val="32"/>
          <w:szCs w:val="32"/>
          <w:u w:val="single"/>
        </w:rPr>
        <w:t xml:space="preserve">           </w:t>
      </w:r>
    </w:p>
    <w:p w:rsidR="0029367D" w:rsidRDefault="007F4263">
      <w:pPr>
        <w:spacing w:line="480" w:lineRule="auto"/>
        <w:ind w:firstLineChars="500" w:firstLine="1600"/>
        <w:rPr>
          <w:rFonts w:ascii="宋体" w:cs="宋体"/>
          <w:bCs/>
          <w:color w:val="000000"/>
          <w:sz w:val="32"/>
          <w:szCs w:val="32"/>
          <w:u w:val="single"/>
        </w:rPr>
      </w:pPr>
      <w:r>
        <w:rPr>
          <w:rFonts w:ascii="宋体" w:hAnsi="宋体" w:cs="宋体" w:hint="eastAsia"/>
          <w:bCs/>
          <w:color w:val="000000"/>
          <w:sz w:val="32"/>
          <w:szCs w:val="32"/>
        </w:rPr>
        <w:t>采购内容：</w:t>
      </w:r>
      <w:r>
        <w:rPr>
          <w:rFonts w:ascii="宋体" w:hAnsi="宋体" w:cs="宋体" w:hint="eastAsia"/>
          <w:bCs/>
          <w:color w:val="000000"/>
          <w:sz w:val="32"/>
          <w:szCs w:val="32"/>
          <w:u w:val="single"/>
        </w:rPr>
        <w:t>阳新县城镇</w:t>
      </w:r>
      <w:r>
        <w:rPr>
          <w:rFonts w:ascii="宋体" w:hAnsi="宋体" w:cs="宋体"/>
          <w:bCs/>
          <w:color w:val="000000"/>
          <w:sz w:val="32"/>
          <w:szCs w:val="32"/>
          <w:u w:val="single"/>
        </w:rPr>
        <w:t>低效用地再开发</w:t>
      </w:r>
      <w:r>
        <w:rPr>
          <w:rFonts w:ascii="宋体" w:hAnsi="宋体" w:cs="宋体" w:hint="eastAsia"/>
          <w:bCs/>
          <w:color w:val="000000"/>
          <w:sz w:val="32"/>
          <w:szCs w:val="32"/>
          <w:u w:val="single"/>
        </w:rPr>
        <w:t>工</w:t>
      </w:r>
      <w:r>
        <w:rPr>
          <w:rFonts w:ascii="宋体" w:hAnsi="宋体" w:cs="宋体"/>
          <w:bCs/>
          <w:color w:val="000000"/>
          <w:sz w:val="32"/>
          <w:szCs w:val="32"/>
          <w:u w:val="single"/>
        </w:rPr>
        <w:t>作</w:t>
      </w:r>
      <w:r>
        <w:rPr>
          <w:rFonts w:ascii="宋体" w:hAnsi="宋体" w:cs="宋体"/>
          <w:bCs/>
          <w:color w:val="000000"/>
          <w:sz w:val="32"/>
          <w:szCs w:val="32"/>
          <w:u w:val="single"/>
        </w:rPr>
        <w:t xml:space="preserve">              </w:t>
      </w:r>
    </w:p>
    <w:p w:rsidR="0029367D" w:rsidRDefault="0029367D">
      <w:pPr>
        <w:spacing w:line="360" w:lineRule="auto"/>
        <w:ind w:leftChars="619" w:left="2052" w:rightChars="622" w:right="1306" w:hangingChars="209" w:hanging="752"/>
        <w:rPr>
          <w:rFonts w:ascii="宋体" w:cs="宋体"/>
          <w:sz w:val="36"/>
          <w:szCs w:val="36"/>
        </w:rPr>
      </w:pPr>
    </w:p>
    <w:p w:rsidR="0029367D" w:rsidRDefault="0029367D">
      <w:pPr>
        <w:jc w:val="center"/>
        <w:rPr>
          <w:rFonts w:ascii="宋体" w:cs="宋体"/>
          <w:bCs/>
          <w:snapToGrid w:val="0"/>
          <w:color w:val="000000"/>
          <w:kern w:val="0"/>
          <w:position w:val="-98"/>
          <w:sz w:val="76"/>
          <w:szCs w:val="76"/>
        </w:rPr>
      </w:pPr>
    </w:p>
    <w:p w:rsidR="0029367D" w:rsidRDefault="007F4263">
      <w:pPr>
        <w:jc w:val="center"/>
        <w:rPr>
          <w:rFonts w:ascii="宋体" w:cs="宋体"/>
          <w:bCs/>
          <w:snapToGrid w:val="0"/>
          <w:color w:val="000000"/>
          <w:kern w:val="0"/>
          <w:position w:val="-98"/>
          <w:sz w:val="76"/>
          <w:szCs w:val="76"/>
        </w:rPr>
      </w:pPr>
      <w:r>
        <w:rPr>
          <w:rFonts w:ascii="宋体" w:hAnsi="宋体" w:cs="宋体" w:hint="eastAsia"/>
          <w:bCs/>
          <w:snapToGrid w:val="0"/>
          <w:color w:val="000000"/>
          <w:kern w:val="0"/>
          <w:position w:val="-98"/>
          <w:sz w:val="76"/>
          <w:szCs w:val="76"/>
        </w:rPr>
        <w:t>湖北中天招标有限公司</w:t>
      </w:r>
    </w:p>
    <w:p w:rsidR="0029367D" w:rsidRDefault="007F4263">
      <w:pPr>
        <w:jc w:val="center"/>
        <w:rPr>
          <w:rFonts w:ascii="宋体" w:cs="宋体"/>
          <w:bCs/>
          <w:snapToGrid w:val="0"/>
          <w:color w:val="000000"/>
          <w:kern w:val="0"/>
          <w:position w:val="-98"/>
          <w:sz w:val="60"/>
          <w:szCs w:val="60"/>
        </w:rPr>
      </w:pPr>
      <w:r>
        <w:rPr>
          <w:rFonts w:ascii="宋体" w:hAnsi="宋体" w:cs="宋体"/>
          <w:bCs/>
          <w:snapToGrid w:val="0"/>
          <w:color w:val="000000"/>
          <w:kern w:val="0"/>
          <w:position w:val="-98"/>
          <w:sz w:val="60"/>
          <w:szCs w:val="60"/>
        </w:rPr>
        <w:t>2020</w:t>
      </w:r>
      <w:r>
        <w:rPr>
          <w:rFonts w:ascii="宋体" w:hAnsi="宋体" w:cs="宋体" w:hint="eastAsia"/>
          <w:bCs/>
          <w:snapToGrid w:val="0"/>
          <w:color w:val="000000"/>
          <w:kern w:val="0"/>
          <w:position w:val="-98"/>
          <w:sz w:val="60"/>
          <w:szCs w:val="60"/>
        </w:rPr>
        <w:t>年</w:t>
      </w:r>
      <w:r>
        <w:rPr>
          <w:rFonts w:ascii="宋体" w:hAnsi="宋体" w:cs="宋体" w:hint="eastAsia"/>
          <w:bCs/>
          <w:snapToGrid w:val="0"/>
          <w:color w:val="000000"/>
          <w:kern w:val="0"/>
          <w:position w:val="-98"/>
          <w:sz w:val="60"/>
          <w:szCs w:val="60"/>
        </w:rPr>
        <w:t>7</w:t>
      </w:r>
      <w:r>
        <w:rPr>
          <w:rFonts w:ascii="宋体" w:hAnsi="宋体" w:cs="宋体" w:hint="eastAsia"/>
          <w:bCs/>
          <w:snapToGrid w:val="0"/>
          <w:color w:val="000000"/>
          <w:kern w:val="0"/>
          <w:position w:val="-98"/>
          <w:sz w:val="60"/>
          <w:szCs w:val="60"/>
        </w:rPr>
        <w:t>月</w:t>
      </w:r>
    </w:p>
    <w:p w:rsidR="0029367D" w:rsidRDefault="0029367D">
      <w:pPr>
        <w:jc w:val="center"/>
        <w:rPr>
          <w:bCs/>
          <w:snapToGrid w:val="0"/>
          <w:color w:val="000000"/>
          <w:kern w:val="0"/>
          <w:position w:val="-98"/>
          <w:sz w:val="60"/>
          <w:szCs w:val="60"/>
        </w:rPr>
      </w:pPr>
    </w:p>
    <w:p w:rsidR="0029367D" w:rsidRDefault="007F4263">
      <w:pPr>
        <w:jc w:val="center"/>
        <w:rPr>
          <w:rFonts w:ascii="黑体" w:eastAsia="黑体" w:hAnsi="黑体"/>
          <w:sz w:val="44"/>
          <w:szCs w:val="44"/>
        </w:rPr>
      </w:pPr>
      <w:r>
        <w:rPr>
          <w:rFonts w:ascii="黑体" w:eastAsia="黑体" w:hAnsi="黑体" w:hint="eastAsia"/>
          <w:sz w:val="44"/>
          <w:szCs w:val="44"/>
        </w:rPr>
        <w:lastRenderedPageBreak/>
        <w:t>目</w:t>
      </w:r>
      <w:r>
        <w:rPr>
          <w:rFonts w:ascii="黑体" w:eastAsia="黑体" w:hAnsi="黑体"/>
          <w:sz w:val="44"/>
          <w:szCs w:val="44"/>
        </w:rPr>
        <w:t xml:space="preserve">   </w:t>
      </w:r>
      <w:r>
        <w:rPr>
          <w:rFonts w:ascii="黑体" w:eastAsia="黑体" w:hAnsi="黑体" w:hint="eastAsia"/>
          <w:sz w:val="44"/>
          <w:szCs w:val="44"/>
        </w:rPr>
        <w:t>录</w:t>
      </w:r>
    </w:p>
    <w:p w:rsidR="0029367D" w:rsidRDefault="007F4263">
      <w:pPr>
        <w:pStyle w:val="10"/>
        <w:tabs>
          <w:tab w:val="left" w:pos="1260"/>
          <w:tab w:val="right" w:leader="dot" w:pos="9514"/>
        </w:tabs>
        <w:rPr>
          <w:rFonts w:eastAsia="宋体"/>
          <w:b w:val="0"/>
          <w:iCs w:val="0"/>
          <w:color w:val="auto"/>
          <w:kern w:val="2"/>
          <w:sz w:val="21"/>
        </w:rPr>
      </w:pPr>
      <w:r>
        <w:fldChar w:fldCharType="begin"/>
      </w:r>
      <w:r>
        <w:instrText xml:space="preserve"> TOC \o "1-2" \h \z \u </w:instrText>
      </w:r>
      <w:r>
        <w:fldChar w:fldCharType="separate"/>
      </w:r>
      <w:hyperlink w:anchor="_Toc42497358" w:history="1">
        <w:r>
          <w:rPr>
            <w:rStyle w:val="af"/>
            <w:rFonts w:ascii="黑体" w:hAnsi="黑体" w:hint="eastAsia"/>
          </w:rPr>
          <w:t>第一章</w:t>
        </w:r>
        <w:r>
          <w:rPr>
            <w:rFonts w:eastAsia="宋体"/>
            <w:b w:val="0"/>
            <w:iCs w:val="0"/>
            <w:color w:val="auto"/>
            <w:kern w:val="2"/>
            <w:sz w:val="21"/>
          </w:rPr>
          <w:tab/>
        </w:r>
        <w:r>
          <w:rPr>
            <w:rStyle w:val="af"/>
            <w:rFonts w:ascii="黑体" w:hAnsi="黑体" w:hint="eastAsia"/>
          </w:rPr>
          <w:t>投标邀请书</w:t>
        </w:r>
        <w:r>
          <w:tab/>
        </w:r>
        <w:r>
          <w:fldChar w:fldCharType="begin"/>
        </w:r>
        <w:r>
          <w:instrText xml:space="preserve"> PAGEREF _Toc42497358 \h </w:instrText>
        </w:r>
        <w:r>
          <w:fldChar w:fldCharType="separate"/>
        </w:r>
        <w:r>
          <w:t>4</w:t>
        </w:r>
        <w:r>
          <w:fldChar w:fldCharType="end"/>
        </w:r>
      </w:hyperlink>
    </w:p>
    <w:p w:rsidR="0029367D" w:rsidRDefault="007F4263">
      <w:pPr>
        <w:pStyle w:val="10"/>
        <w:tabs>
          <w:tab w:val="left" w:pos="1260"/>
          <w:tab w:val="right" w:leader="dot" w:pos="9514"/>
        </w:tabs>
        <w:rPr>
          <w:rFonts w:eastAsia="宋体"/>
          <w:b w:val="0"/>
          <w:iCs w:val="0"/>
          <w:color w:val="auto"/>
          <w:kern w:val="2"/>
          <w:sz w:val="21"/>
        </w:rPr>
      </w:pPr>
      <w:hyperlink w:anchor="_Toc42497359" w:history="1">
        <w:r>
          <w:rPr>
            <w:rStyle w:val="af"/>
            <w:rFonts w:ascii="黑体" w:hAnsi="黑体" w:hint="eastAsia"/>
          </w:rPr>
          <w:t>第二章</w:t>
        </w:r>
        <w:r>
          <w:rPr>
            <w:rFonts w:eastAsia="宋体"/>
            <w:b w:val="0"/>
            <w:iCs w:val="0"/>
            <w:color w:val="auto"/>
            <w:kern w:val="2"/>
            <w:sz w:val="21"/>
          </w:rPr>
          <w:tab/>
        </w:r>
        <w:r>
          <w:rPr>
            <w:rStyle w:val="af"/>
            <w:rFonts w:ascii="黑体" w:hAnsi="黑体" w:hint="eastAsia"/>
          </w:rPr>
          <w:t>投标人须知</w:t>
        </w:r>
        <w:r>
          <w:tab/>
        </w:r>
        <w:r>
          <w:fldChar w:fldCharType="begin"/>
        </w:r>
        <w:r>
          <w:instrText xml:space="preserve"> PAGEREF _Toc42497359 \h </w:instrText>
        </w:r>
        <w:r>
          <w:fldChar w:fldCharType="separate"/>
        </w:r>
        <w:r>
          <w:t>6</w:t>
        </w:r>
        <w:r>
          <w:fldChar w:fldCharType="end"/>
        </w:r>
      </w:hyperlink>
    </w:p>
    <w:p w:rsidR="0029367D" w:rsidRDefault="007F4263">
      <w:pPr>
        <w:pStyle w:val="20"/>
        <w:rPr>
          <w:rFonts w:ascii="Calibri" w:hAnsi="Calibri"/>
          <w:iCs w:val="0"/>
          <w:color w:val="auto"/>
          <w:kern w:val="2"/>
          <w:sz w:val="21"/>
        </w:rPr>
      </w:pPr>
      <w:hyperlink w:anchor="_Toc42497360" w:history="1">
        <w:r>
          <w:rPr>
            <w:rStyle w:val="af"/>
            <w:rFonts w:hint="eastAsia"/>
            <w:b/>
            <w:bCs/>
            <w:lang w:val="zh-CN"/>
          </w:rPr>
          <w:t>投标须知前附表</w:t>
        </w:r>
        <w:r>
          <w:tab/>
        </w:r>
        <w:r>
          <w:fldChar w:fldCharType="begin"/>
        </w:r>
        <w:r>
          <w:instrText xml:space="preserve"> PAGEREF _Toc42497360 \h </w:instrText>
        </w:r>
        <w:r>
          <w:fldChar w:fldCharType="separate"/>
        </w:r>
        <w:r>
          <w:t>6</w:t>
        </w:r>
        <w:r>
          <w:fldChar w:fldCharType="end"/>
        </w:r>
      </w:hyperlink>
    </w:p>
    <w:p w:rsidR="0029367D" w:rsidRDefault="007F4263">
      <w:pPr>
        <w:pStyle w:val="20"/>
        <w:rPr>
          <w:rFonts w:ascii="Calibri" w:hAnsi="Calibri"/>
          <w:iCs w:val="0"/>
          <w:color w:val="auto"/>
          <w:kern w:val="2"/>
          <w:sz w:val="21"/>
        </w:rPr>
      </w:pPr>
      <w:hyperlink w:anchor="_Toc42497361" w:history="1">
        <w:r>
          <w:rPr>
            <w:rStyle w:val="af"/>
            <w:rFonts w:hint="eastAsia"/>
            <w:lang w:val="zh-CN"/>
          </w:rPr>
          <w:t>一、</w:t>
        </w:r>
        <w:r>
          <w:rPr>
            <w:rFonts w:ascii="Calibri" w:hAnsi="Calibri"/>
            <w:iCs w:val="0"/>
            <w:color w:val="auto"/>
            <w:kern w:val="2"/>
            <w:sz w:val="21"/>
          </w:rPr>
          <w:tab/>
        </w:r>
        <w:r>
          <w:rPr>
            <w:rStyle w:val="af"/>
            <w:rFonts w:hint="eastAsia"/>
            <w:lang w:val="zh-CN"/>
          </w:rPr>
          <w:t>说</w:t>
        </w:r>
        <w:r>
          <w:rPr>
            <w:rStyle w:val="af"/>
            <w:lang w:val="zh-CN"/>
          </w:rPr>
          <w:t xml:space="preserve">  </w:t>
        </w:r>
        <w:r>
          <w:rPr>
            <w:rStyle w:val="af"/>
            <w:rFonts w:hint="eastAsia"/>
            <w:lang w:val="zh-CN"/>
          </w:rPr>
          <w:t>明</w:t>
        </w:r>
        <w:r>
          <w:tab/>
        </w:r>
        <w:r>
          <w:fldChar w:fldCharType="begin"/>
        </w:r>
        <w:r>
          <w:instrText xml:space="preserve"> PAGEREF _Toc42497361 \h </w:instrText>
        </w:r>
        <w:r>
          <w:fldChar w:fldCharType="separate"/>
        </w:r>
        <w:r>
          <w:t>6</w:t>
        </w:r>
        <w:r>
          <w:fldChar w:fldCharType="end"/>
        </w:r>
      </w:hyperlink>
    </w:p>
    <w:p w:rsidR="0029367D" w:rsidRDefault="007F4263">
      <w:pPr>
        <w:pStyle w:val="20"/>
        <w:rPr>
          <w:rFonts w:ascii="Calibri" w:hAnsi="Calibri"/>
          <w:iCs w:val="0"/>
          <w:color w:val="auto"/>
          <w:kern w:val="2"/>
          <w:sz w:val="21"/>
        </w:rPr>
      </w:pPr>
      <w:hyperlink w:anchor="_Toc42497362" w:history="1">
        <w:r>
          <w:rPr>
            <w:rStyle w:val="af"/>
            <w:rFonts w:hint="eastAsia"/>
            <w:lang w:val="zh-CN"/>
          </w:rPr>
          <w:t>二、</w:t>
        </w:r>
        <w:r>
          <w:rPr>
            <w:rFonts w:ascii="Calibri" w:hAnsi="Calibri"/>
            <w:iCs w:val="0"/>
            <w:color w:val="auto"/>
            <w:kern w:val="2"/>
            <w:sz w:val="21"/>
          </w:rPr>
          <w:tab/>
        </w:r>
        <w:r>
          <w:rPr>
            <w:rStyle w:val="af"/>
            <w:rFonts w:hint="eastAsia"/>
            <w:lang w:val="zh-CN"/>
          </w:rPr>
          <w:t>招标文件</w:t>
        </w:r>
        <w:r>
          <w:tab/>
        </w:r>
        <w:r>
          <w:fldChar w:fldCharType="begin"/>
        </w:r>
        <w:r>
          <w:instrText xml:space="preserve"> PAGEREF _Toc42497362 \h </w:instrText>
        </w:r>
        <w:r>
          <w:fldChar w:fldCharType="separate"/>
        </w:r>
        <w:r>
          <w:t>8</w:t>
        </w:r>
        <w:r>
          <w:fldChar w:fldCharType="end"/>
        </w:r>
      </w:hyperlink>
    </w:p>
    <w:p w:rsidR="0029367D" w:rsidRDefault="007F4263">
      <w:pPr>
        <w:pStyle w:val="20"/>
        <w:rPr>
          <w:rFonts w:ascii="Calibri" w:hAnsi="Calibri"/>
          <w:iCs w:val="0"/>
          <w:color w:val="auto"/>
          <w:kern w:val="2"/>
          <w:sz w:val="21"/>
        </w:rPr>
      </w:pPr>
      <w:hyperlink w:anchor="_Toc42497363" w:history="1">
        <w:r>
          <w:rPr>
            <w:rStyle w:val="af"/>
            <w:rFonts w:hint="eastAsia"/>
            <w:lang w:val="zh-CN"/>
          </w:rPr>
          <w:t>三、</w:t>
        </w:r>
        <w:r>
          <w:rPr>
            <w:rFonts w:ascii="Calibri" w:hAnsi="Calibri"/>
            <w:iCs w:val="0"/>
            <w:color w:val="auto"/>
            <w:kern w:val="2"/>
            <w:sz w:val="21"/>
          </w:rPr>
          <w:tab/>
        </w:r>
        <w:r>
          <w:rPr>
            <w:rStyle w:val="af"/>
            <w:rFonts w:hint="eastAsia"/>
            <w:lang w:val="zh-CN"/>
          </w:rPr>
          <w:t>投标文件</w:t>
        </w:r>
        <w:r>
          <w:tab/>
        </w:r>
        <w:r>
          <w:fldChar w:fldCharType="begin"/>
        </w:r>
        <w:r>
          <w:instrText xml:space="preserve"> PAGEREF _Toc42497363 \h </w:instrText>
        </w:r>
        <w:r>
          <w:fldChar w:fldCharType="separate"/>
        </w:r>
        <w:r>
          <w:t>9</w:t>
        </w:r>
        <w:r>
          <w:fldChar w:fldCharType="end"/>
        </w:r>
      </w:hyperlink>
    </w:p>
    <w:p w:rsidR="0029367D" w:rsidRDefault="007F4263">
      <w:pPr>
        <w:pStyle w:val="20"/>
        <w:rPr>
          <w:rFonts w:ascii="Calibri" w:hAnsi="Calibri"/>
          <w:iCs w:val="0"/>
          <w:color w:val="auto"/>
          <w:kern w:val="2"/>
          <w:sz w:val="21"/>
        </w:rPr>
      </w:pPr>
      <w:hyperlink w:anchor="_Toc42497364" w:history="1">
        <w:r>
          <w:rPr>
            <w:rStyle w:val="af"/>
            <w:rFonts w:hint="eastAsia"/>
            <w:lang w:val="zh-CN"/>
          </w:rPr>
          <w:t>四、</w:t>
        </w:r>
        <w:r>
          <w:rPr>
            <w:rFonts w:ascii="Calibri" w:hAnsi="Calibri"/>
            <w:iCs w:val="0"/>
            <w:color w:val="auto"/>
            <w:kern w:val="2"/>
            <w:sz w:val="21"/>
          </w:rPr>
          <w:tab/>
        </w:r>
        <w:r>
          <w:rPr>
            <w:rStyle w:val="af"/>
            <w:rFonts w:hint="eastAsia"/>
            <w:lang w:val="zh-CN"/>
          </w:rPr>
          <w:t>开标与评标</w:t>
        </w:r>
        <w:r>
          <w:tab/>
        </w:r>
        <w:r>
          <w:fldChar w:fldCharType="begin"/>
        </w:r>
        <w:r>
          <w:instrText xml:space="preserve"> PAGEREF _Toc42497364 \h </w:instrText>
        </w:r>
        <w:r>
          <w:fldChar w:fldCharType="separate"/>
        </w:r>
        <w:r>
          <w:t>13</w:t>
        </w:r>
        <w:r>
          <w:fldChar w:fldCharType="end"/>
        </w:r>
      </w:hyperlink>
    </w:p>
    <w:p w:rsidR="0029367D" w:rsidRDefault="007F4263">
      <w:pPr>
        <w:pStyle w:val="20"/>
        <w:rPr>
          <w:rFonts w:ascii="Calibri" w:hAnsi="Calibri"/>
          <w:iCs w:val="0"/>
          <w:color w:val="auto"/>
          <w:kern w:val="2"/>
          <w:sz w:val="21"/>
        </w:rPr>
      </w:pPr>
      <w:hyperlink w:anchor="_Toc42497365" w:history="1">
        <w:r>
          <w:rPr>
            <w:rStyle w:val="af"/>
            <w:rFonts w:hint="eastAsia"/>
            <w:lang w:val="zh-CN"/>
          </w:rPr>
          <w:t>五、</w:t>
        </w:r>
        <w:r>
          <w:rPr>
            <w:rFonts w:ascii="Calibri" w:hAnsi="Calibri"/>
            <w:iCs w:val="0"/>
            <w:color w:val="auto"/>
            <w:kern w:val="2"/>
            <w:sz w:val="21"/>
          </w:rPr>
          <w:tab/>
        </w:r>
        <w:r>
          <w:rPr>
            <w:rStyle w:val="af"/>
            <w:rFonts w:hint="eastAsia"/>
            <w:lang w:val="zh-CN"/>
          </w:rPr>
          <w:t>投标人信用信息及查询</w:t>
        </w:r>
        <w:r>
          <w:tab/>
        </w:r>
        <w:r>
          <w:fldChar w:fldCharType="begin"/>
        </w:r>
        <w:r>
          <w:instrText xml:space="preserve"> PAGEREF _Toc42497365 \h </w:instrText>
        </w:r>
        <w:r>
          <w:fldChar w:fldCharType="separate"/>
        </w:r>
        <w:r>
          <w:t>14</w:t>
        </w:r>
        <w:r>
          <w:fldChar w:fldCharType="end"/>
        </w:r>
      </w:hyperlink>
    </w:p>
    <w:p w:rsidR="0029367D" w:rsidRDefault="007F4263">
      <w:pPr>
        <w:pStyle w:val="20"/>
        <w:rPr>
          <w:rFonts w:ascii="Calibri" w:hAnsi="Calibri"/>
          <w:iCs w:val="0"/>
          <w:color w:val="auto"/>
          <w:kern w:val="2"/>
          <w:sz w:val="21"/>
        </w:rPr>
      </w:pPr>
      <w:hyperlink w:anchor="_Toc42497366" w:history="1">
        <w:r>
          <w:rPr>
            <w:rStyle w:val="af"/>
            <w:rFonts w:hint="eastAsia"/>
            <w:lang w:val="zh-CN"/>
          </w:rPr>
          <w:t>六、</w:t>
        </w:r>
        <w:r>
          <w:rPr>
            <w:rFonts w:ascii="Calibri" w:hAnsi="Calibri"/>
            <w:iCs w:val="0"/>
            <w:color w:val="auto"/>
            <w:kern w:val="2"/>
            <w:sz w:val="21"/>
          </w:rPr>
          <w:tab/>
        </w:r>
        <w:r>
          <w:rPr>
            <w:rStyle w:val="af"/>
            <w:rFonts w:hint="eastAsia"/>
            <w:lang w:val="zh-CN"/>
          </w:rPr>
          <w:t>中标与合同</w:t>
        </w:r>
        <w:r>
          <w:tab/>
        </w:r>
        <w:r>
          <w:fldChar w:fldCharType="begin"/>
        </w:r>
        <w:r>
          <w:instrText xml:space="preserve"> PAGEREF _Toc42497366 \h </w:instrText>
        </w:r>
        <w:r>
          <w:fldChar w:fldCharType="separate"/>
        </w:r>
        <w:r>
          <w:t>15</w:t>
        </w:r>
        <w:r>
          <w:fldChar w:fldCharType="end"/>
        </w:r>
      </w:hyperlink>
    </w:p>
    <w:p w:rsidR="0029367D" w:rsidRDefault="007F4263">
      <w:pPr>
        <w:pStyle w:val="20"/>
        <w:rPr>
          <w:rFonts w:ascii="Calibri" w:hAnsi="Calibri"/>
          <w:iCs w:val="0"/>
          <w:color w:val="auto"/>
          <w:kern w:val="2"/>
          <w:sz w:val="21"/>
        </w:rPr>
      </w:pPr>
      <w:hyperlink w:anchor="_Toc42497367" w:history="1">
        <w:r>
          <w:rPr>
            <w:rStyle w:val="af"/>
            <w:rFonts w:hint="eastAsia"/>
            <w:lang w:val="zh-CN"/>
          </w:rPr>
          <w:t>七、</w:t>
        </w:r>
        <w:r>
          <w:rPr>
            <w:rFonts w:ascii="Calibri" w:hAnsi="Calibri"/>
            <w:iCs w:val="0"/>
            <w:color w:val="auto"/>
            <w:kern w:val="2"/>
            <w:sz w:val="21"/>
          </w:rPr>
          <w:tab/>
        </w:r>
        <w:r>
          <w:rPr>
            <w:rStyle w:val="af"/>
            <w:rFonts w:hint="eastAsia"/>
            <w:lang w:val="zh-CN"/>
          </w:rPr>
          <w:t>采购信息公告</w:t>
        </w:r>
        <w:r>
          <w:tab/>
        </w:r>
        <w:r>
          <w:fldChar w:fldCharType="begin"/>
        </w:r>
        <w:r>
          <w:instrText xml:space="preserve"> PAGEREF _Toc42497367 \h </w:instrText>
        </w:r>
        <w:r>
          <w:fldChar w:fldCharType="separate"/>
        </w:r>
        <w:r>
          <w:t>16</w:t>
        </w:r>
        <w:r>
          <w:fldChar w:fldCharType="end"/>
        </w:r>
      </w:hyperlink>
    </w:p>
    <w:p w:rsidR="0029367D" w:rsidRDefault="007F4263">
      <w:pPr>
        <w:pStyle w:val="20"/>
        <w:rPr>
          <w:rFonts w:ascii="Calibri" w:hAnsi="Calibri"/>
          <w:iCs w:val="0"/>
          <w:color w:val="auto"/>
          <w:kern w:val="2"/>
          <w:sz w:val="21"/>
        </w:rPr>
      </w:pPr>
      <w:hyperlink w:anchor="_Toc42497368" w:history="1">
        <w:r>
          <w:rPr>
            <w:rStyle w:val="af"/>
            <w:rFonts w:hint="eastAsia"/>
            <w:lang w:val="zh-CN"/>
          </w:rPr>
          <w:t>八、</w:t>
        </w:r>
        <w:r>
          <w:rPr>
            <w:rFonts w:ascii="Calibri" w:hAnsi="Calibri"/>
            <w:iCs w:val="0"/>
            <w:color w:val="auto"/>
            <w:kern w:val="2"/>
            <w:sz w:val="21"/>
          </w:rPr>
          <w:tab/>
        </w:r>
        <w:r>
          <w:rPr>
            <w:rStyle w:val="af"/>
            <w:rFonts w:hint="eastAsia"/>
            <w:lang w:val="zh-CN"/>
          </w:rPr>
          <w:t>质疑及提交</w:t>
        </w:r>
        <w:r>
          <w:tab/>
        </w:r>
        <w:r>
          <w:fldChar w:fldCharType="begin"/>
        </w:r>
        <w:r>
          <w:instrText xml:space="preserve"> PAGEREF _Toc42</w:instrText>
        </w:r>
        <w:r>
          <w:instrText xml:space="preserve">497368 \h </w:instrText>
        </w:r>
        <w:r>
          <w:fldChar w:fldCharType="separate"/>
        </w:r>
        <w:r>
          <w:t>16</w:t>
        </w:r>
        <w:r>
          <w:fldChar w:fldCharType="end"/>
        </w:r>
      </w:hyperlink>
    </w:p>
    <w:p w:rsidR="0029367D" w:rsidRDefault="007F4263">
      <w:pPr>
        <w:pStyle w:val="20"/>
        <w:rPr>
          <w:rFonts w:ascii="Calibri" w:hAnsi="Calibri"/>
          <w:iCs w:val="0"/>
          <w:color w:val="auto"/>
          <w:kern w:val="2"/>
          <w:sz w:val="21"/>
        </w:rPr>
      </w:pPr>
      <w:hyperlink w:anchor="_Toc42497369" w:history="1">
        <w:r>
          <w:rPr>
            <w:rStyle w:val="af"/>
            <w:rFonts w:hint="eastAsia"/>
            <w:lang w:val="zh-CN"/>
          </w:rPr>
          <w:t>九、</w:t>
        </w:r>
        <w:r>
          <w:rPr>
            <w:rFonts w:ascii="Calibri" w:hAnsi="Calibri"/>
            <w:iCs w:val="0"/>
            <w:color w:val="auto"/>
            <w:kern w:val="2"/>
            <w:sz w:val="21"/>
          </w:rPr>
          <w:tab/>
        </w:r>
        <w:r>
          <w:rPr>
            <w:rStyle w:val="af"/>
            <w:rFonts w:hint="eastAsia"/>
            <w:lang w:val="zh-CN"/>
          </w:rPr>
          <w:t>相关条文解读</w:t>
        </w:r>
        <w:r>
          <w:tab/>
        </w:r>
        <w:r>
          <w:fldChar w:fldCharType="begin"/>
        </w:r>
        <w:r>
          <w:instrText xml:space="preserve"> PAGEREF _Toc42497369 \h </w:instrText>
        </w:r>
        <w:r>
          <w:fldChar w:fldCharType="separate"/>
        </w:r>
        <w:r>
          <w:t>17</w:t>
        </w:r>
        <w:r>
          <w:fldChar w:fldCharType="end"/>
        </w:r>
      </w:hyperlink>
    </w:p>
    <w:p w:rsidR="0029367D" w:rsidRDefault="007F4263">
      <w:pPr>
        <w:pStyle w:val="20"/>
        <w:rPr>
          <w:rFonts w:ascii="Calibri" w:hAnsi="Calibri"/>
          <w:iCs w:val="0"/>
          <w:color w:val="auto"/>
          <w:kern w:val="2"/>
          <w:sz w:val="21"/>
        </w:rPr>
      </w:pPr>
      <w:hyperlink w:anchor="_Toc42497370" w:history="1">
        <w:r>
          <w:rPr>
            <w:rStyle w:val="af"/>
            <w:rFonts w:hint="eastAsia"/>
            <w:lang w:val="zh-CN"/>
          </w:rPr>
          <w:t>十、</w:t>
        </w:r>
        <w:r>
          <w:rPr>
            <w:rFonts w:ascii="Calibri" w:hAnsi="Calibri"/>
            <w:iCs w:val="0"/>
            <w:color w:val="auto"/>
            <w:kern w:val="2"/>
            <w:sz w:val="21"/>
          </w:rPr>
          <w:tab/>
        </w:r>
        <w:r>
          <w:rPr>
            <w:rStyle w:val="af"/>
            <w:rFonts w:hint="eastAsia"/>
            <w:lang w:val="zh-CN"/>
          </w:rPr>
          <w:t>其他注意事</w:t>
        </w:r>
        <w:r>
          <w:rPr>
            <w:rStyle w:val="af"/>
            <w:rFonts w:hint="eastAsia"/>
            <w:lang w:val="zh-CN"/>
          </w:rPr>
          <w:t>项</w:t>
        </w:r>
        <w:r>
          <w:tab/>
        </w:r>
        <w:r>
          <w:fldChar w:fldCharType="begin"/>
        </w:r>
        <w:r>
          <w:instrText xml:space="preserve"> PAGEREF _Toc42497370 \h </w:instrText>
        </w:r>
        <w:r>
          <w:fldChar w:fldCharType="separate"/>
        </w:r>
        <w:r>
          <w:t>17</w:t>
        </w:r>
        <w:r>
          <w:fldChar w:fldCharType="end"/>
        </w:r>
      </w:hyperlink>
    </w:p>
    <w:p w:rsidR="0029367D" w:rsidRDefault="007F4263">
      <w:pPr>
        <w:pStyle w:val="20"/>
        <w:rPr>
          <w:rFonts w:ascii="Calibri" w:hAnsi="Calibri"/>
          <w:iCs w:val="0"/>
          <w:color w:val="auto"/>
          <w:kern w:val="2"/>
          <w:sz w:val="21"/>
        </w:rPr>
      </w:pPr>
      <w:hyperlink w:anchor="_Toc42497371" w:history="1">
        <w:r>
          <w:rPr>
            <w:rStyle w:val="af"/>
            <w:rFonts w:hint="eastAsia"/>
            <w:lang w:val="zh-CN"/>
          </w:rPr>
          <w:t>十一、</w:t>
        </w:r>
        <w:r>
          <w:rPr>
            <w:rFonts w:ascii="Calibri" w:hAnsi="Calibri"/>
            <w:iCs w:val="0"/>
            <w:color w:val="auto"/>
            <w:kern w:val="2"/>
            <w:sz w:val="21"/>
          </w:rPr>
          <w:tab/>
        </w:r>
        <w:r>
          <w:rPr>
            <w:rStyle w:val="af"/>
            <w:rFonts w:hint="eastAsia"/>
            <w:lang w:val="zh-CN"/>
          </w:rPr>
          <w:t>适用法律</w:t>
        </w:r>
        <w:r>
          <w:tab/>
        </w:r>
        <w:r>
          <w:fldChar w:fldCharType="begin"/>
        </w:r>
        <w:r>
          <w:instrText xml:space="preserve"> PAGEREF _Toc42497371 \h </w:instrText>
        </w:r>
        <w:r>
          <w:fldChar w:fldCharType="separate"/>
        </w:r>
        <w:r>
          <w:t>17</w:t>
        </w:r>
        <w:r>
          <w:fldChar w:fldCharType="end"/>
        </w:r>
      </w:hyperlink>
    </w:p>
    <w:p w:rsidR="0029367D" w:rsidRDefault="007F4263">
      <w:pPr>
        <w:pStyle w:val="20"/>
        <w:rPr>
          <w:rFonts w:ascii="Calibri" w:hAnsi="Calibri"/>
          <w:iCs w:val="0"/>
          <w:color w:val="auto"/>
          <w:kern w:val="2"/>
          <w:sz w:val="21"/>
        </w:rPr>
      </w:pPr>
      <w:hyperlink w:anchor="_Toc42497372" w:history="1">
        <w:r>
          <w:rPr>
            <w:rStyle w:val="af"/>
            <w:rFonts w:hint="eastAsia"/>
            <w:lang w:val="zh-CN"/>
          </w:rPr>
          <w:t>十二、</w:t>
        </w:r>
        <w:r>
          <w:rPr>
            <w:rFonts w:ascii="Calibri" w:hAnsi="Calibri"/>
            <w:iCs w:val="0"/>
            <w:color w:val="auto"/>
            <w:kern w:val="2"/>
            <w:sz w:val="21"/>
          </w:rPr>
          <w:tab/>
        </w:r>
        <w:r>
          <w:rPr>
            <w:rStyle w:val="af"/>
            <w:rFonts w:hint="eastAsia"/>
            <w:lang w:val="zh-CN"/>
          </w:rPr>
          <w:t>招标文件的解释权</w:t>
        </w:r>
        <w:r>
          <w:tab/>
        </w:r>
        <w:r>
          <w:fldChar w:fldCharType="begin"/>
        </w:r>
        <w:r>
          <w:instrText xml:space="preserve"> PAGEREF _Toc42497372 \h </w:instrText>
        </w:r>
        <w:r>
          <w:fldChar w:fldCharType="separate"/>
        </w:r>
        <w:r>
          <w:t>18</w:t>
        </w:r>
        <w:r>
          <w:fldChar w:fldCharType="end"/>
        </w:r>
      </w:hyperlink>
    </w:p>
    <w:p w:rsidR="0029367D" w:rsidRDefault="007F4263">
      <w:pPr>
        <w:pStyle w:val="10"/>
        <w:tabs>
          <w:tab w:val="left" w:pos="1260"/>
          <w:tab w:val="right" w:leader="dot" w:pos="9514"/>
        </w:tabs>
        <w:rPr>
          <w:rFonts w:eastAsia="宋体"/>
          <w:b w:val="0"/>
          <w:iCs w:val="0"/>
          <w:color w:val="auto"/>
          <w:kern w:val="2"/>
          <w:sz w:val="21"/>
        </w:rPr>
      </w:pPr>
      <w:hyperlink w:anchor="_Toc42497373" w:history="1">
        <w:r>
          <w:rPr>
            <w:rStyle w:val="af"/>
            <w:rFonts w:ascii="黑体" w:hAnsi="黑体" w:hint="eastAsia"/>
          </w:rPr>
          <w:t>第三章</w:t>
        </w:r>
        <w:r>
          <w:rPr>
            <w:rFonts w:eastAsia="宋体"/>
            <w:b w:val="0"/>
            <w:iCs w:val="0"/>
            <w:color w:val="auto"/>
            <w:kern w:val="2"/>
            <w:sz w:val="21"/>
          </w:rPr>
          <w:tab/>
        </w:r>
        <w:r>
          <w:rPr>
            <w:rStyle w:val="af"/>
            <w:rFonts w:ascii="黑体" w:hAnsi="黑体" w:hint="eastAsia"/>
          </w:rPr>
          <w:t>项目技术、服务及商务要求</w:t>
        </w:r>
        <w:r>
          <w:tab/>
        </w:r>
        <w:r>
          <w:fldChar w:fldCharType="begin"/>
        </w:r>
        <w:r>
          <w:instrText xml:space="preserve"> PAGEREF _Toc42497373 \h </w:instrText>
        </w:r>
        <w:r>
          <w:fldChar w:fldCharType="separate"/>
        </w:r>
        <w:r>
          <w:t>19</w:t>
        </w:r>
        <w:r>
          <w:fldChar w:fldCharType="end"/>
        </w:r>
      </w:hyperlink>
    </w:p>
    <w:p w:rsidR="0029367D" w:rsidRDefault="007F4263">
      <w:pPr>
        <w:pStyle w:val="20"/>
        <w:rPr>
          <w:rFonts w:ascii="Calibri" w:hAnsi="Calibri"/>
          <w:iCs w:val="0"/>
          <w:color w:val="auto"/>
          <w:kern w:val="2"/>
          <w:sz w:val="21"/>
        </w:rPr>
      </w:pPr>
      <w:hyperlink w:anchor="_Toc42497374" w:history="1">
        <w:r>
          <w:rPr>
            <w:rStyle w:val="af"/>
            <w:rFonts w:hint="eastAsia"/>
            <w:lang w:val="zh-CN"/>
          </w:rPr>
          <w:t>付款方式：</w:t>
        </w:r>
        <w:r>
          <w:tab/>
        </w:r>
        <w:r>
          <w:fldChar w:fldCharType="begin"/>
        </w:r>
        <w:r>
          <w:instrText xml:space="preserve"> PAGEREF _Toc42497374 \h </w:instrText>
        </w:r>
        <w:r>
          <w:fldChar w:fldCharType="separate"/>
        </w:r>
        <w:r>
          <w:t>20</w:t>
        </w:r>
        <w:r>
          <w:fldChar w:fldCharType="end"/>
        </w:r>
      </w:hyperlink>
    </w:p>
    <w:p w:rsidR="0029367D" w:rsidRDefault="007F4263">
      <w:pPr>
        <w:pStyle w:val="10"/>
        <w:tabs>
          <w:tab w:val="left" w:pos="1260"/>
          <w:tab w:val="right" w:leader="dot" w:pos="9514"/>
        </w:tabs>
        <w:rPr>
          <w:rFonts w:eastAsia="宋体"/>
          <w:b w:val="0"/>
          <w:iCs w:val="0"/>
          <w:color w:val="auto"/>
          <w:kern w:val="2"/>
          <w:sz w:val="21"/>
        </w:rPr>
      </w:pPr>
      <w:hyperlink w:anchor="_Toc42497375" w:history="1">
        <w:r>
          <w:rPr>
            <w:rStyle w:val="af"/>
            <w:rFonts w:ascii="黑体" w:hAnsi="黑体" w:hint="eastAsia"/>
          </w:rPr>
          <w:t>第四章</w:t>
        </w:r>
        <w:r>
          <w:rPr>
            <w:rFonts w:eastAsia="宋体"/>
            <w:b w:val="0"/>
            <w:iCs w:val="0"/>
            <w:color w:val="auto"/>
            <w:kern w:val="2"/>
            <w:sz w:val="21"/>
          </w:rPr>
          <w:tab/>
        </w:r>
        <w:r>
          <w:rPr>
            <w:rStyle w:val="af"/>
            <w:rFonts w:ascii="黑体" w:hAnsi="黑体" w:hint="eastAsia"/>
          </w:rPr>
          <w:t>资格审查方法及标准</w:t>
        </w:r>
        <w:r>
          <w:tab/>
        </w:r>
        <w:r>
          <w:fldChar w:fldCharType="begin"/>
        </w:r>
        <w:r>
          <w:instrText xml:space="preserve"> PAGEREF _Toc4</w:instrText>
        </w:r>
        <w:r>
          <w:instrText xml:space="preserve">2497375 \h </w:instrText>
        </w:r>
        <w:r>
          <w:fldChar w:fldCharType="separate"/>
        </w:r>
        <w:r>
          <w:t>21</w:t>
        </w:r>
        <w:r>
          <w:fldChar w:fldCharType="end"/>
        </w:r>
      </w:hyperlink>
    </w:p>
    <w:p w:rsidR="0029367D" w:rsidRDefault="007F4263">
      <w:pPr>
        <w:pStyle w:val="20"/>
        <w:rPr>
          <w:rFonts w:ascii="Calibri" w:hAnsi="Calibri"/>
          <w:iCs w:val="0"/>
          <w:color w:val="auto"/>
          <w:kern w:val="2"/>
          <w:sz w:val="21"/>
        </w:rPr>
      </w:pPr>
      <w:hyperlink w:anchor="_Toc42497376" w:history="1">
        <w:r>
          <w:rPr>
            <w:rStyle w:val="af"/>
            <w:rFonts w:hint="eastAsia"/>
            <w:lang w:val="zh-CN"/>
          </w:rPr>
          <w:t>一、</w:t>
        </w:r>
        <w:r>
          <w:rPr>
            <w:rFonts w:ascii="Calibri" w:hAnsi="Calibri"/>
            <w:iCs w:val="0"/>
            <w:color w:val="auto"/>
            <w:kern w:val="2"/>
            <w:sz w:val="21"/>
          </w:rPr>
          <w:tab/>
        </w:r>
        <w:r>
          <w:rPr>
            <w:rStyle w:val="af"/>
            <w:rFonts w:hint="eastAsia"/>
            <w:lang w:val="zh-CN"/>
          </w:rPr>
          <w:t>资格审查方法</w:t>
        </w:r>
        <w:r>
          <w:tab/>
        </w:r>
        <w:r>
          <w:fldChar w:fldCharType="begin"/>
        </w:r>
        <w:r>
          <w:instrText xml:space="preserve"> PAGEREF _Toc42497376 \h </w:instrText>
        </w:r>
        <w:r>
          <w:fldChar w:fldCharType="separate"/>
        </w:r>
        <w:r>
          <w:t>21</w:t>
        </w:r>
        <w:r>
          <w:fldChar w:fldCharType="end"/>
        </w:r>
      </w:hyperlink>
    </w:p>
    <w:p w:rsidR="0029367D" w:rsidRDefault="007F4263">
      <w:pPr>
        <w:pStyle w:val="20"/>
        <w:rPr>
          <w:rFonts w:ascii="Calibri" w:hAnsi="Calibri"/>
          <w:iCs w:val="0"/>
          <w:color w:val="auto"/>
          <w:kern w:val="2"/>
          <w:sz w:val="21"/>
        </w:rPr>
      </w:pPr>
      <w:hyperlink w:anchor="_Toc42497377" w:history="1">
        <w:r>
          <w:rPr>
            <w:rStyle w:val="af"/>
            <w:rFonts w:hint="eastAsia"/>
            <w:lang w:val="zh-CN"/>
          </w:rPr>
          <w:t>二、</w:t>
        </w:r>
        <w:r>
          <w:rPr>
            <w:rFonts w:ascii="Calibri" w:hAnsi="Calibri"/>
            <w:iCs w:val="0"/>
            <w:color w:val="auto"/>
            <w:kern w:val="2"/>
            <w:sz w:val="21"/>
          </w:rPr>
          <w:tab/>
        </w:r>
        <w:r>
          <w:rPr>
            <w:rStyle w:val="af"/>
            <w:rFonts w:hint="eastAsia"/>
            <w:lang w:val="zh-CN"/>
          </w:rPr>
          <w:t>资格审查标</w:t>
        </w:r>
        <w:r>
          <w:rPr>
            <w:rStyle w:val="af"/>
            <w:rFonts w:hint="eastAsia"/>
            <w:lang w:val="zh-CN"/>
          </w:rPr>
          <w:t>准</w:t>
        </w:r>
        <w:r>
          <w:tab/>
        </w:r>
        <w:r>
          <w:fldChar w:fldCharType="begin"/>
        </w:r>
        <w:r>
          <w:instrText xml:space="preserve"> PAGEREF _Toc42497377 \h </w:instrText>
        </w:r>
        <w:r>
          <w:fldChar w:fldCharType="separate"/>
        </w:r>
        <w:r>
          <w:t>21</w:t>
        </w:r>
        <w:r>
          <w:fldChar w:fldCharType="end"/>
        </w:r>
      </w:hyperlink>
    </w:p>
    <w:p w:rsidR="0029367D" w:rsidRDefault="007F4263">
      <w:pPr>
        <w:pStyle w:val="10"/>
        <w:tabs>
          <w:tab w:val="left" w:pos="1260"/>
          <w:tab w:val="right" w:leader="dot" w:pos="9514"/>
        </w:tabs>
        <w:rPr>
          <w:rFonts w:eastAsia="宋体"/>
          <w:b w:val="0"/>
          <w:iCs w:val="0"/>
          <w:color w:val="auto"/>
          <w:kern w:val="2"/>
          <w:sz w:val="21"/>
        </w:rPr>
      </w:pPr>
      <w:hyperlink w:anchor="_Toc42497378" w:history="1">
        <w:r>
          <w:rPr>
            <w:rStyle w:val="af"/>
            <w:rFonts w:ascii="黑体" w:hAnsi="黑体" w:hint="eastAsia"/>
          </w:rPr>
          <w:t>第五章</w:t>
        </w:r>
        <w:r>
          <w:rPr>
            <w:rFonts w:eastAsia="宋体"/>
            <w:b w:val="0"/>
            <w:iCs w:val="0"/>
            <w:color w:val="auto"/>
            <w:kern w:val="2"/>
            <w:sz w:val="21"/>
          </w:rPr>
          <w:tab/>
        </w:r>
        <w:r>
          <w:rPr>
            <w:rStyle w:val="af"/>
            <w:rFonts w:ascii="黑体" w:hAnsi="黑体" w:hint="eastAsia"/>
          </w:rPr>
          <w:t>评标方法、程序及标准</w:t>
        </w:r>
        <w:r>
          <w:tab/>
        </w:r>
        <w:r>
          <w:fldChar w:fldCharType="begin"/>
        </w:r>
        <w:r>
          <w:instrText xml:space="preserve"> PAGEREF _Toc42497378 \h </w:instrText>
        </w:r>
        <w:r>
          <w:fldChar w:fldCharType="separate"/>
        </w:r>
        <w:r>
          <w:t>23</w:t>
        </w:r>
        <w:r>
          <w:fldChar w:fldCharType="end"/>
        </w:r>
      </w:hyperlink>
    </w:p>
    <w:p w:rsidR="0029367D" w:rsidRDefault="007F4263">
      <w:pPr>
        <w:pStyle w:val="20"/>
        <w:rPr>
          <w:rFonts w:ascii="Calibri" w:hAnsi="Calibri"/>
          <w:iCs w:val="0"/>
          <w:color w:val="auto"/>
          <w:kern w:val="2"/>
          <w:sz w:val="21"/>
        </w:rPr>
      </w:pPr>
      <w:hyperlink w:anchor="_Toc42497379" w:history="1">
        <w:r>
          <w:rPr>
            <w:rStyle w:val="af"/>
            <w:rFonts w:hint="eastAsia"/>
            <w:lang w:val="zh-CN"/>
          </w:rPr>
          <w:t>一、</w:t>
        </w:r>
        <w:r>
          <w:rPr>
            <w:rFonts w:ascii="Calibri" w:hAnsi="Calibri"/>
            <w:iCs w:val="0"/>
            <w:color w:val="auto"/>
            <w:kern w:val="2"/>
            <w:sz w:val="21"/>
          </w:rPr>
          <w:tab/>
        </w:r>
        <w:r>
          <w:rPr>
            <w:rStyle w:val="af"/>
            <w:rFonts w:hint="eastAsia"/>
            <w:lang w:val="zh-CN"/>
          </w:rPr>
          <w:t>评标方法</w:t>
        </w:r>
        <w:r>
          <w:tab/>
        </w:r>
        <w:r>
          <w:fldChar w:fldCharType="begin"/>
        </w:r>
        <w:r>
          <w:instrText xml:space="preserve"> PAGEREF _Toc42497379 \h </w:instrText>
        </w:r>
        <w:r>
          <w:fldChar w:fldCharType="separate"/>
        </w:r>
        <w:r>
          <w:t>23</w:t>
        </w:r>
        <w:r>
          <w:fldChar w:fldCharType="end"/>
        </w:r>
      </w:hyperlink>
    </w:p>
    <w:p w:rsidR="0029367D" w:rsidRDefault="007F4263">
      <w:pPr>
        <w:pStyle w:val="20"/>
        <w:rPr>
          <w:rFonts w:ascii="Calibri" w:hAnsi="Calibri"/>
          <w:iCs w:val="0"/>
          <w:color w:val="auto"/>
          <w:kern w:val="2"/>
          <w:sz w:val="21"/>
        </w:rPr>
      </w:pPr>
      <w:hyperlink w:anchor="_Toc42497380" w:history="1">
        <w:r>
          <w:rPr>
            <w:rStyle w:val="af"/>
            <w:rFonts w:hint="eastAsia"/>
            <w:lang w:val="zh-CN"/>
          </w:rPr>
          <w:t>二、</w:t>
        </w:r>
        <w:r>
          <w:rPr>
            <w:rFonts w:ascii="Calibri" w:hAnsi="Calibri"/>
            <w:iCs w:val="0"/>
            <w:color w:val="auto"/>
            <w:kern w:val="2"/>
            <w:sz w:val="21"/>
          </w:rPr>
          <w:tab/>
        </w:r>
        <w:r>
          <w:rPr>
            <w:rStyle w:val="af"/>
            <w:rFonts w:hint="eastAsia"/>
            <w:lang w:val="zh-CN"/>
          </w:rPr>
          <w:t>评标程序及标准</w:t>
        </w:r>
        <w:r>
          <w:tab/>
        </w:r>
        <w:r>
          <w:fldChar w:fldCharType="begin"/>
        </w:r>
        <w:r>
          <w:instrText xml:space="preserve"> PAGEREF _Toc42497380 \h </w:instrText>
        </w:r>
        <w:r>
          <w:fldChar w:fldCharType="separate"/>
        </w:r>
        <w:r>
          <w:t>23</w:t>
        </w:r>
        <w:r>
          <w:fldChar w:fldCharType="end"/>
        </w:r>
      </w:hyperlink>
    </w:p>
    <w:p w:rsidR="0029367D" w:rsidRDefault="007F4263">
      <w:pPr>
        <w:pStyle w:val="20"/>
        <w:rPr>
          <w:rFonts w:ascii="Calibri" w:hAnsi="Calibri"/>
          <w:iCs w:val="0"/>
          <w:color w:val="auto"/>
          <w:kern w:val="2"/>
          <w:sz w:val="21"/>
        </w:rPr>
      </w:pPr>
      <w:hyperlink w:anchor="_Toc42497381" w:history="1">
        <w:r>
          <w:rPr>
            <w:rStyle w:val="af"/>
            <w:rFonts w:hint="eastAsia"/>
            <w:lang w:val="zh-CN"/>
          </w:rPr>
          <w:t>三、</w:t>
        </w:r>
        <w:r>
          <w:rPr>
            <w:rFonts w:ascii="Calibri" w:hAnsi="Calibri"/>
            <w:iCs w:val="0"/>
            <w:color w:val="auto"/>
            <w:kern w:val="2"/>
            <w:sz w:val="21"/>
          </w:rPr>
          <w:tab/>
        </w:r>
        <w:r>
          <w:rPr>
            <w:rStyle w:val="af"/>
            <w:rFonts w:hint="eastAsia"/>
            <w:lang w:val="zh-CN"/>
          </w:rPr>
          <w:t>评审因素及评分标准</w:t>
        </w:r>
        <w:r>
          <w:tab/>
        </w:r>
        <w:r>
          <w:fldChar w:fldCharType="begin"/>
        </w:r>
        <w:r>
          <w:instrText xml:space="preserve"> PAGEREF _Toc42497381 \h </w:instrText>
        </w:r>
        <w:r>
          <w:fldChar w:fldCharType="separate"/>
        </w:r>
        <w:r>
          <w:t>27</w:t>
        </w:r>
        <w:r>
          <w:fldChar w:fldCharType="end"/>
        </w:r>
      </w:hyperlink>
    </w:p>
    <w:p w:rsidR="0029367D" w:rsidRDefault="007F4263">
      <w:pPr>
        <w:pStyle w:val="10"/>
        <w:tabs>
          <w:tab w:val="left" w:pos="1260"/>
          <w:tab w:val="right" w:leader="dot" w:pos="9514"/>
        </w:tabs>
        <w:rPr>
          <w:rFonts w:eastAsia="宋体"/>
          <w:b w:val="0"/>
          <w:iCs w:val="0"/>
          <w:color w:val="auto"/>
          <w:kern w:val="2"/>
          <w:sz w:val="21"/>
        </w:rPr>
      </w:pPr>
      <w:hyperlink w:anchor="_Toc42497382" w:history="1">
        <w:r>
          <w:rPr>
            <w:rStyle w:val="af"/>
            <w:rFonts w:ascii="黑体" w:hAnsi="黑体" w:hint="eastAsia"/>
          </w:rPr>
          <w:t>第六章</w:t>
        </w:r>
        <w:r>
          <w:rPr>
            <w:rFonts w:eastAsia="宋体"/>
            <w:b w:val="0"/>
            <w:iCs w:val="0"/>
            <w:color w:val="auto"/>
            <w:kern w:val="2"/>
            <w:sz w:val="21"/>
          </w:rPr>
          <w:tab/>
        </w:r>
        <w:r>
          <w:rPr>
            <w:rStyle w:val="af"/>
            <w:rFonts w:ascii="黑体" w:hAnsi="黑体" w:hint="eastAsia"/>
          </w:rPr>
          <w:t>合同书格式（参考）</w:t>
        </w:r>
        <w:r>
          <w:tab/>
        </w:r>
        <w:r>
          <w:fldChar w:fldCharType="begin"/>
        </w:r>
        <w:r>
          <w:instrText xml:space="preserve"> PAGEREF _Toc42497382 \h </w:instrText>
        </w:r>
        <w:r>
          <w:fldChar w:fldCharType="separate"/>
        </w:r>
        <w:r>
          <w:t>28</w:t>
        </w:r>
        <w:r>
          <w:fldChar w:fldCharType="end"/>
        </w:r>
      </w:hyperlink>
    </w:p>
    <w:p w:rsidR="0029367D" w:rsidRDefault="007F4263">
      <w:pPr>
        <w:pStyle w:val="10"/>
        <w:tabs>
          <w:tab w:val="left" w:pos="1260"/>
          <w:tab w:val="right" w:leader="dot" w:pos="9514"/>
        </w:tabs>
        <w:rPr>
          <w:rFonts w:eastAsia="宋体"/>
          <w:b w:val="0"/>
          <w:iCs w:val="0"/>
          <w:color w:val="auto"/>
          <w:kern w:val="2"/>
          <w:sz w:val="21"/>
        </w:rPr>
      </w:pPr>
      <w:hyperlink w:anchor="_Toc42497383" w:history="1">
        <w:r>
          <w:rPr>
            <w:rStyle w:val="af"/>
            <w:rFonts w:ascii="黑体" w:hAnsi="黑体" w:hint="eastAsia"/>
          </w:rPr>
          <w:t>第七章</w:t>
        </w:r>
        <w:r>
          <w:rPr>
            <w:rFonts w:eastAsia="宋体"/>
            <w:b w:val="0"/>
            <w:iCs w:val="0"/>
            <w:color w:val="auto"/>
            <w:kern w:val="2"/>
            <w:sz w:val="21"/>
          </w:rPr>
          <w:tab/>
        </w:r>
        <w:r>
          <w:rPr>
            <w:rStyle w:val="af"/>
            <w:rFonts w:ascii="黑体" w:hAnsi="黑体" w:hint="eastAsia"/>
          </w:rPr>
          <w:t>投标文件格式（参考）</w:t>
        </w:r>
        <w:r>
          <w:tab/>
        </w:r>
        <w:r>
          <w:fldChar w:fldCharType="begin"/>
        </w:r>
        <w:r>
          <w:instrText xml:space="preserve"> PAGEREF _Toc42497383 \h </w:instrText>
        </w:r>
        <w:r>
          <w:fldChar w:fldCharType="separate"/>
        </w:r>
        <w:r>
          <w:t>30</w:t>
        </w:r>
        <w:r>
          <w:fldChar w:fldCharType="end"/>
        </w:r>
      </w:hyperlink>
    </w:p>
    <w:p w:rsidR="0029367D" w:rsidRDefault="007F4263">
      <w:pPr>
        <w:pStyle w:val="20"/>
        <w:rPr>
          <w:rFonts w:ascii="Calibri" w:hAnsi="Calibri"/>
          <w:iCs w:val="0"/>
          <w:color w:val="auto"/>
          <w:kern w:val="2"/>
          <w:sz w:val="21"/>
        </w:rPr>
      </w:pPr>
      <w:hyperlink w:anchor="_Toc42497384" w:history="1">
        <w:r>
          <w:rPr>
            <w:rStyle w:val="af"/>
            <w:rFonts w:hint="eastAsia"/>
            <w:lang w:val="zh-CN"/>
          </w:rPr>
          <w:t>第一部分</w:t>
        </w:r>
        <w:r>
          <w:rPr>
            <w:rStyle w:val="af"/>
            <w:lang w:val="zh-CN"/>
          </w:rPr>
          <w:t xml:space="preserve"> </w:t>
        </w:r>
        <w:r>
          <w:rPr>
            <w:rStyle w:val="af"/>
            <w:rFonts w:hint="eastAsia"/>
            <w:lang w:val="zh-CN"/>
          </w:rPr>
          <w:t>资格证明文件</w:t>
        </w:r>
        <w:r>
          <w:tab/>
        </w:r>
        <w:r>
          <w:fldChar w:fldCharType="begin"/>
        </w:r>
        <w:r>
          <w:instrText xml:space="preserve"> PAGEREF _Toc42497384 \h </w:instrText>
        </w:r>
        <w:r>
          <w:fldChar w:fldCharType="separate"/>
        </w:r>
        <w:r>
          <w:t>30</w:t>
        </w:r>
        <w:r>
          <w:fldChar w:fldCharType="end"/>
        </w:r>
      </w:hyperlink>
    </w:p>
    <w:p w:rsidR="0029367D" w:rsidRDefault="007F4263">
      <w:pPr>
        <w:pStyle w:val="20"/>
        <w:rPr>
          <w:rFonts w:ascii="Calibri" w:hAnsi="Calibri"/>
          <w:iCs w:val="0"/>
          <w:color w:val="auto"/>
          <w:kern w:val="2"/>
          <w:sz w:val="21"/>
        </w:rPr>
      </w:pPr>
      <w:hyperlink w:anchor="_Toc42497385" w:history="1">
        <w:r>
          <w:rPr>
            <w:rStyle w:val="af"/>
            <w:rFonts w:hint="eastAsia"/>
            <w:lang w:val="zh-CN"/>
          </w:rPr>
          <w:t>第二部分</w:t>
        </w:r>
        <w:r>
          <w:rPr>
            <w:rStyle w:val="af"/>
            <w:lang w:val="zh-CN"/>
          </w:rPr>
          <w:t xml:space="preserve"> </w:t>
        </w:r>
        <w:r>
          <w:rPr>
            <w:rStyle w:val="af"/>
            <w:rFonts w:hint="eastAsia"/>
            <w:lang w:val="zh-CN"/>
          </w:rPr>
          <w:t>商务文件</w:t>
        </w:r>
        <w:r>
          <w:tab/>
        </w:r>
        <w:r>
          <w:fldChar w:fldCharType="begin"/>
        </w:r>
        <w:r>
          <w:instrText xml:space="preserve"> PAGEREF _Toc42497385 \h </w:instrText>
        </w:r>
        <w:r>
          <w:fldChar w:fldCharType="separate"/>
        </w:r>
        <w:r>
          <w:t>32</w:t>
        </w:r>
        <w:r>
          <w:fldChar w:fldCharType="end"/>
        </w:r>
      </w:hyperlink>
    </w:p>
    <w:p w:rsidR="0029367D" w:rsidRDefault="007F4263">
      <w:pPr>
        <w:pStyle w:val="20"/>
        <w:rPr>
          <w:rFonts w:ascii="Calibri" w:hAnsi="Calibri"/>
          <w:iCs w:val="0"/>
          <w:color w:val="auto"/>
          <w:kern w:val="2"/>
          <w:sz w:val="21"/>
        </w:rPr>
      </w:pPr>
      <w:hyperlink w:anchor="_Toc42497386" w:history="1">
        <w:r>
          <w:rPr>
            <w:rStyle w:val="af"/>
            <w:rFonts w:hint="eastAsia"/>
            <w:lang w:val="zh-CN"/>
          </w:rPr>
          <w:t>第三部分</w:t>
        </w:r>
        <w:r>
          <w:rPr>
            <w:rStyle w:val="af"/>
            <w:lang w:val="zh-CN"/>
          </w:rPr>
          <w:t xml:space="preserve"> </w:t>
        </w:r>
        <w:r>
          <w:rPr>
            <w:rStyle w:val="af"/>
            <w:rFonts w:hint="eastAsia"/>
            <w:lang w:val="zh-CN"/>
          </w:rPr>
          <w:t>技术、服务文件</w:t>
        </w:r>
        <w:r>
          <w:tab/>
        </w:r>
        <w:r>
          <w:fldChar w:fldCharType="begin"/>
        </w:r>
        <w:r>
          <w:instrText xml:space="preserve"> PAGEREF _T</w:instrText>
        </w:r>
        <w:r>
          <w:instrText xml:space="preserve">oc42497386 \h </w:instrText>
        </w:r>
        <w:r>
          <w:fldChar w:fldCharType="separate"/>
        </w:r>
        <w:r>
          <w:t>34</w:t>
        </w:r>
        <w:r>
          <w:fldChar w:fldCharType="end"/>
        </w:r>
      </w:hyperlink>
    </w:p>
    <w:p w:rsidR="0029367D" w:rsidRDefault="007F4263">
      <w:pPr>
        <w:pStyle w:val="20"/>
        <w:rPr>
          <w:rFonts w:ascii="Calibri" w:hAnsi="Calibri"/>
          <w:iCs w:val="0"/>
          <w:color w:val="auto"/>
          <w:kern w:val="2"/>
          <w:sz w:val="21"/>
        </w:rPr>
      </w:pPr>
      <w:hyperlink w:anchor="_Toc42497387" w:history="1">
        <w:r>
          <w:rPr>
            <w:rStyle w:val="af"/>
            <w:rFonts w:hint="eastAsia"/>
          </w:rPr>
          <w:t>附件一、</w:t>
        </w:r>
        <w:r>
          <w:rPr>
            <w:rFonts w:ascii="Calibri" w:hAnsi="Calibri"/>
            <w:iCs w:val="0"/>
            <w:color w:val="auto"/>
            <w:kern w:val="2"/>
            <w:sz w:val="21"/>
          </w:rPr>
          <w:tab/>
        </w:r>
        <w:r>
          <w:rPr>
            <w:rStyle w:val="af"/>
            <w:rFonts w:hint="eastAsia"/>
          </w:rPr>
          <w:t>投标书</w:t>
        </w:r>
        <w:r>
          <w:tab/>
        </w:r>
        <w:r>
          <w:fldChar w:fldCharType="begin"/>
        </w:r>
        <w:r>
          <w:instrText xml:space="preserve"> PAGEREF _Toc42497387 \h </w:instrText>
        </w:r>
        <w:r>
          <w:fldChar w:fldCharType="separate"/>
        </w:r>
        <w:r>
          <w:t>36</w:t>
        </w:r>
        <w:r>
          <w:fldChar w:fldCharType="end"/>
        </w:r>
      </w:hyperlink>
    </w:p>
    <w:p w:rsidR="0029367D" w:rsidRDefault="007F4263">
      <w:pPr>
        <w:pStyle w:val="20"/>
        <w:rPr>
          <w:rFonts w:ascii="Calibri" w:hAnsi="Calibri"/>
          <w:iCs w:val="0"/>
          <w:color w:val="auto"/>
          <w:kern w:val="2"/>
          <w:sz w:val="21"/>
        </w:rPr>
      </w:pPr>
      <w:hyperlink w:anchor="_Toc42497388" w:history="1">
        <w:r>
          <w:rPr>
            <w:rStyle w:val="af"/>
            <w:rFonts w:hint="eastAsia"/>
          </w:rPr>
          <w:t>附件二、</w:t>
        </w:r>
        <w:r>
          <w:rPr>
            <w:rFonts w:ascii="Calibri" w:hAnsi="Calibri"/>
            <w:iCs w:val="0"/>
            <w:color w:val="auto"/>
            <w:kern w:val="2"/>
            <w:sz w:val="21"/>
          </w:rPr>
          <w:tab/>
        </w:r>
        <w:r>
          <w:rPr>
            <w:rStyle w:val="af"/>
            <w:rFonts w:hint="eastAsia"/>
          </w:rPr>
          <w:t>制造商中小企业声明函</w:t>
        </w:r>
        <w:r>
          <w:tab/>
        </w:r>
        <w:r>
          <w:fldChar w:fldCharType="begin"/>
        </w:r>
        <w:r>
          <w:instrText xml:space="preserve"> PAGEREF _Toc42497388 \h </w:instrText>
        </w:r>
        <w:r>
          <w:fldChar w:fldCharType="separate"/>
        </w:r>
        <w:r>
          <w:t>37</w:t>
        </w:r>
        <w:r>
          <w:fldChar w:fldCharType="end"/>
        </w:r>
      </w:hyperlink>
    </w:p>
    <w:p w:rsidR="0029367D" w:rsidRDefault="007F4263">
      <w:pPr>
        <w:pStyle w:val="20"/>
        <w:rPr>
          <w:rFonts w:ascii="Calibri" w:hAnsi="Calibri"/>
          <w:iCs w:val="0"/>
          <w:color w:val="auto"/>
          <w:kern w:val="2"/>
          <w:sz w:val="21"/>
        </w:rPr>
      </w:pPr>
      <w:hyperlink w:anchor="_Toc42497389" w:history="1">
        <w:r>
          <w:rPr>
            <w:rStyle w:val="af"/>
            <w:rFonts w:hint="eastAsia"/>
          </w:rPr>
          <w:t>附件三、</w:t>
        </w:r>
        <w:r>
          <w:rPr>
            <w:rFonts w:ascii="Calibri" w:hAnsi="Calibri"/>
            <w:iCs w:val="0"/>
            <w:color w:val="auto"/>
            <w:kern w:val="2"/>
            <w:sz w:val="21"/>
          </w:rPr>
          <w:tab/>
        </w:r>
        <w:r>
          <w:rPr>
            <w:rStyle w:val="af"/>
            <w:rFonts w:hint="eastAsia"/>
          </w:rPr>
          <w:t>中小企业声明函</w:t>
        </w:r>
        <w:r>
          <w:tab/>
        </w:r>
        <w:r>
          <w:fldChar w:fldCharType="begin"/>
        </w:r>
        <w:r>
          <w:instrText xml:space="preserve"> PAGEREF _Toc42497389 \h </w:instrText>
        </w:r>
        <w:r>
          <w:fldChar w:fldCharType="separate"/>
        </w:r>
        <w:r>
          <w:t>38</w:t>
        </w:r>
        <w:r>
          <w:fldChar w:fldCharType="end"/>
        </w:r>
      </w:hyperlink>
    </w:p>
    <w:p w:rsidR="0029367D" w:rsidRDefault="007F4263">
      <w:pPr>
        <w:pStyle w:val="20"/>
        <w:rPr>
          <w:rFonts w:ascii="Calibri" w:hAnsi="Calibri"/>
          <w:iCs w:val="0"/>
          <w:color w:val="auto"/>
          <w:kern w:val="2"/>
          <w:sz w:val="21"/>
        </w:rPr>
      </w:pPr>
      <w:hyperlink w:anchor="_Toc42497390" w:history="1">
        <w:r>
          <w:rPr>
            <w:rStyle w:val="af"/>
            <w:rFonts w:hint="eastAsia"/>
          </w:rPr>
          <w:t>附件四、</w:t>
        </w:r>
        <w:r>
          <w:rPr>
            <w:rFonts w:ascii="Calibri" w:hAnsi="Calibri"/>
            <w:iCs w:val="0"/>
            <w:color w:val="auto"/>
            <w:kern w:val="2"/>
            <w:sz w:val="21"/>
          </w:rPr>
          <w:tab/>
        </w:r>
        <w:r>
          <w:rPr>
            <w:rStyle w:val="af"/>
            <w:rFonts w:hint="eastAsia"/>
          </w:rPr>
          <w:t>残疾人福利性单位声明函</w:t>
        </w:r>
        <w:r>
          <w:tab/>
        </w:r>
        <w:r>
          <w:fldChar w:fldCharType="begin"/>
        </w:r>
        <w:r>
          <w:instrText xml:space="preserve"> PAGEREF _Toc42497390 \h </w:instrText>
        </w:r>
        <w:r>
          <w:fldChar w:fldCharType="separate"/>
        </w:r>
        <w:r>
          <w:t>40</w:t>
        </w:r>
        <w:r>
          <w:fldChar w:fldCharType="end"/>
        </w:r>
      </w:hyperlink>
    </w:p>
    <w:p w:rsidR="0029367D" w:rsidRDefault="007F4263">
      <w:pPr>
        <w:pStyle w:val="20"/>
        <w:rPr>
          <w:rFonts w:ascii="Calibri" w:hAnsi="Calibri"/>
          <w:iCs w:val="0"/>
          <w:color w:val="auto"/>
          <w:kern w:val="2"/>
          <w:sz w:val="21"/>
        </w:rPr>
      </w:pPr>
      <w:hyperlink w:anchor="_Toc42497391" w:history="1">
        <w:r>
          <w:rPr>
            <w:rStyle w:val="af"/>
            <w:rFonts w:hint="eastAsia"/>
          </w:rPr>
          <w:t>附件五、</w:t>
        </w:r>
        <w:r>
          <w:rPr>
            <w:rFonts w:ascii="Calibri" w:hAnsi="Calibri"/>
            <w:iCs w:val="0"/>
            <w:color w:val="auto"/>
            <w:kern w:val="2"/>
            <w:sz w:val="21"/>
          </w:rPr>
          <w:tab/>
        </w:r>
        <w:r>
          <w:rPr>
            <w:rStyle w:val="af"/>
            <w:rFonts w:hint="eastAsia"/>
          </w:rPr>
          <w:t>开标一览表</w:t>
        </w:r>
        <w:r>
          <w:tab/>
        </w:r>
        <w:r>
          <w:fldChar w:fldCharType="begin"/>
        </w:r>
        <w:r>
          <w:instrText xml:space="preserve"> PAGEREF _Toc42497391 \h </w:instrText>
        </w:r>
        <w:r>
          <w:fldChar w:fldCharType="separate"/>
        </w:r>
        <w:r>
          <w:t>43</w:t>
        </w:r>
        <w:r>
          <w:fldChar w:fldCharType="end"/>
        </w:r>
      </w:hyperlink>
    </w:p>
    <w:p w:rsidR="0029367D" w:rsidRDefault="007F4263">
      <w:pPr>
        <w:pStyle w:val="20"/>
        <w:rPr>
          <w:rFonts w:ascii="Calibri" w:hAnsi="Calibri"/>
          <w:iCs w:val="0"/>
          <w:color w:val="auto"/>
          <w:kern w:val="2"/>
          <w:sz w:val="21"/>
        </w:rPr>
      </w:pPr>
      <w:hyperlink w:anchor="_Toc42497392" w:history="1">
        <w:r>
          <w:rPr>
            <w:rStyle w:val="af"/>
            <w:rFonts w:hint="eastAsia"/>
          </w:rPr>
          <w:t>附件六、</w:t>
        </w:r>
        <w:r>
          <w:rPr>
            <w:rFonts w:ascii="Calibri" w:hAnsi="Calibri"/>
            <w:iCs w:val="0"/>
            <w:color w:val="auto"/>
            <w:kern w:val="2"/>
            <w:sz w:val="21"/>
          </w:rPr>
          <w:tab/>
        </w:r>
        <w:r>
          <w:rPr>
            <w:rStyle w:val="af"/>
            <w:rFonts w:hint="eastAsia"/>
          </w:rPr>
          <w:t>投标报价明细表</w:t>
        </w:r>
        <w:r>
          <w:tab/>
        </w:r>
        <w:r>
          <w:fldChar w:fldCharType="begin"/>
        </w:r>
        <w:r>
          <w:instrText xml:space="preserve"> PAGEREF _Toc42497392 \h </w:instrText>
        </w:r>
        <w:r>
          <w:fldChar w:fldCharType="separate"/>
        </w:r>
        <w:r>
          <w:t>44</w:t>
        </w:r>
        <w:r>
          <w:fldChar w:fldCharType="end"/>
        </w:r>
      </w:hyperlink>
    </w:p>
    <w:p w:rsidR="0029367D" w:rsidRDefault="007F4263">
      <w:pPr>
        <w:pStyle w:val="20"/>
        <w:rPr>
          <w:rFonts w:ascii="Calibri" w:hAnsi="Calibri"/>
          <w:iCs w:val="0"/>
          <w:color w:val="auto"/>
          <w:kern w:val="2"/>
          <w:sz w:val="21"/>
        </w:rPr>
      </w:pPr>
      <w:hyperlink w:anchor="_Toc42497393" w:history="1">
        <w:r>
          <w:rPr>
            <w:rStyle w:val="af"/>
            <w:rFonts w:hint="eastAsia"/>
          </w:rPr>
          <w:t>附件七、</w:t>
        </w:r>
        <w:r>
          <w:rPr>
            <w:rFonts w:ascii="Calibri" w:hAnsi="Calibri"/>
            <w:iCs w:val="0"/>
            <w:color w:val="auto"/>
            <w:kern w:val="2"/>
            <w:sz w:val="21"/>
          </w:rPr>
          <w:tab/>
        </w:r>
        <w:r>
          <w:rPr>
            <w:rStyle w:val="af"/>
            <w:rFonts w:hint="eastAsia"/>
          </w:rPr>
          <w:t>小型和微型企业、监狱企业、残疾</w:t>
        </w:r>
        <w:r>
          <w:rPr>
            <w:rStyle w:val="af"/>
            <w:rFonts w:hint="eastAsia"/>
          </w:rPr>
          <w:t>人福利性单位货物汇总表</w:t>
        </w:r>
        <w:r>
          <w:tab/>
        </w:r>
        <w:r>
          <w:fldChar w:fldCharType="begin"/>
        </w:r>
        <w:r>
          <w:instrText xml:space="preserve"> PAGEREF _Toc42497393 \h </w:instrText>
        </w:r>
        <w:r>
          <w:fldChar w:fldCharType="separate"/>
        </w:r>
        <w:r>
          <w:t>45</w:t>
        </w:r>
        <w:r>
          <w:fldChar w:fldCharType="end"/>
        </w:r>
      </w:hyperlink>
    </w:p>
    <w:p w:rsidR="0029367D" w:rsidRDefault="007F4263">
      <w:pPr>
        <w:pStyle w:val="20"/>
        <w:rPr>
          <w:rFonts w:ascii="Calibri" w:hAnsi="Calibri"/>
          <w:iCs w:val="0"/>
          <w:color w:val="auto"/>
          <w:kern w:val="2"/>
          <w:sz w:val="21"/>
        </w:rPr>
      </w:pPr>
      <w:hyperlink w:anchor="_Toc42497394" w:history="1">
        <w:r>
          <w:rPr>
            <w:rStyle w:val="af"/>
            <w:rFonts w:hint="eastAsia"/>
          </w:rPr>
          <w:t>附件八、</w:t>
        </w:r>
        <w:r>
          <w:rPr>
            <w:rFonts w:ascii="Calibri" w:hAnsi="Calibri"/>
            <w:iCs w:val="0"/>
            <w:color w:val="auto"/>
            <w:kern w:val="2"/>
            <w:sz w:val="21"/>
          </w:rPr>
          <w:tab/>
        </w:r>
        <w:r>
          <w:rPr>
            <w:rStyle w:val="af"/>
            <w:rFonts w:hint="eastAsia"/>
          </w:rPr>
          <w:t>投标货物（工程或服务）清单</w:t>
        </w:r>
        <w:r>
          <w:tab/>
        </w:r>
        <w:r>
          <w:fldChar w:fldCharType="begin"/>
        </w:r>
        <w:r>
          <w:instrText xml:space="preserve"> PAGEREF _Toc42497394 \h </w:instrText>
        </w:r>
        <w:r>
          <w:fldChar w:fldCharType="separate"/>
        </w:r>
        <w:r>
          <w:t>46</w:t>
        </w:r>
        <w:r>
          <w:fldChar w:fldCharType="end"/>
        </w:r>
      </w:hyperlink>
    </w:p>
    <w:p w:rsidR="0029367D" w:rsidRDefault="007F4263">
      <w:pPr>
        <w:pStyle w:val="20"/>
        <w:rPr>
          <w:rFonts w:ascii="Calibri" w:hAnsi="Calibri"/>
          <w:iCs w:val="0"/>
          <w:color w:val="auto"/>
          <w:kern w:val="2"/>
          <w:sz w:val="21"/>
        </w:rPr>
      </w:pPr>
      <w:hyperlink w:anchor="_Toc42497395" w:history="1">
        <w:r>
          <w:rPr>
            <w:rStyle w:val="af"/>
            <w:rFonts w:hint="eastAsia"/>
          </w:rPr>
          <w:t>附件九、</w:t>
        </w:r>
        <w:r>
          <w:rPr>
            <w:rFonts w:ascii="Calibri" w:hAnsi="Calibri"/>
            <w:iCs w:val="0"/>
            <w:color w:val="auto"/>
            <w:kern w:val="2"/>
            <w:sz w:val="21"/>
          </w:rPr>
          <w:tab/>
        </w:r>
        <w:r>
          <w:rPr>
            <w:rStyle w:val="af"/>
            <w:rFonts w:hint="eastAsia"/>
          </w:rPr>
          <w:t>交纳投标保证金的银行凭证（不适用）</w:t>
        </w:r>
        <w:r>
          <w:tab/>
        </w:r>
        <w:r>
          <w:fldChar w:fldCharType="begin"/>
        </w:r>
        <w:r>
          <w:instrText xml:space="preserve"> PAGEREF _Toc42497395 \h </w:instrText>
        </w:r>
        <w:r>
          <w:fldChar w:fldCharType="separate"/>
        </w:r>
        <w:r>
          <w:t>47</w:t>
        </w:r>
        <w:r>
          <w:fldChar w:fldCharType="end"/>
        </w:r>
      </w:hyperlink>
    </w:p>
    <w:p w:rsidR="0029367D" w:rsidRDefault="007F4263">
      <w:pPr>
        <w:pStyle w:val="20"/>
        <w:rPr>
          <w:rFonts w:ascii="Calibri" w:hAnsi="Calibri"/>
          <w:iCs w:val="0"/>
          <w:color w:val="auto"/>
          <w:kern w:val="2"/>
          <w:sz w:val="21"/>
        </w:rPr>
      </w:pPr>
      <w:hyperlink w:anchor="_Toc42497396" w:history="1">
        <w:r>
          <w:rPr>
            <w:rStyle w:val="af"/>
            <w:rFonts w:hint="eastAsia"/>
          </w:rPr>
          <w:t>附件十、</w:t>
        </w:r>
        <w:r>
          <w:rPr>
            <w:rFonts w:ascii="Calibri" w:hAnsi="Calibri"/>
            <w:iCs w:val="0"/>
            <w:color w:val="auto"/>
            <w:kern w:val="2"/>
            <w:sz w:val="21"/>
          </w:rPr>
          <w:tab/>
        </w:r>
        <w:r>
          <w:rPr>
            <w:rStyle w:val="af"/>
            <w:rFonts w:hint="eastAsia"/>
          </w:rPr>
          <w:t>法定代表人授权书</w:t>
        </w:r>
        <w:r>
          <w:tab/>
        </w:r>
        <w:r>
          <w:fldChar w:fldCharType="begin"/>
        </w:r>
        <w:r>
          <w:instrText xml:space="preserve"> PAGEREF _Toc42497396 \h </w:instrText>
        </w:r>
        <w:r>
          <w:fldChar w:fldCharType="separate"/>
        </w:r>
        <w:r>
          <w:t>48</w:t>
        </w:r>
        <w:r>
          <w:fldChar w:fldCharType="end"/>
        </w:r>
      </w:hyperlink>
    </w:p>
    <w:p w:rsidR="0029367D" w:rsidRDefault="007F4263">
      <w:pPr>
        <w:pStyle w:val="20"/>
        <w:rPr>
          <w:rFonts w:ascii="Calibri" w:hAnsi="Calibri"/>
          <w:iCs w:val="0"/>
          <w:color w:val="auto"/>
          <w:kern w:val="2"/>
          <w:sz w:val="21"/>
        </w:rPr>
      </w:pPr>
      <w:hyperlink w:anchor="_Toc42497397" w:history="1">
        <w:r>
          <w:rPr>
            <w:rStyle w:val="af"/>
            <w:rFonts w:hint="eastAsia"/>
          </w:rPr>
          <w:t>附件十一、</w:t>
        </w:r>
        <w:r>
          <w:rPr>
            <w:rFonts w:ascii="Calibri" w:hAnsi="Calibri"/>
            <w:iCs w:val="0"/>
            <w:color w:val="auto"/>
            <w:kern w:val="2"/>
            <w:sz w:val="21"/>
          </w:rPr>
          <w:tab/>
        </w:r>
        <w:r>
          <w:rPr>
            <w:rStyle w:val="af"/>
            <w:rFonts w:hint="eastAsia"/>
          </w:rPr>
          <w:t>投标人的资格声明</w:t>
        </w:r>
        <w:r>
          <w:tab/>
        </w:r>
        <w:r>
          <w:fldChar w:fldCharType="begin"/>
        </w:r>
        <w:r>
          <w:instrText xml:space="preserve"> PAGEREF _Toc42497397 \h </w:instrText>
        </w:r>
        <w:r>
          <w:fldChar w:fldCharType="separate"/>
        </w:r>
        <w:r>
          <w:t>49</w:t>
        </w:r>
        <w:r>
          <w:fldChar w:fldCharType="end"/>
        </w:r>
      </w:hyperlink>
    </w:p>
    <w:p w:rsidR="0029367D" w:rsidRDefault="007F4263">
      <w:pPr>
        <w:pStyle w:val="20"/>
        <w:rPr>
          <w:rFonts w:ascii="Calibri" w:hAnsi="Calibri"/>
          <w:iCs w:val="0"/>
          <w:color w:val="auto"/>
          <w:kern w:val="2"/>
          <w:sz w:val="21"/>
        </w:rPr>
      </w:pPr>
      <w:hyperlink w:anchor="_Toc42497398" w:history="1">
        <w:r>
          <w:rPr>
            <w:rStyle w:val="af"/>
            <w:rFonts w:hint="eastAsia"/>
          </w:rPr>
          <w:t>附件十二、</w:t>
        </w:r>
        <w:r>
          <w:rPr>
            <w:rFonts w:ascii="Calibri" w:hAnsi="Calibri"/>
            <w:iCs w:val="0"/>
            <w:color w:val="auto"/>
            <w:kern w:val="2"/>
            <w:sz w:val="21"/>
          </w:rPr>
          <w:tab/>
        </w:r>
        <w:r>
          <w:rPr>
            <w:rStyle w:val="af"/>
            <w:rFonts w:hint="eastAsia"/>
          </w:rPr>
          <w:t>项目负责人、技术负责人简历表</w:t>
        </w:r>
        <w:r>
          <w:tab/>
        </w:r>
        <w:r>
          <w:fldChar w:fldCharType="begin"/>
        </w:r>
        <w:r>
          <w:instrText xml:space="preserve"> PAGEREF _Toc42497398 \h </w:instrText>
        </w:r>
        <w:r>
          <w:fldChar w:fldCharType="separate"/>
        </w:r>
        <w:r>
          <w:t>50</w:t>
        </w:r>
        <w:r>
          <w:fldChar w:fldCharType="end"/>
        </w:r>
      </w:hyperlink>
    </w:p>
    <w:p w:rsidR="0029367D" w:rsidRDefault="007F4263">
      <w:pPr>
        <w:pStyle w:val="20"/>
        <w:rPr>
          <w:rFonts w:ascii="Calibri" w:hAnsi="Calibri"/>
          <w:iCs w:val="0"/>
          <w:color w:val="auto"/>
          <w:kern w:val="2"/>
          <w:sz w:val="21"/>
        </w:rPr>
      </w:pPr>
      <w:hyperlink w:anchor="_Toc42497399" w:history="1">
        <w:r>
          <w:rPr>
            <w:rStyle w:val="af"/>
            <w:rFonts w:hint="eastAsia"/>
          </w:rPr>
          <w:t>附件十三、</w:t>
        </w:r>
        <w:r>
          <w:rPr>
            <w:rFonts w:ascii="Calibri" w:hAnsi="Calibri"/>
            <w:iCs w:val="0"/>
            <w:color w:val="auto"/>
            <w:kern w:val="2"/>
            <w:sz w:val="21"/>
          </w:rPr>
          <w:tab/>
        </w:r>
        <w:r>
          <w:rPr>
            <w:rStyle w:val="af"/>
            <w:rFonts w:hint="eastAsia"/>
          </w:rPr>
          <w:t>项目班子成员情况表</w:t>
        </w:r>
        <w:r>
          <w:tab/>
        </w:r>
        <w:r>
          <w:fldChar w:fldCharType="begin"/>
        </w:r>
        <w:r>
          <w:instrText xml:space="preserve"> PAGEREF _Toc42497399 \h </w:instrText>
        </w:r>
        <w:r>
          <w:fldChar w:fldCharType="separate"/>
        </w:r>
        <w:r>
          <w:t>51</w:t>
        </w:r>
        <w:r>
          <w:fldChar w:fldCharType="end"/>
        </w:r>
      </w:hyperlink>
    </w:p>
    <w:p w:rsidR="0029367D" w:rsidRDefault="007F4263">
      <w:pPr>
        <w:pStyle w:val="20"/>
        <w:rPr>
          <w:rFonts w:ascii="Calibri" w:hAnsi="Calibri"/>
          <w:iCs w:val="0"/>
          <w:color w:val="auto"/>
          <w:kern w:val="2"/>
          <w:sz w:val="21"/>
        </w:rPr>
      </w:pPr>
      <w:hyperlink w:anchor="_Toc42497400" w:history="1">
        <w:r>
          <w:rPr>
            <w:rStyle w:val="af"/>
            <w:rFonts w:hint="eastAsia"/>
          </w:rPr>
          <w:t>附件十四、</w:t>
        </w:r>
        <w:r>
          <w:rPr>
            <w:rFonts w:ascii="Calibri" w:hAnsi="Calibri"/>
            <w:iCs w:val="0"/>
            <w:color w:val="auto"/>
            <w:kern w:val="2"/>
            <w:sz w:val="21"/>
          </w:rPr>
          <w:tab/>
        </w:r>
        <w:r>
          <w:rPr>
            <w:rStyle w:val="af"/>
            <w:rFonts w:hint="eastAsia"/>
          </w:rPr>
          <w:t>投标人类似项目业绩表</w:t>
        </w:r>
        <w:r>
          <w:tab/>
        </w:r>
        <w:r>
          <w:fldChar w:fldCharType="begin"/>
        </w:r>
        <w:r>
          <w:instrText xml:space="preserve"> </w:instrText>
        </w:r>
        <w:r>
          <w:instrText xml:space="preserve">PAGEREF _Toc42497400 \h </w:instrText>
        </w:r>
        <w:r>
          <w:fldChar w:fldCharType="separate"/>
        </w:r>
        <w:r>
          <w:t>52</w:t>
        </w:r>
        <w:r>
          <w:fldChar w:fldCharType="end"/>
        </w:r>
      </w:hyperlink>
    </w:p>
    <w:p w:rsidR="0029367D" w:rsidRDefault="007F4263">
      <w:pPr>
        <w:pStyle w:val="20"/>
        <w:rPr>
          <w:rFonts w:ascii="Calibri" w:hAnsi="Calibri"/>
          <w:iCs w:val="0"/>
          <w:color w:val="auto"/>
          <w:kern w:val="2"/>
          <w:sz w:val="21"/>
        </w:rPr>
      </w:pPr>
      <w:hyperlink w:anchor="_Toc42497401" w:history="1">
        <w:r>
          <w:rPr>
            <w:rStyle w:val="af"/>
            <w:rFonts w:hint="eastAsia"/>
          </w:rPr>
          <w:t>附件十五、</w:t>
        </w:r>
        <w:r>
          <w:rPr>
            <w:rFonts w:ascii="Calibri" w:hAnsi="Calibri"/>
            <w:iCs w:val="0"/>
            <w:color w:val="auto"/>
            <w:kern w:val="2"/>
            <w:sz w:val="21"/>
          </w:rPr>
          <w:tab/>
        </w:r>
        <w:r>
          <w:rPr>
            <w:rStyle w:val="af"/>
            <w:rFonts w:hint="eastAsia"/>
          </w:rPr>
          <w:t>符合性审查对照表</w:t>
        </w:r>
        <w:r>
          <w:tab/>
        </w:r>
        <w:r>
          <w:fldChar w:fldCharType="begin"/>
        </w:r>
        <w:r>
          <w:instrText xml:space="preserve"> PAGEREF _Toc42497401 \h </w:instrText>
        </w:r>
        <w:r>
          <w:fldChar w:fldCharType="separate"/>
        </w:r>
        <w:r>
          <w:t>53</w:t>
        </w:r>
        <w:r>
          <w:fldChar w:fldCharType="end"/>
        </w:r>
      </w:hyperlink>
    </w:p>
    <w:p w:rsidR="0029367D" w:rsidRDefault="007F4263">
      <w:pPr>
        <w:pStyle w:val="20"/>
        <w:rPr>
          <w:rFonts w:ascii="Calibri" w:hAnsi="Calibri"/>
          <w:iCs w:val="0"/>
          <w:color w:val="auto"/>
          <w:kern w:val="2"/>
          <w:sz w:val="21"/>
        </w:rPr>
      </w:pPr>
      <w:hyperlink w:anchor="_Toc42497402" w:history="1">
        <w:r>
          <w:rPr>
            <w:rStyle w:val="af"/>
            <w:rFonts w:hint="eastAsia"/>
          </w:rPr>
          <w:t>附件十六、</w:t>
        </w:r>
        <w:r>
          <w:rPr>
            <w:rFonts w:ascii="Calibri" w:hAnsi="Calibri"/>
            <w:iCs w:val="0"/>
            <w:color w:val="auto"/>
            <w:kern w:val="2"/>
            <w:sz w:val="21"/>
          </w:rPr>
          <w:tab/>
        </w:r>
        <w:r>
          <w:rPr>
            <w:rStyle w:val="af"/>
            <w:rFonts w:hint="eastAsia"/>
          </w:rPr>
          <w:t>商务要求响应、偏离说明表</w:t>
        </w:r>
        <w:r>
          <w:tab/>
        </w:r>
        <w:r>
          <w:fldChar w:fldCharType="begin"/>
        </w:r>
        <w:r>
          <w:instrText xml:space="preserve"> PAGEREF _Toc42497402 \h </w:instrText>
        </w:r>
        <w:r>
          <w:fldChar w:fldCharType="separate"/>
        </w:r>
        <w:r>
          <w:t>54</w:t>
        </w:r>
        <w:r>
          <w:fldChar w:fldCharType="end"/>
        </w:r>
      </w:hyperlink>
    </w:p>
    <w:p w:rsidR="0029367D" w:rsidRDefault="007F4263">
      <w:pPr>
        <w:pStyle w:val="20"/>
        <w:rPr>
          <w:rFonts w:ascii="Calibri" w:hAnsi="Calibri"/>
          <w:iCs w:val="0"/>
          <w:color w:val="auto"/>
          <w:kern w:val="2"/>
          <w:sz w:val="21"/>
        </w:rPr>
      </w:pPr>
      <w:hyperlink w:anchor="_Toc42497403" w:history="1">
        <w:r>
          <w:rPr>
            <w:rStyle w:val="af"/>
            <w:rFonts w:hint="eastAsia"/>
          </w:rPr>
          <w:t>附件十七、</w:t>
        </w:r>
        <w:r>
          <w:rPr>
            <w:rFonts w:ascii="Calibri" w:hAnsi="Calibri"/>
            <w:iCs w:val="0"/>
            <w:color w:val="auto"/>
            <w:kern w:val="2"/>
            <w:sz w:val="21"/>
          </w:rPr>
          <w:tab/>
        </w:r>
        <w:r>
          <w:rPr>
            <w:rStyle w:val="af"/>
            <w:rFonts w:hint="eastAsia"/>
          </w:rPr>
          <w:t>商务要求“★”号条款响应、偏离说明表</w:t>
        </w:r>
        <w:r>
          <w:tab/>
        </w:r>
        <w:r>
          <w:fldChar w:fldCharType="begin"/>
        </w:r>
        <w:r>
          <w:instrText xml:space="preserve"> PAGEREF _Toc42497403 \h </w:instrText>
        </w:r>
        <w:r>
          <w:fldChar w:fldCharType="separate"/>
        </w:r>
        <w:r>
          <w:t>55</w:t>
        </w:r>
        <w:r>
          <w:fldChar w:fldCharType="end"/>
        </w:r>
      </w:hyperlink>
    </w:p>
    <w:p w:rsidR="0029367D" w:rsidRDefault="007F4263">
      <w:pPr>
        <w:pStyle w:val="20"/>
        <w:rPr>
          <w:rFonts w:ascii="Calibri" w:hAnsi="Calibri"/>
          <w:iCs w:val="0"/>
          <w:color w:val="auto"/>
          <w:kern w:val="2"/>
          <w:sz w:val="21"/>
        </w:rPr>
      </w:pPr>
      <w:hyperlink w:anchor="_Toc42497404" w:history="1">
        <w:r>
          <w:rPr>
            <w:rStyle w:val="af"/>
            <w:rFonts w:hint="eastAsia"/>
          </w:rPr>
          <w:t>附件十八、</w:t>
        </w:r>
        <w:r>
          <w:rPr>
            <w:rFonts w:ascii="Calibri" w:hAnsi="Calibri"/>
            <w:iCs w:val="0"/>
            <w:color w:val="auto"/>
            <w:kern w:val="2"/>
            <w:sz w:val="21"/>
          </w:rPr>
          <w:tab/>
        </w:r>
        <w:r>
          <w:rPr>
            <w:rStyle w:val="af"/>
            <w:rFonts w:hint="eastAsia"/>
          </w:rPr>
          <w:t>商务评议对照表</w:t>
        </w:r>
        <w:r>
          <w:tab/>
        </w:r>
        <w:r>
          <w:fldChar w:fldCharType="begin"/>
        </w:r>
        <w:r>
          <w:instrText xml:space="preserve"> PAGEREF _Toc42497404 \h </w:instrText>
        </w:r>
        <w:r>
          <w:fldChar w:fldCharType="separate"/>
        </w:r>
        <w:r>
          <w:t>56</w:t>
        </w:r>
        <w:r>
          <w:fldChar w:fldCharType="end"/>
        </w:r>
      </w:hyperlink>
    </w:p>
    <w:p w:rsidR="0029367D" w:rsidRDefault="007F4263">
      <w:pPr>
        <w:pStyle w:val="20"/>
        <w:rPr>
          <w:rFonts w:ascii="Calibri" w:hAnsi="Calibri"/>
          <w:iCs w:val="0"/>
          <w:color w:val="auto"/>
          <w:kern w:val="2"/>
          <w:sz w:val="21"/>
        </w:rPr>
      </w:pPr>
      <w:hyperlink w:anchor="_Toc42497405" w:history="1">
        <w:r>
          <w:rPr>
            <w:rStyle w:val="af"/>
            <w:rFonts w:hint="eastAsia"/>
          </w:rPr>
          <w:t>附件十九、</w:t>
        </w:r>
        <w:r>
          <w:rPr>
            <w:rFonts w:ascii="Calibri" w:hAnsi="Calibri"/>
            <w:iCs w:val="0"/>
            <w:color w:val="auto"/>
            <w:kern w:val="2"/>
            <w:sz w:val="21"/>
          </w:rPr>
          <w:tab/>
        </w:r>
        <w:r>
          <w:rPr>
            <w:rStyle w:val="af"/>
            <w:rFonts w:hint="eastAsia"/>
          </w:rPr>
          <w:t>技术、服务要求响应、偏离说明表</w:t>
        </w:r>
        <w:r>
          <w:tab/>
        </w:r>
        <w:r>
          <w:fldChar w:fldCharType="begin"/>
        </w:r>
        <w:r>
          <w:instrText xml:space="preserve"> PAGEREF _Toc42497405 \h </w:instrText>
        </w:r>
        <w:r>
          <w:fldChar w:fldCharType="separate"/>
        </w:r>
        <w:r>
          <w:t>57</w:t>
        </w:r>
        <w:r>
          <w:fldChar w:fldCharType="end"/>
        </w:r>
      </w:hyperlink>
    </w:p>
    <w:p w:rsidR="0029367D" w:rsidRDefault="007F4263">
      <w:pPr>
        <w:pStyle w:val="20"/>
        <w:rPr>
          <w:rFonts w:ascii="Calibri" w:hAnsi="Calibri"/>
          <w:iCs w:val="0"/>
          <w:color w:val="auto"/>
          <w:kern w:val="2"/>
          <w:sz w:val="21"/>
        </w:rPr>
      </w:pPr>
      <w:hyperlink w:anchor="_Toc42497406" w:history="1">
        <w:r>
          <w:rPr>
            <w:rStyle w:val="af"/>
            <w:rFonts w:hint="eastAsia"/>
          </w:rPr>
          <w:t>附件二十、</w:t>
        </w:r>
        <w:r>
          <w:rPr>
            <w:rFonts w:ascii="Calibri" w:hAnsi="Calibri"/>
            <w:iCs w:val="0"/>
            <w:color w:val="auto"/>
            <w:kern w:val="2"/>
            <w:sz w:val="21"/>
          </w:rPr>
          <w:tab/>
        </w:r>
        <w:r>
          <w:rPr>
            <w:rStyle w:val="af"/>
            <w:rFonts w:hint="eastAsia"/>
          </w:rPr>
          <w:t>技术、服务要</w:t>
        </w:r>
        <w:r>
          <w:rPr>
            <w:rStyle w:val="af"/>
            <w:rFonts w:hint="eastAsia"/>
          </w:rPr>
          <w:t>求“★”号条款响应、偏离说明表</w:t>
        </w:r>
        <w:r>
          <w:tab/>
        </w:r>
        <w:r>
          <w:fldChar w:fldCharType="begin"/>
        </w:r>
        <w:r>
          <w:instrText xml:space="preserve"> PAGEREF _Toc42497406 \h </w:instrText>
        </w:r>
        <w:r>
          <w:fldChar w:fldCharType="separate"/>
        </w:r>
        <w:r>
          <w:t>58</w:t>
        </w:r>
        <w:r>
          <w:fldChar w:fldCharType="end"/>
        </w:r>
      </w:hyperlink>
    </w:p>
    <w:p w:rsidR="0029367D" w:rsidRDefault="007F4263">
      <w:pPr>
        <w:pStyle w:val="20"/>
        <w:tabs>
          <w:tab w:val="left" w:pos="1870"/>
        </w:tabs>
        <w:rPr>
          <w:rFonts w:ascii="Calibri" w:hAnsi="Calibri"/>
          <w:iCs w:val="0"/>
          <w:color w:val="auto"/>
          <w:kern w:val="2"/>
          <w:sz w:val="21"/>
        </w:rPr>
      </w:pPr>
      <w:hyperlink w:anchor="_Toc42497407" w:history="1">
        <w:r>
          <w:rPr>
            <w:rStyle w:val="af"/>
            <w:rFonts w:hint="eastAsia"/>
          </w:rPr>
          <w:t>附件二十一、</w:t>
        </w:r>
        <w:r>
          <w:rPr>
            <w:rFonts w:ascii="Calibri" w:hAnsi="Calibri"/>
            <w:iCs w:val="0"/>
            <w:color w:val="auto"/>
            <w:kern w:val="2"/>
            <w:sz w:val="21"/>
          </w:rPr>
          <w:tab/>
        </w:r>
        <w:r>
          <w:rPr>
            <w:rStyle w:val="af"/>
            <w:rFonts w:hint="eastAsia"/>
          </w:rPr>
          <w:t>技术、服务评议对照表</w:t>
        </w:r>
        <w:r>
          <w:tab/>
        </w:r>
        <w:r>
          <w:fldChar w:fldCharType="begin"/>
        </w:r>
        <w:r>
          <w:instrText xml:space="preserve"> PAGEREF _Toc42497407 \h </w:instrText>
        </w:r>
        <w:r>
          <w:fldChar w:fldCharType="separate"/>
        </w:r>
        <w:r>
          <w:t>59</w:t>
        </w:r>
        <w:r>
          <w:fldChar w:fldCharType="end"/>
        </w:r>
      </w:hyperlink>
    </w:p>
    <w:p w:rsidR="0029367D" w:rsidRDefault="007F4263">
      <w:pPr>
        <w:pStyle w:val="10"/>
        <w:tabs>
          <w:tab w:val="left" w:pos="1260"/>
          <w:tab w:val="right" w:leader="dot" w:pos="9514"/>
        </w:tabs>
      </w:pPr>
      <w:r>
        <w:fldChar w:fldCharType="end"/>
      </w:r>
      <w:r>
        <w:rPr>
          <w:b w:val="0"/>
          <w:bCs/>
          <w:lang w:val="zh-CN"/>
        </w:rPr>
        <w:tab/>
      </w:r>
    </w:p>
    <w:p w:rsidR="0029367D" w:rsidRDefault="0029367D"/>
    <w:p w:rsidR="0029367D" w:rsidRDefault="0029367D"/>
    <w:p w:rsidR="0029367D" w:rsidRDefault="0029367D"/>
    <w:p w:rsidR="0029367D" w:rsidRDefault="0029367D"/>
    <w:p w:rsidR="0029367D" w:rsidRDefault="0029367D"/>
    <w:p w:rsidR="0029367D" w:rsidRDefault="0029367D"/>
    <w:p w:rsidR="0029367D" w:rsidRDefault="0029367D"/>
    <w:p w:rsidR="0029367D" w:rsidRDefault="0029367D"/>
    <w:p w:rsidR="0029367D" w:rsidRDefault="0029367D"/>
    <w:p w:rsidR="0029367D" w:rsidRDefault="0029367D"/>
    <w:p w:rsidR="0029367D" w:rsidRDefault="0029367D"/>
    <w:p w:rsidR="0029367D" w:rsidRDefault="0029367D"/>
    <w:p w:rsidR="0029367D" w:rsidRDefault="0029367D"/>
    <w:p w:rsidR="0029367D" w:rsidRDefault="0029367D"/>
    <w:p w:rsidR="0029367D" w:rsidRDefault="0029367D"/>
    <w:p w:rsidR="0029367D" w:rsidRDefault="0029367D"/>
    <w:p w:rsidR="0029367D" w:rsidRDefault="0029367D"/>
    <w:p w:rsidR="0029367D" w:rsidRDefault="0029367D"/>
    <w:p w:rsidR="0029367D" w:rsidRDefault="0029367D"/>
    <w:p w:rsidR="0029367D" w:rsidRDefault="0029367D"/>
    <w:p w:rsidR="0029367D" w:rsidRDefault="0029367D"/>
    <w:p w:rsidR="0029367D" w:rsidRDefault="0029367D"/>
    <w:p w:rsidR="0029367D" w:rsidRDefault="0029367D"/>
    <w:p w:rsidR="0029367D" w:rsidRDefault="0029367D"/>
    <w:p w:rsidR="0029367D" w:rsidRDefault="0029367D"/>
    <w:p w:rsidR="0029367D" w:rsidRDefault="0029367D"/>
    <w:p w:rsidR="0029367D" w:rsidRDefault="0029367D"/>
    <w:p w:rsidR="0029367D" w:rsidRDefault="0029367D"/>
    <w:p w:rsidR="0029367D" w:rsidRDefault="007F4263">
      <w:pPr>
        <w:pStyle w:val="1"/>
        <w:numPr>
          <w:ilvl w:val="0"/>
          <w:numId w:val="1"/>
        </w:numPr>
        <w:spacing w:before="240" w:after="120"/>
        <w:ind w:left="883" w:hangingChars="200" w:hanging="883"/>
        <w:jc w:val="center"/>
        <w:rPr>
          <w:rFonts w:ascii="黑体" w:eastAsia="黑体" w:hAnsi="黑体"/>
        </w:rPr>
      </w:pPr>
      <w:bookmarkStart w:id="1" w:name="_Toc42497358"/>
      <w:r>
        <w:rPr>
          <w:rFonts w:ascii="黑体" w:eastAsia="黑体" w:hAnsi="黑体" w:hint="eastAsia"/>
        </w:rPr>
        <w:lastRenderedPageBreak/>
        <w:t>投标邀请书</w:t>
      </w:r>
      <w:bookmarkEnd w:id="1"/>
    </w:p>
    <w:p w:rsidR="005D3322" w:rsidRPr="00BD5C3A" w:rsidRDefault="005D3322" w:rsidP="00B42BB9">
      <w:pPr>
        <w:pStyle w:val="1"/>
        <w:tabs>
          <w:tab w:val="left" w:pos="0"/>
          <w:tab w:val="left" w:pos="3165"/>
          <w:tab w:val="center" w:pos="4153"/>
        </w:tabs>
        <w:autoSpaceDE w:val="0"/>
        <w:autoSpaceDN w:val="0"/>
        <w:adjustRightInd w:val="0"/>
        <w:spacing w:before="0" w:after="0" w:line="460" w:lineRule="exact"/>
        <w:ind w:firstLineChars="250" w:firstLine="600"/>
        <w:jc w:val="left"/>
        <w:rPr>
          <w:rFonts w:asciiTheme="minorEastAsia" w:eastAsiaTheme="minorEastAsia" w:hAnsiTheme="minorEastAsia"/>
          <w:b w:val="0"/>
          <w:sz w:val="24"/>
          <w:szCs w:val="24"/>
        </w:rPr>
      </w:pPr>
      <w:r w:rsidRPr="00BD5C3A">
        <w:rPr>
          <w:rFonts w:asciiTheme="minorEastAsia" w:eastAsiaTheme="minorEastAsia" w:hAnsiTheme="minorEastAsia" w:hint="eastAsia"/>
          <w:b w:val="0"/>
          <w:color w:val="0D0D0D"/>
          <w:sz w:val="24"/>
          <w:szCs w:val="24"/>
        </w:rPr>
        <w:t>依据</w:t>
      </w:r>
      <w:r w:rsidRPr="00BD5C3A">
        <w:rPr>
          <w:rFonts w:asciiTheme="minorEastAsia" w:eastAsiaTheme="minorEastAsia" w:hAnsiTheme="minorEastAsia" w:cs="宋体" w:hint="eastAsia"/>
          <w:b w:val="0"/>
          <w:color w:val="000000"/>
          <w:sz w:val="24"/>
          <w:szCs w:val="24"/>
          <w:u w:val="single"/>
        </w:rPr>
        <w:t>阳新县财政局</w:t>
      </w:r>
      <w:proofErr w:type="gramStart"/>
      <w:r w:rsidRPr="00BD5C3A">
        <w:rPr>
          <w:rFonts w:asciiTheme="minorEastAsia" w:eastAsiaTheme="minorEastAsia" w:hAnsiTheme="minorEastAsia" w:cs="宋体" w:hint="eastAsia"/>
          <w:b w:val="0"/>
          <w:color w:val="000000"/>
          <w:sz w:val="24"/>
          <w:szCs w:val="24"/>
          <w:u w:val="single"/>
        </w:rPr>
        <w:t>阳财采计</w:t>
      </w:r>
      <w:r w:rsidRPr="00BD5C3A">
        <w:rPr>
          <w:rFonts w:asciiTheme="minorEastAsia" w:eastAsiaTheme="minorEastAsia" w:hAnsiTheme="minorEastAsia" w:cs="宋体" w:hint="eastAsia"/>
          <w:b w:val="0"/>
          <w:sz w:val="24"/>
          <w:szCs w:val="24"/>
          <w:u w:val="single"/>
        </w:rPr>
        <w:t>备</w:t>
      </w:r>
      <w:proofErr w:type="gramEnd"/>
      <w:r w:rsidRPr="00BD5C3A">
        <w:rPr>
          <w:rFonts w:asciiTheme="minorEastAsia" w:eastAsiaTheme="minorEastAsia" w:hAnsiTheme="minorEastAsia" w:cs="宋体"/>
          <w:b w:val="0"/>
          <w:sz w:val="24"/>
          <w:szCs w:val="24"/>
          <w:u w:val="single"/>
        </w:rPr>
        <w:t>[2019]A141</w:t>
      </w:r>
      <w:r w:rsidRPr="00BD5C3A">
        <w:rPr>
          <w:rFonts w:asciiTheme="minorEastAsia" w:eastAsiaTheme="minorEastAsia" w:hAnsiTheme="minorEastAsia" w:cs="宋体" w:hint="eastAsia"/>
          <w:b w:val="0"/>
          <w:sz w:val="24"/>
          <w:szCs w:val="24"/>
          <w:u w:val="single"/>
        </w:rPr>
        <w:t>号计划函</w:t>
      </w:r>
      <w:r w:rsidRPr="00BD5C3A">
        <w:rPr>
          <w:rFonts w:asciiTheme="minorEastAsia" w:eastAsiaTheme="minorEastAsia" w:hAnsiTheme="minorEastAsia" w:hint="eastAsia"/>
          <w:b w:val="0"/>
          <w:sz w:val="24"/>
          <w:szCs w:val="24"/>
        </w:rPr>
        <w:t>的</w:t>
      </w:r>
      <w:r w:rsidRPr="00BD5C3A">
        <w:rPr>
          <w:rFonts w:asciiTheme="minorEastAsia" w:eastAsiaTheme="minorEastAsia" w:hAnsiTheme="minorEastAsia" w:hint="eastAsia"/>
          <w:b w:val="0"/>
          <w:color w:val="0D0D0D"/>
          <w:sz w:val="24"/>
          <w:szCs w:val="24"/>
        </w:rPr>
        <w:t>要求，湖北中天招标有限公司受</w:t>
      </w:r>
      <w:r w:rsidRPr="00BD5C3A">
        <w:rPr>
          <w:rFonts w:asciiTheme="minorEastAsia" w:eastAsiaTheme="minorEastAsia" w:hAnsiTheme="minorEastAsia"/>
          <w:b w:val="0"/>
          <w:color w:val="0D0D0D"/>
          <w:sz w:val="24"/>
          <w:szCs w:val="24"/>
          <w:u w:val="single"/>
        </w:rPr>
        <w:t xml:space="preserve"> </w:t>
      </w:r>
      <w:r w:rsidRPr="00BD5C3A">
        <w:rPr>
          <w:rFonts w:asciiTheme="minorEastAsia" w:eastAsiaTheme="minorEastAsia" w:hAnsiTheme="minorEastAsia" w:hint="eastAsia"/>
          <w:b w:val="0"/>
          <w:color w:val="0D0D0D"/>
          <w:sz w:val="24"/>
          <w:szCs w:val="24"/>
          <w:u w:val="single"/>
        </w:rPr>
        <w:t>阳新县自然</w:t>
      </w:r>
      <w:r w:rsidRPr="00BD5C3A">
        <w:rPr>
          <w:rFonts w:asciiTheme="minorEastAsia" w:eastAsiaTheme="minorEastAsia" w:hAnsiTheme="minorEastAsia"/>
          <w:b w:val="0"/>
          <w:color w:val="0D0D0D"/>
          <w:sz w:val="24"/>
          <w:szCs w:val="24"/>
          <w:u w:val="single"/>
        </w:rPr>
        <w:t>资源和规划</w:t>
      </w:r>
      <w:r w:rsidRPr="00BD5C3A">
        <w:rPr>
          <w:rFonts w:asciiTheme="minorEastAsia" w:eastAsiaTheme="minorEastAsia" w:hAnsiTheme="minorEastAsia" w:hint="eastAsia"/>
          <w:b w:val="0"/>
          <w:color w:val="0D0D0D"/>
          <w:sz w:val="24"/>
          <w:szCs w:val="24"/>
          <w:u w:val="single"/>
        </w:rPr>
        <w:t>局的</w:t>
      </w:r>
      <w:r w:rsidRPr="00BD5C3A">
        <w:rPr>
          <w:rFonts w:asciiTheme="minorEastAsia" w:eastAsiaTheme="minorEastAsia" w:hAnsiTheme="minorEastAsia" w:hint="eastAsia"/>
          <w:b w:val="0"/>
          <w:color w:val="0D0D0D"/>
          <w:sz w:val="24"/>
          <w:szCs w:val="24"/>
        </w:rPr>
        <w:t>委托，就</w:t>
      </w:r>
      <w:r w:rsidRPr="00BD5C3A">
        <w:rPr>
          <w:rFonts w:asciiTheme="minorEastAsia" w:eastAsiaTheme="minorEastAsia" w:hAnsiTheme="minorEastAsia" w:hint="eastAsia"/>
          <w:b w:val="0"/>
          <w:color w:val="0D0D0D"/>
          <w:sz w:val="24"/>
          <w:szCs w:val="24"/>
          <w:u w:val="single"/>
        </w:rPr>
        <w:t>阳新县城镇</w:t>
      </w:r>
      <w:r w:rsidRPr="00BD5C3A">
        <w:rPr>
          <w:rFonts w:asciiTheme="minorEastAsia" w:eastAsiaTheme="minorEastAsia" w:hAnsiTheme="minorEastAsia"/>
          <w:b w:val="0"/>
          <w:color w:val="0D0D0D"/>
          <w:sz w:val="24"/>
          <w:szCs w:val="24"/>
          <w:u w:val="single"/>
        </w:rPr>
        <w:t>低效用地再开发工作项目</w:t>
      </w:r>
      <w:r w:rsidRPr="00BD5C3A">
        <w:rPr>
          <w:rFonts w:asciiTheme="minorEastAsia" w:eastAsiaTheme="minorEastAsia" w:hAnsiTheme="minorEastAsia" w:hint="eastAsia"/>
          <w:b w:val="0"/>
          <w:color w:val="0D0D0D"/>
          <w:sz w:val="24"/>
          <w:szCs w:val="24"/>
        </w:rPr>
        <w:t>进行二次公开招标采购，招</w:t>
      </w:r>
      <w:r w:rsidRPr="00BD5C3A">
        <w:rPr>
          <w:rFonts w:asciiTheme="minorEastAsia" w:eastAsiaTheme="minorEastAsia" w:hAnsiTheme="minorEastAsia"/>
          <w:b w:val="0"/>
          <w:color w:val="0D0D0D"/>
          <w:sz w:val="24"/>
          <w:szCs w:val="24"/>
        </w:rPr>
        <w:t>标项目的潜在投标人应</w:t>
      </w:r>
      <w:r>
        <w:rPr>
          <w:rFonts w:asciiTheme="minorEastAsia" w:eastAsiaTheme="minorEastAsia" w:hAnsiTheme="minorEastAsia" w:hint="eastAsia"/>
          <w:b w:val="0"/>
          <w:color w:val="0D0D0D"/>
          <w:sz w:val="24"/>
          <w:szCs w:val="24"/>
        </w:rPr>
        <w:t>在</w:t>
      </w:r>
      <w:r w:rsidRPr="00BD5C3A">
        <w:rPr>
          <w:rFonts w:asciiTheme="minorEastAsia" w:eastAsiaTheme="minorEastAsia" w:hAnsiTheme="minorEastAsia" w:hint="eastAsia"/>
          <w:b w:val="0"/>
          <w:color w:val="333333"/>
          <w:sz w:val="24"/>
          <w:szCs w:val="24"/>
          <w:shd w:val="clear" w:color="auto" w:fill="FFFFFF"/>
        </w:rPr>
        <w:t>“湖北省政府采购网”、“黄石公共资源交易信息网”及“阳新县人民政府网”获取招标文件，并于2020年7月2</w:t>
      </w:r>
      <w:r w:rsidRPr="00BD5C3A">
        <w:rPr>
          <w:rFonts w:asciiTheme="minorEastAsia" w:eastAsiaTheme="minorEastAsia" w:hAnsiTheme="minorEastAsia"/>
          <w:b w:val="0"/>
          <w:color w:val="333333"/>
          <w:sz w:val="24"/>
          <w:szCs w:val="24"/>
          <w:shd w:val="clear" w:color="auto" w:fill="FFFFFF"/>
        </w:rPr>
        <w:t>8</w:t>
      </w:r>
      <w:r w:rsidRPr="00BD5C3A">
        <w:rPr>
          <w:rFonts w:asciiTheme="minorEastAsia" w:eastAsiaTheme="minorEastAsia" w:hAnsiTheme="minorEastAsia" w:hint="eastAsia"/>
          <w:b w:val="0"/>
          <w:color w:val="333333"/>
          <w:sz w:val="24"/>
          <w:szCs w:val="24"/>
          <w:shd w:val="clear" w:color="auto" w:fill="FFFFFF"/>
        </w:rPr>
        <w:t>日9点整（北京时间）前递交投标文件。</w:t>
      </w:r>
    </w:p>
    <w:p w:rsidR="005D3322" w:rsidRPr="00BD5C3A" w:rsidRDefault="005D3322" w:rsidP="00B42BB9">
      <w:pPr>
        <w:pStyle w:val="2"/>
        <w:spacing w:before="0" w:after="0" w:line="460" w:lineRule="exact"/>
        <w:rPr>
          <w:rFonts w:asciiTheme="minorEastAsia" w:eastAsiaTheme="minorEastAsia" w:hAnsiTheme="minorEastAsia" w:cs="宋体"/>
          <w:sz w:val="24"/>
          <w:szCs w:val="24"/>
        </w:rPr>
      </w:pPr>
      <w:bookmarkStart w:id="2" w:name="_Toc35393790"/>
      <w:bookmarkStart w:id="3" w:name="_Toc28359002"/>
      <w:bookmarkStart w:id="4" w:name="_Toc28359079"/>
      <w:bookmarkStart w:id="5" w:name="_Toc35393621"/>
      <w:bookmarkStart w:id="6" w:name="_Hlk24379207"/>
      <w:r w:rsidRPr="00BD5C3A">
        <w:rPr>
          <w:rFonts w:asciiTheme="minorEastAsia" w:eastAsiaTheme="minorEastAsia" w:hAnsiTheme="minorEastAsia" w:cs="宋体" w:hint="eastAsia"/>
          <w:sz w:val="24"/>
          <w:szCs w:val="24"/>
        </w:rPr>
        <w:t>一、项目基本情况</w:t>
      </w:r>
      <w:bookmarkEnd w:id="2"/>
      <w:bookmarkEnd w:id="3"/>
      <w:bookmarkEnd w:id="4"/>
      <w:bookmarkEnd w:id="5"/>
    </w:p>
    <w:p w:rsidR="005D3322" w:rsidRPr="00BD5C3A" w:rsidRDefault="005D3322" w:rsidP="00B42BB9">
      <w:pPr>
        <w:spacing w:line="460" w:lineRule="exact"/>
        <w:ind w:firstLineChars="200" w:firstLine="480"/>
        <w:rPr>
          <w:rFonts w:asciiTheme="minorEastAsia" w:eastAsiaTheme="minorEastAsia" w:hAnsiTheme="minorEastAsia"/>
          <w:bCs/>
          <w:color w:val="333333"/>
          <w:kern w:val="44"/>
          <w:sz w:val="24"/>
          <w:szCs w:val="24"/>
          <w:shd w:val="clear" w:color="auto" w:fill="FFFFFF"/>
        </w:rPr>
      </w:pPr>
      <w:r w:rsidRPr="00BD5C3A">
        <w:rPr>
          <w:rFonts w:asciiTheme="minorEastAsia" w:eastAsiaTheme="minorEastAsia" w:hAnsiTheme="minorEastAsia" w:hint="eastAsia"/>
          <w:bCs/>
          <w:color w:val="333333"/>
          <w:kern w:val="44"/>
          <w:sz w:val="24"/>
          <w:szCs w:val="24"/>
          <w:shd w:val="clear" w:color="auto" w:fill="FFFFFF"/>
        </w:rPr>
        <w:t>项目编号：</w:t>
      </w:r>
      <w:r w:rsidRPr="00BD5C3A">
        <w:rPr>
          <w:rFonts w:asciiTheme="minorEastAsia" w:eastAsiaTheme="minorEastAsia" w:hAnsiTheme="minorEastAsia"/>
          <w:bCs/>
          <w:color w:val="333333"/>
          <w:kern w:val="44"/>
          <w:sz w:val="24"/>
          <w:szCs w:val="24"/>
          <w:shd w:val="clear" w:color="auto" w:fill="FFFFFF"/>
        </w:rPr>
        <w:t>131-2020CG-64</w:t>
      </w:r>
    </w:p>
    <w:p w:rsidR="005D3322" w:rsidRPr="00BD5C3A" w:rsidRDefault="005D3322" w:rsidP="00B42BB9">
      <w:pPr>
        <w:spacing w:line="460" w:lineRule="exact"/>
        <w:ind w:firstLineChars="200" w:firstLine="480"/>
        <w:rPr>
          <w:rFonts w:asciiTheme="minorEastAsia" w:eastAsiaTheme="minorEastAsia" w:hAnsiTheme="minorEastAsia"/>
          <w:bCs/>
          <w:color w:val="333333"/>
          <w:kern w:val="44"/>
          <w:sz w:val="24"/>
          <w:szCs w:val="24"/>
          <w:shd w:val="clear" w:color="auto" w:fill="FFFFFF"/>
        </w:rPr>
      </w:pPr>
      <w:r w:rsidRPr="00BD5C3A">
        <w:rPr>
          <w:rFonts w:asciiTheme="minorEastAsia" w:eastAsiaTheme="minorEastAsia" w:hAnsiTheme="minorEastAsia" w:hint="eastAsia"/>
          <w:bCs/>
          <w:color w:val="333333"/>
          <w:kern w:val="44"/>
          <w:sz w:val="24"/>
          <w:szCs w:val="24"/>
          <w:shd w:val="clear" w:color="auto" w:fill="FFFFFF"/>
        </w:rPr>
        <w:t>项目名称：阳新县城镇</w:t>
      </w:r>
      <w:r w:rsidRPr="00BD5C3A">
        <w:rPr>
          <w:rFonts w:asciiTheme="minorEastAsia" w:eastAsiaTheme="minorEastAsia" w:hAnsiTheme="minorEastAsia"/>
          <w:bCs/>
          <w:color w:val="333333"/>
          <w:kern w:val="44"/>
          <w:sz w:val="24"/>
          <w:szCs w:val="24"/>
          <w:shd w:val="clear" w:color="auto" w:fill="FFFFFF"/>
        </w:rPr>
        <w:t>低效用地再开发工作项目</w:t>
      </w:r>
    </w:p>
    <w:bookmarkEnd w:id="6"/>
    <w:p w:rsidR="005D3322" w:rsidRPr="00BD5C3A" w:rsidRDefault="005D3322" w:rsidP="00B42BB9">
      <w:pPr>
        <w:spacing w:line="460" w:lineRule="exact"/>
        <w:ind w:firstLineChars="200" w:firstLine="480"/>
        <w:rPr>
          <w:rFonts w:asciiTheme="minorEastAsia" w:eastAsiaTheme="minorEastAsia" w:hAnsiTheme="minorEastAsia"/>
          <w:bCs/>
          <w:color w:val="333333"/>
          <w:kern w:val="44"/>
          <w:sz w:val="24"/>
          <w:szCs w:val="24"/>
          <w:shd w:val="clear" w:color="auto" w:fill="FFFFFF"/>
        </w:rPr>
      </w:pPr>
      <w:r w:rsidRPr="00BD5C3A">
        <w:rPr>
          <w:rFonts w:asciiTheme="minorEastAsia" w:eastAsiaTheme="minorEastAsia" w:hAnsiTheme="minorEastAsia" w:hint="eastAsia"/>
          <w:bCs/>
          <w:color w:val="333333"/>
          <w:kern w:val="44"/>
          <w:sz w:val="24"/>
          <w:szCs w:val="24"/>
          <w:shd w:val="clear" w:color="auto" w:fill="FFFFFF"/>
        </w:rPr>
        <w:t>预算金额：62万</w:t>
      </w:r>
      <w:r w:rsidRPr="00BD5C3A">
        <w:rPr>
          <w:rFonts w:asciiTheme="minorEastAsia" w:eastAsiaTheme="minorEastAsia" w:hAnsiTheme="minorEastAsia"/>
          <w:bCs/>
          <w:color w:val="333333"/>
          <w:kern w:val="44"/>
          <w:sz w:val="24"/>
          <w:szCs w:val="24"/>
          <w:shd w:val="clear" w:color="auto" w:fill="FFFFFF"/>
        </w:rPr>
        <w:t>元</w:t>
      </w:r>
    </w:p>
    <w:p w:rsidR="005D3322" w:rsidRPr="00BD5C3A" w:rsidRDefault="005D3322" w:rsidP="00B42BB9">
      <w:pPr>
        <w:spacing w:line="460" w:lineRule="exact"/>
        <w:ind w:firstLineChars="200" w:firstLine="480"/>
        <w:rPr>
          <w:rFonts w:asciiTheme="minorEastAsia" w:eastAsiaTheme="minorEastAsia" w:hAnsiTheme="minorEastAsia"/>
          <w:bCs/>
          <w:color w:val="333333"/>
          <w:kern w:val="44"/>
          <w:sz w:val="24"/>
          <w:szCs w:val="24"/>
          <w:shd w:val="clear" w:color="auto" w:fill="FFFFFF"/>
        </w:rPr>
      </w:pPr>
      <w:r w:rsidRPr="00BD5C3A">
        <w:rPr>
          <w:rFonts w:asciiTheme="minorEastAsia" w:eastAsiaTheme="minorEastAsia" w:hAnsiTheme="minorEastAsia" w:hint="eastAsia"/>
          <w:bCs/>
          <w:color w:val="333333"/>
          <w:kern w:val="44"/>
          <w:sz w:val="24"/>
          <w:szCs w:val="24"/>
          <w:shd w:val="clear" w:color="auto" w:fill="FFFFFF"/>
        </w:rPr>
        <w:t>最高限价：62万</w:t>
      </w:r>
      <w:r w:rsidRPr="00BD5C3A">
        <w:rPr>
          <w:rFonts w:asciiTheme="minorEastAsia" w:eastAsiaTheme="minorEastAsia" w:hAnsiTheme="minorEastAsia"/>
          <w:bCs/>
          <w:color w:val="333333"/>
          <w:kern w:val="44"/>
          <w:sz w:val="24"/>
          <w:szCs w:val="24"/>
          <w:shd w:val="clear" w:color="auto" w:fill="FFFFFF"/>
        </w:rPr>
        <w:t>元</w:t>
      </w:r>
    </w:p>
    <w:p w:rsidR="005D3322" w:rsidRPr="00BD5C3A" w:rsidRDefault="005D3322" w:rsidP="00B42BB9">
      <w:pPr>
        <w:spacing w:line="460" w:lineRule="exact"/>
        <w:ind w:firstLineChars="200" w:firstLine="480"/>
        <w:rPr>
          <w:rFonts w:asciiTheme="minorEastAsia" w:eastAsiaTheme="minorEastAsia" w:hAnsiTheme="minorEastAsia"/>
          <w:bCs/>
          <w:color w:val="333333"/>
          <w:kern w:val="44"/>
          <w:sz w:val="24"/>
          <w:szCs w:val="24"/>
          <w:shd w:val="clear" w:color="auto" w:fill="FFFFFF"/>
        </w:rPr>
      </w:pPr>
      <w:r w:rsidRPr="00BD5C3A">
        <w:rPr>
          <w:rFonts w:asciiTheme="minorEastAsia" w:eastAsiaTheme="minorEastAsia" w:hAnsiTheme="minorEastAsia" w:hint="eastAsia"/>
          <w:bCs/>
          <w:color w:val="333333"/>
          <w:kern w:val="44"/>
          <w:sz w:val="24"/>
          <w:szCs w:val="24"/>
          <w:shd w:val="clear" w:color="auto" w:fill="FFFFFF"/>
        </w:rPr>
        <w:t>采购需求：开展阳新县城镇低效用地再开发编制实施工作（具</w:t>
      </w:r>
      <w:r w:rsidRPr="00BD5C3A">
        <w:rPr>
          <w:rFonts w:asciiTheme="minorEastAsia" w:eastAsiaTheme="minorEastAsia" w:hAnsiTheme="minorEastAsia"/>
          <w:bCs/>
          <w:color w:val="333333"/>
          <w:kern w:val="44"/>
          <w:sz w:val="24"/>
          <w:szCs w:val="24"/>
          <w:shd w:val="clear" w:color="auto" w:fill="FFFFFF"/>
        </w:rPr>
        <w:t>体</w:t>
      </w:r>
      <w:r w:rsidRPr="00BD5C3A">
        <w:rPr>
          <w:rFonts w:asciiTheme="minorEastAsia" w:eastAsiaTheme="minorEastAsia" w:hAnsiTheme="minorEastAsia" w:hint="eastAsia"/>
          <w:bCs/>
          <w:color w:val="333333"/>
          <w:kern w:val="44"/>
          <w:sz w:val="24"/>
          <w:szCs w:val="24"/>
          <w:shd w:val="clear" w:color="auto" w:fill="FFFFFF"/>
        </w:rPr>
        <w:t>详见</w:t>
      </w:r>
      <w:r w:rsidRPr="00BD5C3A">
        <w:rPr>
          <w:rFonts w:asciiTheme="minorEastAsia" w:eastAsiaTheme="minorEastAsia" w:hAnsiTheme="minorEastAsia"/>
          <w:bCs/>
          <w:color w:val="333333"/>
          <w:kern w:val="44"/>
          <w:sz w:val="24"/>
          <w:szCs w:val="24"/>
          <w:shd w:val="clear" w:color="auto" w:fill="FFFFFF"/>
        </w:rPr>
        <w:t>招标文件第三章</w:t>
      </w:r>
      <w:r w:rsidRPr="00BD5C3A">
        <w:rPr>
          <w:rFonts w:asciiTheme="minorEastAsia" w:eastAsiaTheme="minorEastAsia" w:hAnsiTheme="minorEastAsia" w:hint="eastAsia"/>
          <w:bCs/>
          <w:color w:val="333333"/>
          <w:kern w:val="44"/>
          <w:sz w:val="24"/>
          <w:szCs w:val="24"/>
          <w:shd w:val="clear" w:color="auto" w:fill="FFFFFF"/>
        </w:rPr>
        <w:t>）</w:t>
      </w:r>
    </w:p>
    <w:p w:rsidR="005D3322" w:rsidRPr="00BD5C3A" w:rsidRDefault="005D3322" w:rsidP="00B42BB9">
      <w:pPr>
        <w:spacing w:line="460" w:lineRule="exact"/>
        <w:ind w:firstLineChars="200" w:firstLine="480"/>
        <w:rPr>
          <w:rFonts w:asciiTheme="minorEastAsia" w:eastAsiaTheme="minorEastAsia" w:hAnsiTheme="minorEastAsia"/>
          <w:bCs/>
          <w:color w:val="333333"/>
          <w:kern w:val="44"/>
          <w:sz w:val="24"/>
          <w:szCs w:val="24"/>
          <w:shd w:val="clear" w:color="auto" w:fill="FFFFFF"/>
        </w:rPr>
      </w:pPr>
      <w:r w:rsidRPr="00BD5C3A">
        <w:rPr>
          <w:rFonts w:asciiTheme="minorEastAsia" w:eastAsiaTheme="minorEastAsia" w:hAnsiTheme="minorEastAsia" w:hint="eastAsia"/>
          <w:bCs/>
          <w:color w:val="333333"/>
          <w:kern w:val="44"/>
          <w:sz w:val="24"/>
          <w:szCs w:val="24"/>
          <w:shd w:val="clear" w:color="auto" w:fill="FFFFFF"/>
        </w:rPr>
        <w:t>合同履行期限：三</w:t>
      </w:r>
      <w:r w:rsidRPr="00BD5C3A">
        <w:rPr>
          <w:rFonts w:asciiTheme="minorEastAsia" w:eastAsiaTheme="minorEastAsia" w:hAnsiTheme="minorEastAsia"/>
          <w:bCs/>
          <w:color w:val="333333"/>
          <w:kern w:val="44"/>
          <w:sz w:val="24"/>
          <w:szCs w:val="24"/>
          <w:shd w:val="clear" w:color="auto" w:fill="FFFFFF"/>
        </w:rPr>
        <w:t>个月</w:t>
      </w:r>
    </w:p>
    <w:p w:rsidR="005D3322" w:rsidRPr="00BD5C3A" w:rsidRDefault="005D3322" w:rsidP="00B42BB9">
      <w:pPr>
        <w:spacing w:line="460" w:lineRule="exact"/>
        <w:ind w:firstLineChars="200" w:firstLine="480"/>
        <w:rPr>
          <w:rFonts w:asciiTheme="minorEastAsia" w:eastAsiaTheme="minorEastAsia" w:hAnsiTheme="minorEastAsia"/>
          <w:bCs/>
          <w:color w:val="333333"/>
          <w:kern w:val="44"/>
          <w:sz w:val="24"/>
          <w:szCs w:val="24"/>
          <w:shd w:val="clear" w:color="auto" w:fill="FFFFFF"/>
        </w:rPr>
      </w:pPr>
      <w:r w:rsidRPr="00BD5C3A">
        <w:rPr>
          <w:rFonts w:asciiTheme="minorEastAsia" w:eastAsiaTheme="minorEastAsia" w:hAnsiTheme="minorEastAsia" w:hint="eastAsia"/>
          <w:bCs/>
          <w:color w:val="333333"/>
          <w:kern w:val="44"/>
          <w:sz w:val="24"/>
          <w:szCs w:val="24"/>
          <w:shd w:val="clear" w:color="auto" w:fill="FFFFFF"/>
        </w:rPr>
        <w:t>本项目不接受联合体投标。</w:t>
      </w:r>
    </w:p>
    <w:p w:rsidR="005D3322" w:rsidRPr="00BD5C3A" w:rsidRDefault="005D3322" w:rsidP="00B42BB9">
      <w:pPr>
        <w:pStyle w:val="2"/>
        <w:spacing w:before="0" w:after="0" w:line="460" w:lineRule="exact"/>
        <w:rPr>
          <w:rFonts w:asciiTheme="minorEastAsia" w:eastAsiaTheme="minorEastAsia" w:hAnsiTheme="minorEastAsia" w:cs="宋体"/>
          <w:sz w:val="24"/>
          <w:szCs w:val="24"/>
        </w:rPr>
      </w:pPr>
      <w:bookmarkStart w:id="7" w:name="_Toc28359003"/>
      <w:bookmarkStart w:id="8" w:name="_Toc28359080"/>
      <w:bookmarkStart w:id="9" w:name="_Toc35393622"/>
      <w:bookmarkStart w:id="10" w:name="_Toc35393791"/>
      <w:r w:rsidRPr="00BD5C3A">
        <w:rPr>
          <w:rFonts w:asciiTheme="minorEastAsia" w:eastAsiaTheme="minorEastAsia" w:hAnsiTheme="minorEastAsia" w:cs="宋体" w:hint="eastAsia"/>
          <w:sz w:val="24"/>
          <w:szCs w:val="24"/>
        </w:rPr>
        <w:t>二、申请人的资格要求：</w:t>
      </w:r>
      <w:bookmarkEnd w:id="7"/>
      <w:bookmarkEnd w:id="8"/>
      <w:bookmarkEnd w:id="9"/>
      <w:bookmarkEnd w:id="10"/>
    </w:p>
    <w:p w:rsidR="005D3322" w:rsidRPr="00BD5C3A" w:rsidRDefault="005D3322" w:rsidP="00B42BB9">
      <w:pPr>
        <w:tabs>
          <w:tab w:val="left" w:pos="896"/>
        </w:tabs>
        <w:spacing w:line="460" w:lineRule="exact"/>
        <w:rPr>
          <w:rFonts w:asciiTheme="minorEastAsia" w:eastAsiaTheme="minorEastAsia" w:hAnsiTheme="minorEastAsia"/>
          <w:sz w:val="24"/>
          <w:szCs w:val="24"/>
        </w:rPr>
      </w:pPr>
      <w:bookmarkStart w:id="11" w:name="_Toc28359081"/>
      <w:bookmarkStart w:id="12" w:name="_Toc28359004"/>
      <w:bookmarkStart w:id="13" w:name="_Toc35393623"/>
      <w:bookmarkStart w:id="14" w:name="_Toc35393792"/>
      <w:r w:rsidRPr="00BD5C3A">
        <w:rPr>
          <w:rFonts w:asciiTheme="minorEastAsia" w:eastAsiaTheme="minorEastAsia" w:hAnsiTheme="minorEastAsia" w:hint="eastAsia"/>
          <w:sz w:val="24"/>
          <w:szCs w:val="24"/>
        </w:rPr>
        <w:t>1、应具备《政府采购法》第二十二条第一款规定的条件；</w:t>
      </w:r>
    </w:p>
    <w:p w:rsidR="005D3322" w:rsidRPr="00BD5C3A" w:rsidRDefault="005D3322" w:rsidP="00B42BB9">
      <w:pPr>
        <w:tabs>
          <w:tab w:val="left" w:pos="896"/>
        </w:tabs>
        <w:spacing w:line="460" w:lineRule="exact"/>
        <w:rPr>
          <w:rFonts w:asciiTheme="minorEastAsia" w:eastAsiaTheme="minorEastAsia" w:hAnsiTheme="minorEastAsia"/>
          <w:sz w:val="24"/>
          <w:szCs w:val="24"/>
        </w:rPr>
      </w:pPr>
      <w:r w:rsidRPr="00BD5C3A">
        <w:rPr>
          <w:rFonts w:asciiTheme="minorEastAsia" w:eastAsiaTheme="minorEastAsia" w:hAnsiTheme="minorEastAsia"/>
          <w:sz w:val="24"/>
          <w:szCs w:val="24"/>
        </w:rPr>
        <w:t>2</w:t>
      </w:r>
      <w:r w:rsidRPr="00BD5C3A">
        <w:rPr>
          <w:rFonts w:asciiTheme="minorEastAsia" w:eastAsiaTheme="minorEastAsia" w:hAnsiTheme="minorEastAsia" w:hint="eastAsia"/>
          <w:sz w:val="24"/>
          <w:szCs w:val="24"/>
        </w:rPr>
        <w:t>、参加本次政府采购活动前三年内，在经营活动中没有重大违法记录并须提交《参加政府采购活动前</w:t>
      </w:r>
      <w:r w:rsidRPr="00BD5C3A">
        <w:rPr>
          <w:rFonts w:asciiTheme="minorEastAsia" w:eastAsiaTheme="minorEastAsia" w:hAnsiTheme="minorEastAsia"/>
          <w:sz w:val="24"/>
          <w:szCs w:val="24"/>
        </w:rPr>
        <w:t>3</w:t>
      </w:r>
      <w:r w:rsidRPr="00BD5C3A">
        <w:rPr>
          <w:rFonts w:asciiTheme="minorEastAsia" w:eastAsiaTheme="minorEastAsia" w:hAnsiTheme="minorEastAsia" w:hint="eastAsia"/>
          <w:sz w:val="24"/>
          <w:szCs w:val="24"/>
        </w:rPr>
        <w:t>年内在经营活动中没有重大违法记录的书面声明》，且必须未被列入</w:t>
      </w:r>
      <w:r w:rsidRPr="00BD5C3A">
        <w:rPr>
          <w:rFonts w:asciiTheme="minorEastAsia" w:eastAsiaTheme="minorEastAsia" w:hAnsiTheme="minorEastAsia"/>
          <w:sz w:val="24"/>
          <w:szCs w:val="24"/>
        </w:rPr>
        <w:t>"</w:t>
      </w:r>
      <w:r w:rsidRPr="00BD5C3A">
        <w:rPr>
          <w:rFonts w:asciiTheme="minorEastAsia" w:eastAsiaTheme="minorEastAsia" w:hAnsiTheme="minorEastAsia" w:hint="eastAsia"/>
          <w:sz w:val="24"/>
          <w:szCs w:val="24"/>
        </w:rPr>
        <w:t>信用中国</w:t>
      </w:r>
      <w:r w:rsidRPr="00BD5C3A">
        <w:rPr>
          <w:rFonts w:asciiTheme="minorEastAsia" w:eastAsiaTheme="minorEastAsia" w:hAnsiTheme="minorEastAsia"/>
          <w:sz w:val="24"/>
          <w:szCs w:val="24"/>
        </w:rPr>
        <w:t>"</w:t>
      </w:r>
      <w:r w:rsidRPr="00BD5C3A">
        <w:rPr>
          <w:rFonts w:asciiTheme="minorEastAsia" w:eastAsiaTheme="minorEastAsia" w:hAnsiTheme="minorEastAsia" w:hint="eastAsia"/>
          <w:sz w:val="24"/>
          <w:szCs w:val="24"/>
        </w:rPr>
        <w:t>网站</w:t>
      </w:r>
      <w:r w:rsidRPr="00BD5C3A">
        <w:rPr>
          <w:rFonts w:asciiTheme="minorEastAsia" w:eastAsiaTheme="minorEastAsia" w:hAnsiTheme="minorEastAsia"/>
          <w:sz w:val="24"/>
          <w:szCs w:val="24"/>
        </w:rPr>
        <w:t>(www.creditchina.gov.cn)</w:t>
      </w:r>
      <w:r w:rsidRPr="00BD5C3A">
        <w:rPr>
          <w:rFonts w:asciiTheme="minorEastAsia" w:eastAsiaTheme="minorEastAsia" w:hAnsiTheme="minorEastAsia" w:hint="eastAsia"/>
          <w:sz w:val="24"/>
          <w:szCs w:val="24"/>
        </w:rPr>
        <w:t>失信被执行人（须提供网站截图）、重大税收违法案件当事人、政府采购严重违法失信行为记录名单；</w:t>
      </w:r>
    </w:p>
    <w:p w:rsidR="005D3322" w:rsidRPr="00BD5C3A" w:rsidRDefault="005D3322" w:rsidP="00B42BB9">
      <w:pPr>
        <w:spacing w:line="460" w:lineRule="exact"/>
        <w:rPr>
          <w:rFonts w:asciiTheme="minorEastAsia" w:eastAsiaTheme="minorEastAsia" w:hAnsiTheme="minorEastAsia"/>
          <w:sz w:val="24"/>
          <w:szCs w:val="24"/>
        </w:rPr>
      </w:pPr>
      <w:r w:rsidRPr="00BD5C3A">
        <w:rPr>
          <w:rFonts w:asciiTheme="minorEastAsia" w:eastAsiaTheme="minorEastAsia" w:hAnsiTheme="minorEastAsia"/>
          <w:sz w:val="24"/>
          <w:szCs w:val="24"/>
        </w:rPr>
        <w:t>3</w:t>
      </w:r>
      <w:r w:rsidRPr="00BD5C3A">
        <w:rPr>
          <w:rFonts w:asciiTheme="minorEastAsia" w:eastAsiaTheme="minorEastAsia" w:hAnsiTheme="minorEastAsia" w:hint="eastAsia"/>
          <w:sz w:val="24"/>
          <w:szCs w:val="24"/>
        </w:rPr>
        <w:t>、特</w:t>
      </w:r>
      <w:r w:rsidRPr="00BD5C3A">
        <w:rPr>
          <w:rFonts w:asciiTheme="minorEastAsia" w:eastAsiaTheme="minorEastAsia" w:hAnsiTheme="minorEastAsia"/>
          <w:sz w:val="24"/>
          <w:szCs w:val="24"/>
        </w:rPr>
        <w:t>定条件：</w:t>
      </w:r>
    </w:p>
    <w:p w:rsidR="005D3322" w:rsidRPr="00BD5C3A" w:rsidRDefault="005D3322" w:rsidP="00B42BB9">
      <w:pPr>
        <w:spacing w:line="460" w:lineRule="exact"/>
        <w:rPr>
          <w:rFonts w:asciiTheme="minorEastAsia" w:eastAsiaTheme="minorEastAsia" w:hAnsiTheme="minorEastAsia"/>
          <w:sz w:val="24"/>
          <w:szCs w:val="24"/>
        </w:rPr>
      </w:pPr>
      <w:r w:rsidRPr="00BD5C3A">
        <w:rPr>
          <w:rFonts w:asciiTheme="minorEastAsia" w:eastAsiaTheme="minorEastAsia" w:hAnsiTheme="minorEastAsia" w:hint="eastAsia"/>
          <w:sz w:val="24"/>
          <w:szCs w:val="24"/>
        </w:rPr>
        <w:t>（1）投标供应商须具备有效期内土地规划乙级及以上资质；</w:t>
      </w:r>
    </w:p>
    <w:p w:rsidR="005D3322" w:rsidRPr="00BD5C3A" w:rsidRDefault="005D3322" w:rsidP="00B42BB9">
      <w:pPr>
        <w:spacing w:line="460" w:lineRule="exact"/>
        <w:rPr>
          <w:rFonts w:asciiTheme="minorEastAsia" w:eastAsiaTheme="minorEastAsia" w:hAnsiTheme="minorEastAsia"/>
          <w:sz w:val="24"/>
          <w:szCs w:val="24"/>
        </w:rPr>
      </w:pPr>
      <w:r w:rsidRPr="00BD5C3A">
        <w:rPr>
          <w:rFonts w:asciiTheme="minorEastAsia" w:eastAsiaTheme="minorEastAsia" w:hAnsiTheme="minorEastAsia" w:hint="eastAsia"/>
          <w:sz w:val="24"/>
          <w:szCs w:val="24"/>
        </w:rPr>
        <w:t>（2）拟派项目负责人须具有土地管理或土地规划或测绘类中级及以上技术职称，且为投标单位正式员工。（提供职称证原件真彩</w:t>
      </w:r>
      <w:r w:rsidRPr="00BD5C3A">
        <w:rPr>
          <w:rFonts w:asciiTheme="minorEastAsia" w:eastAsiaTheme="minorEastAsia" w:hAnsiTheme="minorEastAsia"/>
          <w:sz w:val="24"/>
          <w:szCs w:val="24"/>
        </w:rPr>
        <w:t>扫描件</w:t>
      </w:r>
      <w:r w:rsidRPr="00BD5C3A">
        <w:rPr>
          <w:rFonts w:asciiTheme="minorEastAsia" w:eastAsiaTheme="minorEastAsia" w:hAnsiTheme="minorEastAsia" w:hint="eastAsia"/>
          <w:sz w:val="24"/>
          <w:szCs w:val="24"/>
        </w:rPr>
        <w:t>和供应商为其缴纳近半年的社会保险的证明材料）；</w:t>
      </w:r>
    </w:p>
    <w:p w:rsidR="005D3322" w:rsidRPr="00BD5C3A" w:rsidRDefault="005D3322" w:rsidP="00B42BB9">
      <w:pPr>
        <w:spacing w:line="460" w:lineRule="exact"/>
        <w:rPr>
          <w:rFonts w:asciiTheme="minorEastAsia" w:eastAsiaTheme="minorEastAsia" w:hAnsiTheme="minorEastAsia"/>
          <w:sz w:val="24"/>
          <w:szCs w:val="24"/>
        </w:rPr>
      </w:pPr>
      <w:r w:rsidRPr="00BD5C3A">
        <w:rPr>
          <w:rFonts w:asciiTheme="minorEastAsia" w:eastAsiaTheme="minorEastAsia" w:hAnsiTheme="minorEastAsia"/>
          <w:sz w:val="24"/>
          <w:szCs w:val="24"/>
        </w:rPr>
        <w:t>4</w:t>
      </w:r>
      <w:r w:rsidRPr="00BD5C3A">
        <w:rPr>
          <w:rFonts w:asciiTheme="minorEastAsia" w:eastAsiaTheme="minorEastAsia" w:hAnsiTheme="minorEastAsia" w:hint="eastAsia"/>
          <w:sz w:val="24"/>
          <w:szCs w:val="24"/>
        </w:rPr>
        <w:t>、本项目不接受联合体投标。</w:t>
      </w:r>
    </w:p>
    <w:p w:rsidR="005D3322" w:rsidRPr="00BD5C3A" w:rsidRDefault="005D3322" w:rsidP="00B42BB9">
      <w:pPr>
        <w:pStyle w:val="2"/>
        <w:spacing w:before="0" w:after="0" w:line="460" w:lineRule="exact"/>
        <w:rPr>
          <w:rFonts w:asciiTheme="minorEastAsia" w:eastAsiaTheme="minorEastAsia" w:hAnsiTheme="minorEastAsia" w:cs="宋体"/>
          <w:sz w:val="24"/>
          <w:szCs w:val="24"/>
        </w:rPr>
      </w:pPr>
      <w:r w:rsidRPr="00BD5C3A">
        <w:rPr>
          <w:rFonts w:asciiTheme="minorEastAsia" w:eastAsiaTheme="minorEastAsia" w:hAnsiTheme="minorEastAsia" w:cs="宋体" w:hint="eastAsia"/>
          <w:sz w:val="24"/>
          <w:szCs w:val="24"/>
        </w:rPr>
        <w:t>三、获取招标文件</w:t>
      </w:r>
      <w:bookmarkEnd w:id="11"/>
      <w:bookmarkEnd w:id="12"/>
      <w:bookmarkEnd w:id="13"/>
      <w:bookmarkEnd w:id="14"/>
    </w:p>
    <w:p w:rsidR="005D3322" w:rsidRDefault="005D3322" w:rsidP="00B42BB9">
      <w:pPr>
        <w:widowControl/>
        <w:adjustRightInd w:val="0"/>
        <w:snapToGrid w:val="0"/>
        <w:spacing w:line="460" w:lineRule="exact"/>
        <w:ind w:firstLineChars="150" w:firstLine="360"/>
        <w:jc w:val="left"/>
        <w:rPr>
          <w:rFonts w:ascii="宋体"/>
          <w:color w:val="0D0D0D"/>
          <w:sz w:val="24"/>
          <w:szCs w:val="24"/>
        </w:rPr>
      </w:pPr>
      <w:r>
        <w:rPr>
          <w:rFonts w:ascii="宋体" w:hAnsi="宋体" w:hint="eastAsia"/>
          <w:color w:val="0D0D0D"/>
          <w:sz w:val="24"/>
          <w:szCs w:val="24"/>
        </w:rPr>
        <w:t>本项目实行网上下载标书，招标文件与本招标公告同时在“湖北省政府采购网”、“黄石公共资源交易信息网”及“阳新县人民政府网”发布（见招标文件下载），凡自愿参加本项目投标者，请于</w:t>
      </w:r>
      <w:r>
        <w:rPr>
          <w:rFonts w:ascii="宋体" w:hAnsi="宋体"/>
          <w:color w:val="0000CC"/>
          <w:sz w:val="24"/>
          <w:szCs w:val="24"/>
        </w:rPr>
        <w:t>2020</w:t>
      </w:r>
      <w:r>
        <w:rPr>
          <w:rFonts w:ascii="宋体" w:hAnsi="宋体" w:hint="eastAsia"/>
          <w:color w:val="0000CC"/>
          <w:sz w:val="24"/>
          <w:szCs w:val="24"/>
        </w:rPr>
        <w:t>年</w:t>
      </w:r>
      <w:r>
        <w:rPr>
          <w:rFonts w:ascii="宋体" w:hAnsi="宋体"/>
          <w:color w:val="0000CC"/>
          <w:sz w:val="24"/>
          <w:szCs w:val="24"/>
        </w:rPr>
        <w:t>7</w:t>
      </w:r>
      <w:r>
        <w:rPr>
          <w:rFonts w:ascii="宋体" w:hAnsi="宋体" w:hint="eastAsia"/>
          <w:color w:val="0000CC"/>
          <w:sz w:val="24"/>
          <w:szCs w:val="24"/>
        </w:rPr>
        <w:t>月</w:t>
      </w:r>
      <w:r>
        <w:rPr>
          <w:rFonts w:ascii="宋体" w:hAnsi="宋体"/>
          <w:color w:val="0000CC"/>
          <w:sz w:val="24"/>
          <w:szCs w:val="24"/>
        </w:rPr>
        <w:t>2</w:t>
      </w:r>
      <w:r>
        <w:rPr>
          <w:rFonts w:ascii="宋体" w:hAnsi="宋体" w:hint="eastAsia"/>
          <w:color w:val="0000CC"/>
          <w:sz w:val="24"/>
          <w:szCs w:val="24"/>
        </w:rPr>
        <w:t>日至</w:t>
      </w:r>
      <w:r>
        <w:rPr>
          <w:rFonts w:ascii="宋体" w:hAnsi="宋体"/>
          <w:color w:val="0000CC"/>
          <w:sz w:val="24"/>
          <w:szCs w:val="24"/>
        </w:rPr>
        <w:t>2020</w:t>
      </w:r>
      <w:r>
        <w:rPr>
          <w:rFonts w:ascii="宋体" w:hAnsi="宋体" w:hint="eastAsia"/>
          <w:color w:val="0000CC"/>
          <w:sz w:val="24"/>
          <w:szCs w:val="24"/>
        </w:rPr>
        <w:t>年</w:t>
      </w:r>
      <w:r>
        <w:rPr>
          <w:rFonts w:ascii="宋体" w:hAnsi="宋体"/>
          <w:color w:val="0000CC"/>
          <w:sz w:val="24"/>
          <w:szCs w:val="24"/>
        </w:rPr>
        <w:t>7</w:t>
      </w:r>
      <w:r>
        <w:rPr>
          <w:rFonts w:ascii="宋体" w:hAnsi="宋体" w:hint="eastAsia"/>
          <w:color w:val="0000CC"/>
          <w:sz w:val="24"/>
          <w:szCs w:val="24"/>
        </w:rPr>
        <w:t>月</w:t>
      </w:r>
      <w:r>
        <w:rPr>
          <w:rFonts w:ascii="宋体" w:hAnsi="宋体"/>
          <w:color w:val="0000CC"/>
          <w:sz w:val="24"/>
          <w:szCs w:val="24"/>
        </w:rPr>
        <w:t>9</w:t>
      </w:r>
      <w:r>
        <w:rPr>
          <w:rFonts w:ascii="宋体" w:hAnsi="宋体" w:hint="eastAsia"/>
          <w:color w:val="0000CC"/>
          <w:sz w:val="24"/>
          <w:szCs w:val="24"/>
        </w:rPr>
        <w:t>日</w:t>
      </w:r>
      <w:r>
        <w:rPr>
          <w:rFonts w:ascii="宋体" w:hAnsi="宋体"/>
          <w:color w:val="0000CC"/>
          <w:sz w:val="24"/>
          <w:szCs w:val="24"/>
        </w:rPr>
        <w:t>17</w:t>
      </w:r>
      <w:r>
        <w:rPr>
          <w:rFonts w:ascii="宋体" w:hAnsi="宋体" w:hint="eastAsia"/>
          <w:color w:val="0000CC"/>
          <w:sz w:val="24"/>
          <w:szCs w:val="24"/>
        </w:rPr>
        <w:t>时</w:t>
      </w:r>
      <w:r>
        <w:rPr>
          <w:rFonts w:ascii="宋体" w:hAnsi="宋体"/>
          <w:color w:val="0000CC"/>
          <w:sz w:val="24"/>
          <w:szCs w:val="24"/>
        </w:rPr>
        <w:t>30</w:t>
      </w:r>
      <w:r>
        <w:rPr>
          <w:rFonts w:ascii="宋体" w:hAnsi="宋体" w:hint="eastAsia"/>
          <w:color w:val="0000CC"/>
          <w:sz w:val="24"/>
          <w:szCs w:val="24"/>
        </w:rPr>
        <w:t>分</w:t>
      </w:r>
      <w:r>
        <w:rPr>
          <w:rFonts w:ascii="宋体" w:hAnsi="宋体" w:hint="eastAsia"/>
          <w:color w:val="0D0D0D"/>
          <w:sz w:val="24"/>
          <w:szCs w:val="24"/>
        </w:rPr>
        <w:t>前点击项目招标公告</w:t>
      </w:r>
      <w:r>
        <w:rPr>
          <w:rFonts w:ascii="宋体" w:hAnsi="宋体" w:hint="eastAsia"/>
          <w:color w:val="0D0D0D"/>
          <w:sz w:val="24"/>
          <w:szCs w:val="24"/>
        </w:rPr>
        <w:lastRenderedPageBreak/>
        <w:t>中的链接免费下载招标文件，并在投标截止时间前办理所有投标手续并同时递交投标文件。</w:t>
      </w:r>
    </w:p>
    <w:p w:rsidR="005D3322" w:rsidRPr="00BD5C3A" w:rsidRDefault="005D3322" w:rsidP="00B42BB9">
      <w:pPr>
        <w:pStyle w:val="2"/>
        <w:spacing w:before="0" w:after="0" w:line="460" w:lineRule="exact"/>
        <w:rPr>
          <w:rFonts w:asciiTheme="minorEastAsia" w:eastAsiaTheme="minorEastAsia" w:hAnsiTheme="minorEastAsia" w:cs="宋体"/>
          <w:sz w:val="24"/>
          <w:szCs w:val="24"/>
        </w:rPr>
      </w:pPr>
      <w:bookmarkStart w:id="15" w:name="_Toc28359005"/>
      <w:bookmarkStart w:id="16" w:name="_Toc28359082"/>
      <w:bookmarkStart w:id="17" w:name="_Toc35393624"/>
      <w:bookmarkStart w:id="18" w:name="_Toc35393793"/>
      <w:r w:rsidRPr="00BD5C3A">
        <w:rPr>
          <w:rFonts w:asciiTheme="minorEastAsia" w:eastAsiaTheme="minorEastAsia" w:hAnsiTheme="minorEastAsia" w:cs="宋体" w:hint="eastAsia"/>
          <w:sz w:val="24"/>
          <w:szCs w:val="24"/>
        </w:rPr>
        <w:t>四、提交投标文件</w:t>
      </w:r>
      <w:bookmarkEnd w:id="15"/>
      <w:bookmarkEnd w:id="16"/>
      <w:r w:rsidRPr="00BD5C3A">
        <w:rPr>
          <w:rFonts w:asciiTheme="minorEastAsia" w:eastAsiaTheme="minorEastAsia" w:hAnsiTheme="minorEastAsia" w:cs="宋体" w:hint="eastAsia"/>
          <w:sz w:val="24"/>
          <w:szCs w:val="24"/>
        </w:rPr>
        <w:t>截止时间、开标时间和地点</w:t>
      </w:r>
      <w:bookmarkEnd w:id="17"/>
      <w:bookmarkEnd w:id="18"/>
    </w:p>
    <w:p w:rsidR="005D3322" w:rsidRPr="00624FF8" w:rsidRDefault="005D3322" w:rsidP="00B42BB9">
      <w:pPr>
        <w:spacing w:line="460" w:lineRule="exact"/>
        <w:ind w:firstLineChars="200" w:firstLine="480"/>
        <w:rPr>
          <w:rFonts w:asciiTheme="minorEastAsia" w:eastAsiaTheme="minorEastAsia" w:hAnsiTheme="minorEastAsia"/>
          <w:bCs/>
          <w:sz w:val="24"/>
          <w:szCs w:val="24"/>
        </w:rPr>
      </w:pPr>
      <w:r w:rsidRPr="00624FF8">
        <w:rPr>
          <w:rFonts w:asciiTheme="minorEastAsia" w:eastAsiaTheme="minorEastAsia" w:hAnsiTheme="minorEastAsia" w:hint="eastAsia"/>
          <w:bCs/>
          <w:sz w:val="24"/>
          <w:szCs w:val="24"/>
        </w:rPr>
        <w:t>开</w:t>
      </w:r>
      <w:r w:rsidRPr="00624FF8">
        <w:rPr>
          <w:rFonts w:asciiTheme="minorEastAsia" w:eastAsiaTheme="minorEastAsia" w:hAnsiTheme="minorEastAsia"/>
          <w:bCs/>
          <w:sz w:val="24"/>
          <w:szCs w:val="24"/>
        </w:rPr>
        <w:t>标时间：</w:t>
      </w:r>
      <w:r w:rsidRPr="00624FF8">
        <w:rPr>
          <w:rFonts w:asciiTheme="minorEastAsia" w:eastAsiaTheme="minorEastAsia" w:hAnsiTheme="minorEastAsia" w:hint="eastAsia"/>
          <w:bCs/>
          <w:sz w:val="24"/>
          <w:szCs w:val="24"/>
        </w:rPr>
        <w:t>2020年7月28日9点00分（北京时间）</w:t>
      </w:r>
    </w:p>
    <w:p w:rsidR="005D3322" w:rsidRPr="00BD5C3A" w:rsidRDefault="005D3322" w:rsidP="00B42BB9">
      <w:pPr>
        <w:spacing w:line="460" w:lineRule="exact"/>
        <w:ind w:firstLineChars="196" w:firstLine="470"/>
        <w:rPr>
          <w:rFonts w:asciiTheme="minorEastAsia" w:eastAsiaTheme="minorEastAsia" w:hAnsiTheme="minorEastAsia" w:cs="宋体"/>
          <w:b/>
          <w:color w:val="0D0D0D"/>
          <w:kern w:val="0"/>
          <w:sz w:val="24"/>
          <w:szCs w:val="24"/>
        </w:rPr>
      </w:pPr>
      <w:r w:rsidRPr="00BD5C3A">
        <w:rPr>
          <w:rFonts w:asciiTheme="minorEastAsia" w:eastAsiaTheme="minorEastAsia" w:hAnsiTheme="minorEastAsia" w:cs="宋体" w:hint="eastAsia"/>
          <w:color w:val="0D0D0D"/>
          <w:kern w:val="0"/>
          <w:sz w:val="24"/>
          <w:szCs w:val="24"/>
        </w:rPr>
        <w:t>投标文件递交截止时间：</w:t>
      </w:r>
      <w:r w:rsidRPr="00BD5C3A">
        <w:rPr>
          <w:rFonts w:asciiTheme="minorEastAsia" w:eastAsiaTheme="minorEastAsia" w:hAnsiTheme="minorEastAsia" w:cs="宋体"/>
          <w:color w:val="0000CC"/>
          <w:kern w:val="0"/>
          <w:sz w:val="24"/>
          <w:szCs w:val="24"/>
        </w:rPr>
        <w:t>2020</w:t>
      </w:r>
      <w:r w:rsidRPr="00BD5C3A">
        <w:rPr>
          <w:rFonts w:asciiTheme="minorEastAsia" w:eastAsiaTheme="minorEastAsia" w:hAnsiTheme="minorEastAsia" w:hint="eastAsia"/>
          <w:color w:val="0000CC"/>
          <w:sz w:val="24"/>
          <w:szCs w:val="24"/>
        </w:rPr>
        <w:t>年</w:t>
      </w:r>
      <w:r w:rsidRPr="00BD5C3A">
        <w:rPr>
          <w:rFonts w:asciiTheme="minorEastAsia" w:eastAsiaTheme="minorEastAsia" w:hAnsiTheme="minorEastAsia"/>
          <w:color w:val="0000CC"/>
          <w:sz w:val="24"/>
          <w:szCs w:val="24"/>
        </w:rPr>
        <w:t>7</w:t>
      </w:r>
      <w:r w:rsidRPr="00BD5C3A">
        <w:rPr>
          <w:rFonts w:asciiTheme="minorEastAsia" w:eastAsiaTheme="minorEastAsia" w:hAnsiTheme="minorEastAsia" w:hint="eastAsia"/>
          <w:color w:val="0000CC"/>
          <w:sz w:val="24"/>
          <w:szCs w:val="24"/>
        </w:rPr>
        <w:t>月28日</w:t>
      </w:r>
      <w:r w:rsidRPr="00BD5C3A">
        <w:rPr>
          <w:rFonts w:asciiTheme="minorEastAsia" w:eastAsiaTheme="minorEastAsia" w:hAnsiTheme="minorEastAsia"/>
          <w:color w:val="0000CC"/>
          <w:sz w:val="24"/>
          <w:szCs w:val="24"/>
        </w:rPr>
        <w:t>9</w:t>
      </w:r>
      <w:r w:rsidRPr="00BD5C3A">
        <w:rPr>
          <w:rFonts w:asciiTheme="minorEastAsia" w:eastAsiaTheme="minorEastAsia" w:hAnsiTheme="minorEastAsia" w:hint="eastAsia"/>
          <w:color w:val="0D0D0D"/>
          <w:sz w:val="24"/>
          <w:szCs w:val="24"/>
        </w:rPr>
        <w:t>时</w:t>
      </w:r>
      <w:r w:rsidRPr="00BD5C3A">
        <w:rPr>
          <w:rFonts w:asciiTheme="minorEastAsia" w:eastAsiaTheme="minorEastAsia" w:hAnsiTheme="minorEastAsia" w:cs="宋体" w:hint="eastAsia"/>
          <w:color w:val="0D0D0D"/>
          <w:kern w:val="0"/>
          <w:sz w:val="24"/>
          <w:szCs w:val="24"/>
        </w:rPr>
        <w:t>（</w:t>
      </w:r>
      <w:r w:rsidRPr="00BD5C3A">
        <w:rPr>
          <w:rFonts w:asciiTheme="minorEastAsia" w:eastAsiaTheme="minorEastAsia" w:hAnsiTheme="minorEastAsia" w:cs="宋体"/>
          <w:color w:val="0D0D0D"/>
          <w:kern w:val="0"/>
          <w:sz w:val="24"/>
          <w:szCs w:val="24"/>
        </w:rPr>
        <w:t>8</w:t>
      </w:r>
      <w:r w:rsidRPr="00BD5C3A">
        <w:rPr>
          <w:rFonts w:asciiTheme="minorEastAsia" w:eastAsiaTheme="minorEastAsia" w:hAnsiTheme="minorEastAsia" w:cs="宋体" w:hint="eastAsia"/>
          <w:color w:val="0D0D0D"/>
          <w:kern w:val="0"/>
          <w:sz w:val="24"/>
          <w:szCs w:val="24"/>
        </w:rPr>
        <w:t>时</w:t>
      </w:r>
      <w:r w:rsidRPr="00BD5C3A">
        <w:rPr>
          <w:rFonts w:asciiTheme="minorEastAsia" w:eastAsiaTheme="minorEastAsia" w:hAnsiTheme="minorEastAsia" w:cs="宋体"/>
          <w:color w:val="0D0D0D"/>
          <w:kern w:val="0"/>
          <w:sz w:val="24"/>
          <w:szCs w:val="24"/>
        </w:rPr>
        <w:t>10</w:t>
      </w:r>
      <w:r w:rsidRPr="00BD5C3A">
        <w:rPr>
          <w:rFonts w:asciiTheme="minorEastAsia" w:eastAsiaTheme="minorEastAsia" w:hAnsiTheme="minorEastAsia" w:cs="宋体" w:hint="eastAsia"/>
          <w:color w:val="0D0D0D"/>
          <w:kern w:val="0"/>
          <w:sz w:val="24"/>
          <w:szCs w:val="24"/>
        </w:rPr>
        <w:t>分开始接收投标文件，拒收逾期送达或者未按招标文件要求密封的投标文件）</w:t>
      </w:r>
    </w:p>
    <w:p w:rsidR="005D3322" w:rsidRPr="00BD5C3A" w:rsidRDefault="005D3322" w:rsidP="00B42BB9">
      <w:pPr>
        <w:spacing w:line="460" w:lineRule="exact"/>
        <w:ind w:firstLineChars="196" w:firstLine="470"/>
        <w:rPr>
          <w:rFonts w:asciiTheme="minorEastAsia" w:eastAsiaTheme="minorEastAsia" w:hAnsiTheme="minorEastAsia" w:cs="宋体"/>
          <w:color w:val="0D0D0D"/>
          <w:kern w:val="0"/>
          <w:sz w:val="24"/>
          <w:szCs w:val="24"/>
        </w:rPr>
      </w:pPr>
      <w:bookmarkStart w:id="19" w:name="_Toc35393625"/>
      <w:bookmarkStart w:id="20" w:name="_Toc28359084"/>
      <w:bookmarkStart w:id="21" w:name="_Toc28359007"/>
      <w:bookmarkStart w:id="22" w:name="_Toc35393794"/>
      <w:r w:rsidRPr="00BD5C3A">
        <w:rPr>
          <w:rFonts w:asciiTheme="minorEastAsia" w:eastAsiaTheme="minorEastAsia" w:hAnsiTheme="minorEastAsia" w:cs="宋体" w:hint="eastAsia"/>
          <w:color w:val="0D0D0D"/>
          <w:kern w:val="0"/>
          <w:sz w:val="24"/>
          <w:szCs w:val="24"/>
        </w:rPr>
        <w:t>开标地点：阳新县公共资源</w:t>
      </w:r>
      <w:r w:rsidRPr="00BD5C3A">
        <w:rPr>
          <w:rFonts w:asciiTheme="minorEastAsia" w:eastAsiaTheme="minorEastAsia" w:hAnsiTheme="minorEastAsia" w:cs="宋体" w:hint="eastAsia"/>
          <w:color w:val="FF0000"/>
          <w:kern w:val="0"/>
          <w:sz w:val="24"/>
          <w:szCs w:val="24"/>
        </w:rPr>
        <w:t>交易中心二楼开标大厅</w:t>
      </w:r>
      <w:r w:rsidRPr="00BD5C3A">
        <w:rPr>
          <w:rFonts w:asciiTheme="minorEastAsia" w:eastAsiaTheme="minorEastAsia" w:hAnsiTheme="minorEastAsia" w:cs="宋体" w:hint="eastAsia"/>
          <w:color w:val="0D0D0D"/>
          <w:kern w:val="0"/>
          <w:sz w:val="24"/>
          <w:szCs w:val="24"/>
        </w:rPr>
        <w:t>（阳新县熊家</w:t>
      </w:r>
      <w:proofErr w:type="gramStart"/>
      <w:r w:rsidRPr="00BD5C3A">
        <w:rPr>
          <w:rFonts w:asciiTheme="minorEastAsia" w:eastAsiaTheme="minorEastAsia" w:hAnsiTheme="minorEastAsia" w:cs="宋体" w:hint="eastAsia"/>
          <w:color w:val="0D0D0D"/>
          <w:kern w:val="0"/>
          <w:sz w:val="24"/>
          <w:szCs w:val="24"/>
        </w:rPr>
        <w:t>垴</w:t>
      </w:r>
      <w:proofErr w:type="gramEnd"/>
      <w:r w:rsidRPr="00BD5C3A">
        <w:rPr>
          <w:rFonts w:asciiTheme="minorEastAsia" w:eastAsiaTheme="minorEastAsia" w:hAnsiTheme="minorEastAsia" w:cs="宋体" w:hint="eastAsia"/>
          <w:color w:val="0D0D0D"/>
          <w:kern w:val="0"/>
          <w:sz w:val="24"/>
          <w:szCs w:val="24"/>
        </w:rPr>
        <w:t>安置小区东侧）</w:t>
      </w:r>
    </w:p>
    <w:p w:rsidR="005D3322" w:rsidRPr="00BD5C3A" w:rsidRDefault="005D3322" w:rsidP="00B42BB9">
      <w:pPr>
        <w:pStyle w:val="2"/>
        <w:spacing w:before="0" w:after="0" w:line="460" w:lineRule="exact"/>
        <w:rPr>
          <w:rFonts w:asciiTheme="minorEastAsia" w:eastAsiaTheme="minorEastAsia" w:hAnsiTheme="minorEastAsia" w:cs="宋体"/>
          <w:sz w:val="24"/>
          <w:szCs w:val="24"/>
        </w:rPr>
      </w:pPr>
      <w:r w:rsidRPr="00BD5C3A">
        <w:rPr>
          <w:rFonts w:asciiTheme="minorEastAsia" w:eastAsiaTheme="minorEastAsia" w:hAnsiTheme="minorEastAsia" w:cs="宋体" w:hint="eastAsia"/>
          <w:sz w:val="24"/>
          <w:szCs w:val="24"/>
        </w:rPr>
        <w:t>五、公告期限</w:t>
      </w:r>
      <w:bookmarkEnd w:id="19"/>
      <w:bookmarkEnd w:id="20"/>
      <w:bookmarkEnd w:id="21"/>
      <w:bookmarkEnd w:id="22"/>
    </w:p>
    <w:p w:rsidR="005D3322" w:rsidRPr="00BD5C3A" w:rsidRDefault="005D3322" w:rsidP="00B42BB9">
      <w:pPr>
        <w:spacing w:line="460" w:lineRule="exact"/>
        <w:ind w:firstLineChars="200" w:firstLine="480"/>
        <w:rPr>
          <w:rFonts w:asciiTheme="minorEastAsia" w:eastAsiaTheme="minorEastAsia" w:hAnsiTheme="minorEastAsia" w:cs="宋体"/>
          <w:kern w:val="0"/>
          <w:sz w:val="24"/>
          <w:szCs w:val="24"/>
        </w:rPr>
      </w:pPr>
      <w:r w:rsidRPr="00BD5C3A">
        <w:rPr>
          <w:rFonts w:asciiTheme="minorEastAsia" w:eastAsiaTheme="minorEastAsia" w:hAnsiTheme="minorEastAsia" w:cs="宋体" w:hint="eastAsia"/>
          <w:kern w:val="0"/>
          <w:sz w:val="24"/>
          <w:szCs w:val="24"/>
        </w:rPr>
        <w:t>自本公告发布之日起5个工作日。</w:t>
      </w:r>
    </w:p>
    <w:p w:rsidR="005D3322" w:rsidRPr="00BD5C3A" w:rsidRDefault="005D3322" w:rsidP="00B42BB9">
      <w:pPr>
        <w:pStyle w:val="2"/>
        <w:spacing w:before="0" w:after="0" w:line="460" w:lineRule="exact"/>
        <w:rPr>
          <w:rFonts w:asciiTheme="minorEastAsia" w:eastAsiaTheme="minorEastAsia" w:hAnsiTheme="minorEastAsia" w:cs="宋体"/>
          <w:sz w:val="24"/>
          <w:szCs w:val="24"/>
        </w:rPr>
      </w:pPr>
      <w:bookmarkStart w:id="23" w:name="_Toc35393626"/>
      <w:bookmarkStart w:id="24" w:name="_Toc35393795"/>
      <w:r w:rsidRPr="00BD5C3A">
        <w:rPr>
          <w:rFonts w:asciiTheme="minorEastAsia" w:eastAsiaTheme="minorEastAsia" w:hAnsiTheme="minorEastAsia" w:cs="宋体" w:hint="eastAsia"/>
          <w:sz w:val="24"/>
          <w:szCs w:val="24"/>
        </w:rPr>
        <w:t>六、其他补充事宜</w:t>
      </w:r>
      <w:bookmarkEnd w:id="23"/>
      <w:bookmarkEnd w:id="24"/>
    </w:p>
    <w:p w:rsidR="005D3322" w:rsidRPr="00BD5C3A" w:rsidRDefault="005D3322" w:rsidP="00B42BB9">
      <w:pPr>
        <w:tabs>
          <w:tab w:val="left" w:pos="896"/>
        </w:tabs>
        <w:spacing w:line="460" w:lineRule="exact"/>
        <w:ind w:firstLineChars="200" w:firstLine="480"/>
        <w:rPr>
          <w:rFonts w:asciiTheme="minorEastAsia" w:eastAsiaTheme="minorEastAsia" w:hAnsiTheme="minorEastAsia"/>
          <w:color w:val="0D0D0D"/>
          <w:sz w:val="24"/>
          <w:szCs w:val="24"/>
        </w:rPr>
      </w:pPr>
      <w:r w:rsidRPr="00BD5C3A">
        <w:rPr>
          <w:rFonts w:asciiTheme="minorEastAsia" w:eastAsiaTheme="minorEastAsia" w:hAnsiTheme="minorEastAsia" w:hint="eastAsia"/>
          <w:color w:val="0D0D0D"/>
          <w:sz w:val="24"/>
          <w:szCs w:val="24"/>
        </w:rPr>
        <w:t>落实政府采购强制、优先采购节能产品政策；政府采购优先采购环保产品政策；政府采购促进中小企业发展（监狱企业、残疾人福利性单位视同小微企业）等政策。</w:t>
      </w:r>
    </w:p>
    <w:p w:rsidR="005D3322" w:rsidRPr="00B413CA" w:rsidRDefault="005D3322" w:rsidP="00B42BB9">
      <w:pPr>
        <w:tabs>
          <w:tab w:val="left" w:pos="896"/>
        </w:tabs>
        <w:spacing w:line="460" w:lineRule="exact"/>
        <w:ind w:firstLineChars="200" w:firstLine="482"/>
        <w:rPr>
          <w:rFonts w:asciiTheme="minorEastAsia" w:eastAsiaTheme="minorEastAsia" w:hAnsiTheme="minorEastAsia"/>
          <w:b/>
          <w:color w:val="0D0D0D"/>
          <w:sz w:val="24"/>
          <w:szCs w:val="24"/>
        </w:rPr>
      </w:pPr>
      <w:r w:rsidRPr="00BD5C3A">
        <w:rPr>
          <w:rFonts w:asciiTheme="minorEastAsia" w:eastAsiaTheme="minorEastAsia" w:hAnsiTheme="minorEastAsia" w:hint="eastAsia"/>
          <w:b/>
          <w:color w:val="0D0D0D"/>
          <w:sz w:val="24"/>
          <w:szCs w:val="24"/>
        </w:rPr>
        <w:t>是否专门面向中小企业、监狱企业、残疾人福利性单位：否。</w:t>
      </w:r>
    </w:p>
    <w:p w:rsidR="005D3322" w:rsidRPr="00BD5C3A" w:rsidRDefault="005D3322" w:rsidP="00B42BB9">
      <w:pPr>
        <w:pStyle w:val="2"/>
        <w:spacing w:before="0" w:after="0" w:line="460" w:lineRule="exact"/>
        <w:rPr>
          <w:rFonts w:asciiTheme="minorEastAsia" w:eastAsiaTheme="minorEastAsia" w:hAnsiTheme="minorEastAsia" w:cs="宋体"/>
          <w:sz w:val="24"/>
          <w:szCs w:val="24"/>
        </w:rPr>
      </w:pPr>
      <w:bookmarkStart w:id="25" w:name="_Toc28359085"/>
      <w:bookmarkStart w:id="26" w:name="_Toc28359008"/>
      <w:bookmarkStart w:id="27" w:name="_Toc35393627"/>
      <w:bookmarkStart w:id="28" w:name="_Toc35393796"/>
      <w:r w:rsidRPr="00BD5C3A">
        <w:rPr>
          <w:rFonts w:asciiTheme="minorEastAsia" w:eastAsiaTheme="minorEastAsia" w:hAnsiTheme="minorEastAsia" w:cs="宋体" w:hint="eastAsia"/>
          <w:sz w:val="24"/>
          <w:szCs w:val="24"/>
        </w:rPr>
        <w:t>七、对本次招标提出询问，请按</w:t>
      </w:r>
      <w:r w:rsidRPr="00BD5C3A">
        <w:rPr>
          <w:rFonts w:asciiTheme="minorEastAsia" w:eastAsiaTheme="minorEastAsia" w:hAnsiTheme="minorEastAsia" w:cs="宋体"/>
          <w:sz w:val="24"/>
          <w:szCs w:val="24"/>
        </w:rPr>
        <w:t>以下方式</w:t>
      </w:r>
      <w:r w:rsidRPr="00BD5C3A">
        <w:rPr>
          <w:rFonts w:asciiTheme="minorEastAsia" w:eastAsiaTheme="minorEastAsia" w:hAnsiTheme="minorEastAsia" w:cs="宋体" w:hint="eastAsia"/>
          <w:sz w:val="24"/>
          <w:szCs w:val="24"/>
        </w:rPr>
        <w:t>联系。</w:t>
      </w:r>
      <w:bookmarkEnd w:id="25"/>
      <w:bookmarkEnd w:id="26"/>
      <w:bookmarkEnd w:id="27"/>
      <w:bookmarkEnd w:id="28"/>
    </w:p>
    <w:p w:rsidR="005D3322" w:rsidRPr="00BD5C3A" w:rsidRDefault="005D3322" w:rsidP="00B42BB9">
      <w:pPr>
        <w:pStyle w:val="2"/>
        <w:spacing w:before="0" w:after="0" w:line="460" w:lineRule="exact"/>
        <w:ind w:leftChars="-3" w:left="-6" w:firstLineChars="204" w:firstLine="490"/>
        <w:rPr>
          <w:rFonts w:asciiTheme="minorEastAsia" w:eastAsiaTheme="minorEastAsia" w:hAnsiTheme="minorEastAsia" w:cs="宋体"/>
          <w:b w:val="0"/>
          <w:bCs w:val="0"/>
          <w:color w:val="333333"/>
          <w:kern w:val="0"/>
          <w:sz w:val="24"/>
          <w:szCs w:val="24"/>
          <w:shd w:val="clear" w:color="auto" w:fill="FFFFFF"/>
        </w:rPr>
      </w:pPr>
      <w:bookmarkStart w:id="29" w:name="_Toc28359114"/>
      <w:bookmarkStart w:id="30" w:name="_Toc28359037"/>
      <w:bookmarkStart w:id="31" w:name="_Toc35393658"/>
      <w:bookmarkStart w:id="32" w:name="_Toc35393827"/>
      <w:r w:rsidRPr="00BD5C3A">
        <w:rPr>
          <w:rFonts w:asciiTheme="minorEastAsia" w:eastAsiaTheme="minorEastAsia" w:hAnsiTheme="minorEastAsia" w:cs="宋体" w:hint="eastAsia"/>
          <w:b w:val="0"/>
          <w:bCs w:val="0"/>
          <w:color w:val="333333"/>
          <w:kern w:val="0"/>
          <w:sz w:val="24"/>
          <w:szCs w:val="24"/>
          <w:shd w:val="clear" w:color="auto" w:fill="FFFFFF"/>
        </w:rPr>
        <w:t>1.采购人信息</w:t>
      </w:r>
      <w:bookmarkEnd w:id="29"/>
      <w:bookmarkEnd w:id="30"/>
      <w:bookmarkEnd w:id="31"/>
      <w:bookmarkEnd w:id="32"/>
    </w:p>
    <w:p w:rsidR="005D3322" w:rsidRPr="00BD5C3A" w:rsidRDefault="005D3322" w:rsidP="00B42BB9">
      <w:pPr>
        <w:spacing w:line="460" w:lineRule="exact"/>
        <w:ind w:firstLineChars="200" w:firstLine="480"/>
        <w:rPr>
          <w:rFonts w:asciiTheme="minorEastAsia" w:eastAsiaTheme="minorEastAsia" w:hAnsiTheme="minorEastAsia" w:cs="宋体"/>
          <w:color w:val="333333"/>
          <w:kern w:val="0"/>
          <w:sz w:val="24"/>
          <w:szCs w:val="24"/>
          <w:shd w:val="clear" w:color="auto" w:fill="FFFFFF"/>
        </w:rPr>
      </w:pPr>
      <w:r w:rsidRPr="00BD5C3A">
        <w:rPr>
          <w:rFonts w:asciiTheme="minorEastAsia" w:eastAsiaTheme="minorEastAsia" w:hAnsiTheme="minorEastAsia" w:cs="宋体" w:hint="eastAsia"/>
          <w:color w:val="333333"/>
          <w:kern w:val="0"/>
          <w:sz w:val="24"/>
          <w:szCs w:val="24"/>
          <w:shd w:val="clear" w:color="auto" w:fill="FFFFFF"/>
        </w:rPr>
        <w:t>名    称：阳新县自然资源和规划局</w:t>
      </w:r>
    </w:p>
    <w:p w:rsidR="005D3322" w:rsidRPr="00BD5C3A" w:rsidRDefault="005D3322" w:rsidP="00B42BB9">
      <w:pPr>
        <w:spacing w:line="460" w:lineRule="exact"/>
        <w:ind w:firstLineChars="200" w:firstLine="480"/>
        <w:rPr>
          <w:rFonts w:asciiTheme="minorEastAsia" w:eastAsiaTheme="minorEastAsia" w:hAnsiTheme="minorEastAsia" w:cs="宋体"/>
          <w:color w:val="333333"/>
          <w:kern w:val="0"/>
          <w:sz w:val="24"/>
          <w:szCs w:val="24"/>
          <w:shd w:val="clear" w:color="auto" w:fill="FFFFFF"/>
        </w:rPr>
      </w:pPr>
      <w:r w:rsidRPr="00BD5C3A">
        <w:rPr>
          <w:rFonts w:asciiTheme="minorEastAsia" w:eastAsiaTheme="minorEastAsia" w:hAnsiTheme="minorEastAsia" w:cs="宋体" w:hint="eastAsia"/>
          <w:color w:val="333333"/>
          <w:kern w:val="0"/>
          <w:sz w:val="24"/>
          <w:szCs w:val="24"/>
          <w:shd w:val="clear" w:color="auto" w:fill="FFFFFF"/>
        </w:rPr>
        <w:t>地    址：阳新县城东新区钟家</w:t>
      </w:r>
      <w:proofErr w:type="gramStart"/>
      <w:r w:rsidRPr="00BD5C3A">
        <w:rPr>
          <w:rFonts w:asciiTheme="minorEastAsia" w:eastAsiaTheme="minorEastAsia" w:hAnsiTheme="minorEastAsia" w:cs="宋体" w:hint="eastAsia"/>
          <w:color w:val="333333"/>
          <w:kern w:val="0"/>
          <w:sz w:val="24"/>
          <w:szCs w:val="24"/>
          <w:shd w:val="clear" w:color="auto" w:fill="FFFFFF"/>
        </w:rPr>
        <w:t>湾路</w:t>
      </w:r>
      <w:proofErr w:type="gramEnd"/>
      <w:r w:rsidRPr="00BD5C3A">
        <w:rPr>
          <w:rFonts w:asciiTheme="minorEastAsia" w:eastAsiaTheme="minorEastAsia" w:hAnsiTheme="minorEastAsia" w:cs="宋体" w:hint="eastAsia"/>
          <w:color w:val="333333"/>
          <w:kern w:val="0"/>
          <w:sz w:val="24"/>
          <w:szCs w:val="24"/>
          <w:shd w:val="clear" w:color="auto" w:fill="FFFFFF"/>
        </w:rPr>
        <w:t>37号</w:t>
      </w:r>
    </w:p>
    <w:p w:rsidR="005D3322" w:rsidRPr="00BD5C3A" w:rsidRDefault="005D3322" w:rsidP="00B42BB9">
      <w:pPr>
        <w:spacing w:line="460" w:lineRule="exact"/>
        <w:ind w:firstLineChars="200" w:firstLine="480"/>
        <w:rPr>
          <w:rFonts w:asciiTheme="minorEastAsia" w:eastAsiaTheme="minorEastAsia" w:hAnsiTheme="minorEastAsia" w:cs="宋体"/>
          <w:color w:val="333333"/>
          <w:kern w:val="0"/>
          <w:sz w:val="24"/>
          <w:szCs w:val="24"/>
          <w:shd w:val="clear" w:color="auto" w:fill="FFFFFF"/>
        </w:rPr>
      </w:pPr>
      <w:r w:rsidRPr="00BD5C3A">
        <w:rPr>
          <w:rFonts w:asciiTheme="minorEastAsia" w:eastAsiaTheme="minorEastAsia" w:hAnsiTheme="minorEastAsia" w:cs="宋体" w:hint="eastAsia"/>
          <w:color w:val="333333"/>
          <w:kern w:val="0"/>
          <w:sz w:val="24"/>
          <w:szCs w:val="24"/>
          <w:shd w:val="clear" w:color="auto" w:fill="FFFFFF"/>
        </w:rPr>
        <w:t>联系方式：13971763777</w:t>
      </w:r>
    </w:p>
    <w:p w:rsidR="005D3322" w:rsidRPr="00BD5C3A" w:rsidRDefault="005D3322" w:rsidP="00B42BB9">
      <w:pPr>
        <w:pStyle w:val="2"/>
        <w:spacing w:before="0" w:after="0" w:line="460" w:lineRule="exact"/>
        <w:ind w:leftChars="-3" w:left="-6" w:firstLineChars="204" w:firstLine="490"/>
        <w:rPr>
          <w:rFonts w:asciiTheme="minorEastAsia" w:eastAsiaTheme="minorEastAsia" w:hAnsiTheme="minorEastAsia" w:cs="宋体"/>
          <w:b w:val="0"/>
          <w:bCs w:val="0"/>
          <w:color w:val="333333"/>
          <w:kern w:val="0"/>
          <w:sz w:val="24"/>
          <w:szCs w:val="24"/>
          <w:shd w:val="clear" w:color="auto" w:fill="FFFFFF"/>
        </w:rPr>
      </w:pPr>
      <w:bookmarkStart w:id="33" w:name="_Toc28359038"/>
      <w:bookmarkStart w:id="34" w:name="_Toc28359115"/>
      <w:bookmarkStart w:id="35" w:name="_Toc35393659"/>
      <w:bookmarkStart w:id="36" w:name="_Toc35393828"/>
      <w:r w:rsidRPr="00BD5C3A">
        <w:rPr>
          <w:rFonts w:asciiTheme="minorEastAsia" w:eastAsiaTheme="minorEastAsia" w:hAnsiTheme="minorEastAsia" w:cs="宋体" w:hint="eastAsia"/>
          <w:b w:val="0"/>
          <w:bCs w:val="0"/>
          <w:color w:val="333333"/>
          <w:kern w:val="0"/>
          <w:sz w:val="24"/>
          <w:szCs w:val="24"/>
          <w:shd w:val="clear" w:color="auto" w:fill="FFFFFF"/>
        </w:rPr>
        <w:t>2.采购代理机构信息</w:t>
      </w:r>
      <w:bookmarkEnd w:id="33"/>
      <w:bookmarkEnd w:id="34"/>
      <w:bookmarkEnd w:id="35"/>
      <w:bookmarkEnd w:id="36"/>
    </w:p>
    <w:p w:rsidR="005D3322" w:rsidRPr="00BD5C3A" w:rsidRDefault="005D3322" w:rsidP="00B42BB9">
      <w:pPr>
        <w:spacing w:line="460" w:lineRule="exact"/>
        <w:ind w:firstLineChars="200" w:firstLine="480"/>
        <w:rPr>
          <w:rFonts w:asciiTheme="minorEastAsia" w:eastAsiaTheme="minorEastAsia" w:hAnsiTheme="minorEastAsia" w:cs="宋体"/>
          <w:color w:val="333333"/>
          <w:kern w:val="0"/>
          <w:sz w:val="24"/>
          <w:szCs w:val="24"/>
          <w:shd w:val="clear" w:color="auto" w:fill="FFFFFF"/>
        </w:rPr>
      </w:pPr>
      <w:r w:rsidRPr="00BD5C3A">
        <w:rPr>
          <w:rFonts w:asciiTheme="minorEastAsia" w:eastAsiaTheme="minorEastAsia" w:hAnsiTheme="minorEastAsia" w:cs="宋体" w:hint="eastAsia"/>
          <w:color w:val="333333"/>
          <w:kern w:val="0"/>
          <w:sz w:val="24"/>
          <w:szCs w:val="24"/>
          <w:shd w:val="clear" w:color="auto" w:fill="FFFFFF"/>
        </w:rPr>
        <w:t>名    称：湖北中天招标有限公司</w:t>
      </w:r>
    </w:p>
    <w:p w:rsidR="005D3322" w:rsidRPr="00BD5C3A" w:rsidRDefault="005D3322" w:rsidP="00B42BB9">
      <w:pPr>
        <w:spacing w:line="460" w:lineRule="exact"/>
        <w:ind w:firstLineChars="200" w:firstLine="480"/>
        <w:rPr>
          <w:rFonts w:asciiTheme="minorEastAsia" w:eastAsiaTheme="minorEastAsia" w:hAnsiTheme="minorEastAsia" w:cs="宋体"/>
          <w:color w:val="333333"/>
          <w:kern w:val="0"/>
          <w:sz w:val="24"/>
          <w:szCs w:val="24"/>
          <w:shd w:val="clear" w:color="auto" w:fill="FFFFFF"/>
        </w:rPr>
      </w:pPr>
      <w:r w:rsidRPr="00BD5C3A">
        <w:rPr>
          <w:rFonts w:asciiTheme="minorEastAsia" w:eastAsiaTheme="minorEastAsia" w:hAnsiTheme="minorEastAsia" w:cs="宋体" w:hint="eastAsia"/>
          <w:color w:val="333333"/>
          <w:kern w:val="0"/>
          <w:sz w:val="24"/>
          <w:szCs w:val="24"/>
          <w:shd w:val="clear" w:color="auto" w:fill="FFFFFF"/>
        </w:rPr>
        <w:t>地    址：阳新县兴国镇熊家</w:t>
      </w:r>
      <w:proofErr w:type="gramStart"/>
      <w:r w:rsidRPr="00BD5C3A">
        <w:rPr>
          <w:rFonts w:asciiTheme="minorEastAsia" w:eastAsiaTheme="minorEastAsia" w:hAnsiTheme="minorEastAsia" w:cs="宋体" w:hint="eastAsia"/>
          <w:color w:val="333333"/>
          <w:kern w:val="0"/>
          <w:sz w:val="24"/>
          <w:szCs w:val="24"/>
          <w:shd w:val="clear" w:color="auto" w:fill="FFFFFF"/>
        </w:rPr>
        <w:t>垴</w:t>
      </w:r>
      <w:proofErr w:type="gramEnd"/>
      <w:r w:rsidRPr="00BD5C3A">
        <w:rPr>
          <w:rFonts w:asciiTheme="minorEastAsia" w:eastAsiaTheme="minorEastAsia" w:hAnsiTheme="minorEastAsia" w:cs="宋体" w:hint="eastAsia"/>
          <w:color w:val="333333"/>
          <w:kern w:val="0"/>
          <w:sz w:val="24"/>
          <w:szCs w:val="24"/>
          <w:shd w:val="clear" w:color="auto" w:fill="FFFFFF"/>
        </w:rPr>
        <w:t>小区2栋1204室</w:t>
      </w:r>
    </w:p>
    <w:p w:rsidR="005D3322" w:rsidRPr="00BD5C3A" w:rsidRDefault="005D3322" w:rsidP="00B42BB9">
      <w:pPr>
        <w:spacing w:line="460" w:lineRule="exact"/>
        <w:ind w:firstLineChars="200" w:firstLine="480"/>
        <w:rPr>
          <w:rFonts w:asciiTheme="minorEastAsia" w:eastAsiaTheme="minorEastAsia" w:hAnsiTheme="minorEastAsia" w:cs="宋体"/>
          <w:color w:val="333333"/>
          <w:kern w:val="0"/>
          <w:sz w:val="24"/>
          <w:szCs w:val="24"/>
          <w:shd w:val="clear" w:color="auto" w:fill="FFFFFF"/>
        </w:rPr>
      </w:pPr>
      <w:r w:rsidRPr="00BD5C3A">
        <w:rPr>
          <w:rFonts w:asciiTheme="minorEastAsia" w:eastAsiaTheme="minorEastAsia" w:hAnsiTheme="minorEastAsia" w:cs="宋体" w:hint="eastAsia"/>
          <w:color w:val="333333"/>
          <w:kern w:val="0"/>
          <w:sz w:val="24"/>
          <w:szCs w:val="24"/>
          <w:shd w:val="clear" w:color="auto" w:fill="FFFFFF"/>
        </w:rPr>
        <w:t>联系方式：0714-7338668</w:t>
      </w:r>
    </w:p>
    <w:p w:rsidR="005D3322" w:rsidRPr="00BD5C3A" w:rsidRDefault="005D3322" w:rsidP="00B42BB9">
      <w:pPr>
        <w:pStyle w:val="2"/>
        <w:spacing w:before="0" w:after="0" w:line="460" w:lineRule="exact"/>
        <w:ind w:leftChars="-3" w:left="-6" w:firstLineChars="204" w:firstLine="490"/>
        <w:rPr>
          <w:rFonts w:asciiTheme="minorEastAsia" w:eastAsiaTheme="minorEastAsia" w:hAnsiTheme="minorEastAsia" w:cs="宋体"/>
          <w:b w:val="0"/>
          <w:bCs w:val="0"/>
          <w:color w:val="333333"/>
          <w:kern w:val="0"/>
          <w:sz w:val="24"/>
          <w:szCs w:val="24"/>
          <w:shd w:val="clear" w:color="auto" w:fill="FFFFFF"/>
        </w:rPr>
      </w:pPr>
      <w:bookmarkStart w:id="37" w:name="_Toc28359039"/>
      <w:bookmarkStart w:id="38" w:name="_Toc28359116"/>
      <w:bookmarkStart w:id="39" w:name="_Toc35393660"/>
      <w:bookmarkStart w:id="40" w:name="_Toc35393829"/>
      <w:r w:rsidRPr="00BD5C3A">
        <w:rPr>
          <w:rFonts w:asciiTheme="minorEastAsia" w:eastAsiaTheme="minorEastAsia" w:hAnsiTheme="minorEastAsia" w:cs="宋体" w:hint="eastAsia"/>
          <w:b w:val="0"/>
          <w:bCs w:val="0"/>
          <w:color w:val="333333"/>
          <w:kern w:val="0"/>
          <w:sz w:val="24"/>
          <w:szCs w:val="24"/>
          <w:shd w:val="clear" w:color="auto" w:fill="FFFFFF"/>
        </w:rPr>
        <w:t>3.项目</w:t>
      </w:r>
      <w:r w:rsidRPr="00BD5C3A">
        <w:rPr>
          <w:rFonts w:asciiTheme="minorEastAsia" w:eastAsiaTheme="minorEastAsia" w:hAnsiTheme="minorEastAsia" w:cs="宋体"/>
          <w:b w:val="0"/>
          <w:bCs w:val="0"/>
          <w:color w:val="333333"/>
          <w:kern w:val="0"/>
          <w:sz w:val="24"/>
          <w:szCs w:val="24"/>
          <w:shd w:val="clear" w:color="auto" w:fill="FFFFFF"/>
        </w:rPr>
        <w:t>联系方式</w:t>
      </w:r>
      <w:bookmarkEnd w:id="37"/>
      <w:bookmarkEnd w:id="38"/>
      <w:bookmarkEnd w:id="39"/>
      <w:bookmarkEnd w:id="40"/>
    </w:p>
    <w:p w:rsidR="005D3322" w:rsidRPr="00BD5C3A" w:rsidRDefault="005D3322" w:rsidP="00B42BB9">
      <w:pPr>
        <w:pStyle w:val="a5"/>
        <w:spacing w:line="460" w:lineRule="exact"/>
        <w:ind w:firstLineChars="200" w:firstLine="480"/>
        <w:rPr>
          <w:rFonts w:asciiTheme="minorEastAsia" w:hAnsiTheme="minorEastAsia" w:cs="宋体"/>
          <w:color w:val="333333"/>
          <w:sz w:val="24"/>
          <w:szCs w:val="24"/>
          <w:shd w:val="clear" w:color="auto" w:fill="FFFFFF"/>
        </w:rPr>
      </w:pPr>
      <w:r w:rsidRPr="00BD5C3A">
        <w:rPr>
          <w:rFonts w:asciiTheme="minorEastAsia" w:hAnsiTheme="minorEastAsia" w:cs="宋体" w:hint="eastAsia"/>
          <w:color w:val="333333"/>
          <w:sz w:val="24"/>
          <w:szCs w:val="24"/>
          <w:shd w:val="clear" w:color="auto" w:fill="FFFFFF"/>
        </w:rPr>
        <w:t>项目联系人：汪</w:t>
      </w:r>
      <w:r w:rsidRPr="00BD5C3A">
        <w:rPr>
          <w:rFonts w:asciiTheme="minorEastAsia" w:hAnsiTheme="minorEastAsia" w:cs="宋体"/>
          <w:color w:val="333333"/>
          <w:sz w:val="24"/>
          <w:szCs w:val="24"/>
          <w:shd w:val="clear" w:color="auto" w:fill="FFFFFF"/>
        </w:rPr>
        <w:t>金枝</w:t>
      </w:r>
      <w:r w:rsidRPr="00BD5C3A">
        <w:rPr>
          <w:rFonts w:asciiTheme="minorEastAsia" w:hAnsiTheme="minorEastAsia" w:cs="宋体" w:hint="eastAsia"/>
          <w:color w:val="333333"/>
          <w:sz w:val="24"/>
          <w:szCs w:val="24"/>
          <w:shd w:val="clear" w:color="auto" w:fill="FFFFFF"/>
        </w:rPr>
        <w:t xml:space="preserve">    徐</w:t>
      </w:r>
      <w:r w:rsidRPr="00BD5C3A">
        <w:rPr>
          <w:rFonts w:asciiTheme="minorEastAsia" w:hAnsiTheme="minorEastAsia" w:cs="宋体"/>
          <w:color w:val="333333"/>
          <w:sz w:val="24"/>
          <w:szCs w:val="24"/>
          <w:shd w:val="clear" w:color="auto" w:fill="FFFFFF"/>
        </w:rPr>
        <w:t>阳</w:t>
      </w:r>
      <w:r w:rsidRPr="00BD5C3A">
        <w:rPr>
          <w:rFonts w:asciiTheme="minorEastAsia" w:hAnsiTheme="minorEastAsia" w:cs="宋体" w:hint="eastAsia"/>
          <w:color w:val="333333"/>
          <w:sz w:val="24"/>
          <w:szCs w:val="24"/>
          <w:shd w:val="clear" w:color="auto" w:fill="FFFFFF"/>
        </w:rPr>
        <w:t xml:space="preserve"> </w:t>
      </w:r>
    </w:p>
    <w:p w:rsidR="005D3322" w:rsidRPr="00BD5C3A" w:rsidRDefault="005D3322" w:rsidP="00B42BB9">
      <w:pPr>
        <w:spacing w:line="460" w:lineRule="exact"/>
        <w:ind w:firstLineChars="200" w:firstLine="480"/>
        <w:rPr>
          <w:rFonts w:asciiTheme="minorEastAsia" w:eastAsiaTheme="minorEastAsia" w:hAnsiTheme="minorEastAsia" w:cs="宋体"/>
          <w:color w:val="333333"/>
          <w:kern w:val="0"/>
          <w:sz w:val="24"/>
          <w:szCs w:val="24"/>
          <w:shd w:val="clear" w:color="auto" w:fill="FFFFFF"/>
        </w:rPr>
      </w:pPr>
      <w:r w:rsidRPr="00BD5C3A">
        <w:rPr>
          <w:rFonts w:asciiTheme="minorEastAsia" w:eastAsiaTheme="minorEastAsia" w:hAnsiTheme="minorEastAsia" w:cs="宋体" w:hint="eastAsia"/>
          <w:color w:val="333333"/>
          <w:kern w:val="0"/>
          <w:sz w:val="24"/>
          <w:szCs w:val="24"/>
          <w:shd w:val="clear" w:color="auto" w:fill="FFFFFF"/>
        </w:rPr>
        <w:t>电　　 话：0714-7338668</w:t>
      </w:r>
    </w:p>
    <w:p w:rsidR="005D3322" w:rsidRPr="00BD5C3A" w:rsidRDefault="005D3322" w:rsidP="00B42BB9">
      <w:pPr>
        <w:spacing w:line="460" w:lineRule="exact"/>
        <w:ind w:firstLineChars="200" w:firstLine="480"/>
        <w:rPr>
          <w:rFonts w:asciiTheme="minorEastAsia" w:eastAsiaTheme="minorEastAsia" w:hAnsiTheme="minorEastAsia" w:cs="宋体"/>
          <w:color w:val="333333"/>
          <w:kern w:val="0"/>
          <w:sz w:val="24"/>
          <w:szCs w:val="24"/>
          <w:shd w:val="clear" w:color="auto" w:fill="FFFFFF"/>
        </w:rPr>
      </w:pPr>
    </w:p>
    <w:p w:rsidR="005D3322" w:rsidRPr="00BD5C3A" w:rsidRDefault="005D3322" w:rsidP="00B42BB9">
      <w:pPr>
        <w:widowControl/>
        <w:shd w:val="clear" w:color="auto" w:fill="FFFFFF"/>
        <w:spacing w:line="460" w:lineRule="exact"/>
        <w:ind w:firstLine="269"/>
        <w:jc w:val="right"/>
        <w:rPr>
          <w:rFonts w:asciiTheme="minorEastAsia" w:eastAsiaTheme="minorEastAsia" w:hAnsiTheme="minorEastAsia" w:cs="宋体"/>
          <w:color w:val="333333"/>
          <w:kern w:val="0"/>
          <w:sz w:val="24"/>
          <w:szCs w:val="24"/>
        </w:rPr>
      </w:pPr>
      <w:r w:rsidRPr="00BD5C3A">
        <w:rPr>
          <w:rFonts w:asciiTheme="minorEastAsia" w:eastAsiaTheme="minorEastAsia" w:hAnsiTheme="minorEastAsia" w:cs="宋体" w:hint="eastAsia"/>
          <w:color w:val="333333"/>
          <w:kern w:val="0"/>
          <w:sz w:val="24"/>
          <w:szCs w:val="24"/>
          <w:shd w:val="clear" w:color="auto" w:fill="FFFFFF"/>
        </w:rPr>
        <w:t>湖北中天招标有限公司</w:t>
      </w:r>
    </w:p>
    <w:p w:rsidR="0029367D" w:rsidRDefault="005D3322" w:rsidP="00B42BB9">
      <w:pPr>
        <w:spacing w:line="460" w:lineRule="exact"/>
        <w:jc w:val="right"/>
        <w:rPr>
          <w:rFonts w:ascii="宋体"/>
          <w:bCs/>
          <w:color w:val="0D0D0D"/>
          <w:sz w:val="28"/>
          <w:szCs w:val="28"/>
          <w:lang w:val="zh-CN"/>
        </w:rPr>
        <w:sectPr w:rsidR="0029367D">
          <w:headerReference w:type="default" r:id="rId9"/>
          <w:footerReference w:type="default" r:id="rId10"/>
          <w:pgSz w:w="11906" w:h="16838"/>
          <w:pgMar w:top="1134" w:right="1191" w:bottom="1134" w:left="1191" w:header="851" w:footer="624" w:gutter="0"/>
          <w:cols w:space="425"/>
          <w:docGrid w:type="linesAndChars" w:linePitch="312"/>
        </w:sectPr>
      </w:pPr>
      <w:r w:rsidRPr="00BD5C3A">
        <w:rPr>
          <w:rFonts w:asciiTheme="minorEastAsia" w:eastAsiaTheme="minorEastAsia" w:hAnsiTheme="minorEastAsia" w:cs="宋体" w:hint="eastAsia"/>
          <w:color w:val="333333"/>
          <w:kern w:val="0"/>
          <w:sz w:val="24"/>
          <w:szCs w:val="24"/>
          <w:shd w:val="clear" w:color="auto" w:fill="FFFFFF"/>
        </w:rPr>
        <w:t>2020年7月2日</w:t>
      </w:r>
    </w:p>
    <w:p w:rsidR="0029367D" w:rsidRDefault="0029367D">
      <w:pPr>
        <w:widowControl/>
        <w:spacing w:line="360" w:lineRule="auto"/>
        <w:jc w:val="left"/>
        <w:rPr>
          <w:rFonts w:ascii="宋体"/>
          <w:b/>
          <w:color w:val="0D0D0D"/>
          <w:sz w:val="28"/>
          <w:szCs w:val="28"/>
          <w:lang w:val="zh-CN"/>
        </w:rPr>
      </w:pPr>
    </w:p>
    <w:p w:rsidR="0029367D" w:rsidRDefault="007F4263">
      <w:pPr>
        <w:pStyle w:val="1"/>
        <w:numPr>
          <w:ilvl w:val="0"/>
          <w:numId w:val="1"/>
        </w:numPr>
        <w:spacing w:before="240" w:after="120"/>
        <w:ind w:left="883" w:hangingChars="200" w:hanging="883"/>
        <w:jc w:val="center"/>
        <w:rPr>
          <w:rFonts w:ascii="黑体" w:eastAsia="黑体" w:hAnsi="黑体"/>
        </w:rPr>
      </w:pPr>
      <w:bookmarkStart w:id="41" w:name="_Toc42497359"/>
      <w:r>
        <w:rPr>
          <w:rFonts w:ascii="黑体" w:eastAsia="黑体" w:hAnsi="黑体" w:hint="eastAsia"/>
        </w:rPr>
        <w:t>投标人须知</w:t>
      </w:r>
      <w:bookmarkEnd w:id="41"/>
    </w:p>
    <w:p w:rsidR="0029367D" w:rsidRDefault="007F4263">
      <w:pPr>
        <w:keepNext/>
        <w:keepLines/>
        <w:spacing w:line="360" w:lineRule="auto"/>
        <w:jc w:val="center"/>
        <w:outlineLvl w:val="1"/>
        <w:rPr>
          <w:rFonts w:ascii="宋体"/>
          <w:b/>
          <w:bCs/>
          <w:sz w:val="32"/>
          <w:szCs w:val="32"/>
          <w:lang w:val="zh-CN"/>
        </w:rPr>
      </w:pPr>
      <w:bookmarkStart w:id="42" w:name="_Toc494561937"/>
      <w:bookmarkStart w:id="43" w:name="_Toc42497360"/>
      <w:r>
        <w:rPr>
          <w:rFonts w:ascii="宋体" w:hAnsi="宋体" w:hint="eastAsia"/>
          <w:b/>
          <w:bCs/>
          <w:sz w:val="32"/>
          <w:szCs w:val="32"/>
          <w:lang w:val="zh-CN"/>
        </w:rPr>
        <w:t>投标须知前附表</w:t>
      </w:r>
      <w:bookmarkEnd w:id="42"/>
      <w:bookmarkEnd w:id="43"/>
    </w:p>
    <w:tbl>
      <w:tblPr>
        <w:tblW w:w="9680" w:type="dxa"/>
        <w:tblInd w:w="1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9"/>
        <w:gridCol w:w="2122"/>
        <w:gridCol w:w="6859"/>
      </w:tblGrid>
      <w:tr w:rsidR="0029367D">
        <w:trPr>
          <w:trHeight w:val="431"/>
        </w:trPr>
        <w:tc>
          <w:tcPr>
            <w:tcW w:w="699" w:type="dxa"/>
            <w:tcBorders>
              <w:top w:val="single" w:sz="4" w:space="0" w:color="auto"/>
              <w:bottom w:val="single" w:sz="4" w:space="0" w:color="auto"/>
              <w:right w:val="single" w:sz="4" w:space="0" w:color="auto"/>
            </w:tcBorders>
            <w:vAlign w:val="center"/>
          </w:tcPr>
          <w:p w:rsidR="0029367D" w:rsidRDefault="007F4263">
            <w:pPr>
              <w:spacing w:line="276" w:lineRule="auto"/>
              <w:ind w:leftChars="-25" w:left="-53" w:rightChars="-13" w:right="-27"/>
              <w:jc w:val="center"/>
              <w:rPr>
                <w:rFonts w:ascii="宋体"/>
                <w:b/>
                <w:sz w:val="24"/>
                <w:szCs w:val="24"/>
              </w:rPr>
            </w:pPr>
            <w:r>
              <w:rPr>
                <w:rFonts w:ascii="宋体" w:hAnsi="宋体" w:hint="eastAsia"/>
                <w:b/>
                <w:sz w:val="24"/>
                <w:szCs w:val="24"/>
              </w:rPr>
              <w:t>序号</w:t>
            </w:r>
          </w:p>
        </w:tc>
        <w:tc>
          <w:tcPr>
            <w:tcW w:w="2122" w:type="dxa"/>
            <w:tcBorders>
              <w:top w:val="single" w:sz="4" w:space="0" w:color="auto"/>
              <w:left w:val="single" w:sz="4" w:space="0" w:color="auto"/>
              <w:bottom w:val="single" w:sz="4" w:space="0" w:color="auto"/>
              <w:right w:val="single" w:sz="4" w:space="0" w:color="auto"/>
            </w:tcBorders>
            <w:vAlign w:val="center"/>
          </w:tcPr>
          <w:p w:rsidR="0029367D" w:rsidRDefault="007F4263">
            <w:pPr>
              <w:spacing w:line="276" w:lineRule="auto"/>
              <w:ind w:right="-11"/>
              <w:jc w:val="center"/>
              <w:rPr>
                <w:rFonts w:ascii="Times New Roman" w:hAnsi="Times New Roman"/>
                <w:b/>
                <w:sz w:val="24"/>
                <w:szCs w:val="24"/>
              </w:rPr>
            </w:pPr>
            <w:r>
              <w:rPr>
                <w:rFonts w:ascii="Times New Roman" w:hAnsi="宋体" w:hint="eastAsia"/>
                <w:b/>
                <w:sz w:val="24"/>
                <w:szCs w:val="24"/>
              </w:rPr>
              <w:t>名</w:t>
            </w:r>
            <w:r>
              <w:rPr>
                <w:rFonts w:ascii="Times New Roman" w:hAnsi="宋体"/>
                <w:b/>
                <w:sz w:val="24"/>
                <w:szCs w:val="24"/>
              </w:rPr>
              <w:t xml:space="preserve">  </w:t>
            </w:r>
            <w:r>
              <w:rPr>
                <w:rFonts w:ascii="Times New Roman" w:hAnsi="宋体" w:hint="eastAsia"/>
                <w:b/>
                <w:sz w:val="24"/>
                <w:szCs w:val="24"/>
              </w:rPr>
              <w:t>称</w:t>
            </w:r>
          </w:p>
        </w:tc>
        <w:tc>
          <w:tcPr>
            <w:tcW w:w="6859" w:type="dxa"/>
            <w:tcBorders>
              <w:top w:val="single" w:sz="4" w:space="0" w:color="auto"/>
              <w:left w:val="single" w:sz="4" w:space="0" w:color="auto"/>
              <w:bottom w:val="single" w:sz="4" w:space="0" w:color="auto"/>
            </w:tcBorders>
            <w:vAlign w:val="center"/>
          </w:tcPr>
          <w:p w:rsidR="0029367D" w:rsidRDefault="007F4263">
            <w:pPr>
              <w:spacing w:line="276" w:lineRule="auto"/>
              <w:ind w:left="57" w:right="57" w:firstLineChars="201" w:firstLine="484"/>
              <w:jc w:val="center"/>
              <w:rPr>
                <w:rFonts w:ascii="Times New Roman" w:hAnsi="Times New Roman"/>
                <w:b/>
                <w:sz w:val="24"/>
                <w:szCs w:val="24"/>
              </w:rPr>
            </w:pPr>
            <w:r>
              <w:rPr>
                <w:rFonts w:ascii="Times New Roman" w:hAnsi="宋体" w:hint="eastAsia"/>
                <w:b/>
                <w:sz w:val="24"/>
                <w:szCs w:val="24"/>
              </w:rPr>
              <w:t>内容</w:t>
            </w:r>
          </w:p>
        </w:tc>
      </w:tr>
      <w:tr w:rsidR="0029367D">
        <w:trPr>
          <w:trHeight w:val="379"/>
        </w:trPr>
        <w:tc>
          <w:tcPr>
            <w:tcW w:w="699" w:type="dxa"/>
            <w:tcBorders>
              <w:top w:val="single" w:sz="4" w:space="0" w:color="auto"/>
              <w:bottom w:val="single" w:sz="4" w:space="0" w:color="auto"/>
              <w:right w:val="single" w:sz="4" w:space="0" w:color="auto"/>
            </w:tcBorders>
            <w:vAlign w:val="center"/>
          </w:tcPr>
          <w:p w:rsidR="0029367D" w:rsidRDefault="0029367D" w:rsidP="005D3322">
            <w:pPr>
              <w:numPr>
                <w:ilvl w:val="0"/>
                <w:numId w:val="2"/>
              </w:numPr>
              <w:tabs>
                <w:tab w:val="left" w:pos="130"/>
              </w:tabs>
              <w:ind w:right="57"/>
              <w:jc w:val="center"/>
              <w:rPr>
                <w:rFonts w:ascii="宋体"/>
                <w:b/>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29367D" w:rsidRDefault="007F4263">
            <w:pPr>
              <w:jc w:val="center"/>
              <w:rPr>
                <w:rFonts w:ascii="Times New Roman" w:hAnsi="Times New Roman"/>
                <w:sz w:val="24"/>
                <w:szCs w:val="24"/>
              </w:rPr>
            </w:pPr>
            <w:r>
              <w:rPr>
                <w:rFonts w:ascii="Times New Roman" w:hAnsi="宋体" w:hint="eastAsia"/>
                <w:sz w:val="24"/>
                <w:szCs w:val="24"/>
              </w:rPr>
              <w:t>项目编号</w:t>
            </w:r>
          </w:p>
        </w:tc>
        <w:tc>
          <w:tcPr>
            <w:tcW w:w="6859" w:type="dxa"/>
            <w:tcBorders>
              <w:top w:val="single" w:sz="4" w:space="0" w:color="auto"/>
              <w:left w:val="single" w:sz="4" w:space="0" w:color="auto"/>
              <w:bottom w:val="single" w:sz="4" w:space="0" w:color="auto"/>
            </w:tcBorders>
            <w:vAlign w:val="center"/>
          </w:tcPr>
          <w:p w:rsidR="0029367D" w:rsidRDefault="007F4263">
            <w:pPr>
              <w:rPr>
                <w:rFonts w:ascii="Times New Roman" w:hAnsi="Times New Roman"/>
                <w:sz w:val="24"/>
                <w:szCs w:val="24"/>
              </w:rPr>
            </w:pPr>
            <w:r>
              <w:rPr>
                <w:rFonts w:ascii="Times New Roman" w:hAnsi="Times New Roman" w:hint="eastAsia"/>
                <w:sz w:val="24"/>
                <w:szCs w:val="24"/>
              </w:rPr>
              <w:t>131-2020CG-</w:t>
            </w:r>
            <w:r>
              <w:rPr>
                <w:rFonts w:ascii="Times New Roman" w:hAnsi="Times New Roman"/>
                <w:sz w:val="24"/>
                <w:szCs w:val="24"/>
              </w:rPr>
              <w:t>64</w:t>
            </w:r>
          </w:p>
        </w:tc>
      </w:tr>
      <w:tr w:rsidR="0029367D">
        <w:trPr>
          <w:trHeight w:val="379"/>
        </w:trPr>
        <w:tc>
          <w:tcPr>
            <w:tcW w:w="699" w:type="dxa"/>
            <w:tcBorders>
              <w:top w:val="single" w:sz="4" w:space="0" w:color="auto"/>
              <w:bottom w:val="single" w:sz="4" w:space="0" w:color="auto"/>
              <w:right w:val="single" w:sz="4" w:space="0" w:color="auto"/>
            </w:tcBorders>
            <w:vAlign w:val="center"/>
          </w:tcPr>
          <w:p w:rsidR="0029367D" w:rsidRDefault="0029367D" w:rsidP="005D3322">
            <w:pPr>
              <w:numPr>
                <w:ilvl w:val="0"/>
                <w:numId w:val="2"/>
              </w:numPr>
              <w:tabs>
                <w:tab w:val="left" w:pos="130"/>
              </w:tabs>
              <w:ind w:right="57"/>
              <w:jc w:val="center"/>
              <w:rPr>
                <w:rFonts w:ascii="宋体"/>
                <w:b/>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29367D" w:rsidRDefault="007F4263">
            <w:pPr>
              <w:jc w:val="center"/>
              <w:rPr>
                <w:rFonts w:ascii="Times New Roman" w:hAnsi="宋体"/>
                <w:sz w:val="24"/>
                <w:szCs w:val="24"/>
              </w:rPr>
            </w:pPr>
            <w:r>
              <w:rPr>
                <w:rFonts w:ascii="Times New Roman" w:hAnsi="宋体" w:hint="eastAsia"/>
                <w:sz w:val="24"/>
                <w:szCs w:val="24"/>
              </w:rPr>
              <w:t>项目名称</w:t>
            </w:r>
          </w:p>
        </w:tc>
        <w:tc>
          <w:tcPr>
            <w:tcW w:w="6859" w:type="dxa"/>
            <w:tcBorders>
              <w:top w:val="single" w:sz="4" w:space="0" w:color="auto"/>
              <w:left w:val="single" w:sz="4" w:space="0" w:color="auto"/>
              <w:bottom w:val="single" w:sz="4" w:space="0" w:color="auto"/>
            </w:tcBorders>
            <w:vAlign w:val="center"/>
          </w:tcPr>
          <w:p w:rsidR="0029367D" w:rsidRDefault="007F4263">
            <w:pPr>
              <w:rPr>
                <w:rFonts w:ascii="Times New Roman" w:hAnsi="Times New Roman"/>
                <w:color w:val="FF0000"/>
                <w:sz w:val="24"/>
                <w:szCs w:val="24"/>
              </w:rPr>
            </w:pPr>
            <w:r>
              <w:rPr>
                <w:rFonts w:ascii="Times New Roman" w:hAnsi="宋体" w:hint="eastAsia"/>
                <w:sz w:val="24"/>
                <w:szCs w:val="24"/>
              </w:rPr>
              <w:t>阳</w:t>
            </w:r>
            <w:r>
              <w:rPr>
                <w:rFonts w:ascii="Times New Roman" w:hAnsi="宋体"/>
                <w:sz w:val="24"/>
                <w:szCs w:val="24"/>
              </w:rPr>
              <w:t>新县城镇低效用地再开发</w:t>
            </w:r>
            <w:r>
              <w:rPr>
                <w:rFonts w:ascii="Times New Roman" w:hAnsi="宋体" w:hint="eastAsia"/>
                <w:sz w:val="24"/>
                <w:szCs w:val="24"/>
              </w:rPr>
              <w:t>工</w:t>
            </w:r>
            <w:r>
              <w:rPr>
                <w:rFonts w:ascii="Times New Roman" w:hAnsi="宋体"/>
                <w:sz w:val="24"/>
                <w:szCs w:val="24"/>
              </w:rPr>
              <w:t>作项目</w:t>
            </w:r>
          </w:p>
        </w:tc>
      </w:tr>
      <w:tr w:rsidR="0029367D">
        <w:trPr>
          <w:trHeight w:val="379"/>
        </w:trPr>
        <w:tc>
          <w:tcPr>
            <w:tcW w:w="699" w:type="dxa"/>
            <w:tcBorders>
              <w:top w:val="single" w:sz="4" w:space="0" w:color="auto"/>
              <w:bottom w:val="single" w:sz="4" w:space="0" w:color="auto"/>
              <w:right w:val="single" w:sz="4" w:space="0" w:color="auto"/>
            </w:tcBorders>
            <w:vAlign w:val="center"/>
          </w:tcPr>
          <w:p w:rsidR="0029367D" w:rsidRDefault="0029367D" w:rsidP="005D3322">
            <w:pPr>
              <w:numPr>
                <w:ilvl w:val="0"/>
                <w:numId w:val="2"/>
              </w:numPr>
              <w:tabs>
                <w:tab w:val="left" w:pos="130"/>
              </w:tabs>
              <w:ind w:right="57"/>
              <w:jc w:val="center"/>
              <w:rPr>
                <w:rFonts w:ascii="宋体"/>
                <w:b/>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29367D" w:rsidRDefault="007F4263">
            <w:pPr>
              <w:jc w:val="center"/>
              <w:rPr>
                <w:rFonts w:ascii="Times New Roman" w:hAnsi="宋体"/>
                <w:color w:val="0D0D0D"/>
                <w:sz w:val="24"/>
                <w:szCs w:val="24"/>
              </w:rPr>
            </w:pPr>
            <w:r>
              <w:rPr>
                <w:rFonts w:ascii="Times New Roman" w:hAnsi="宋体" w:hint="eastAsia"/>
                <w:color w:val="0D0D0D"/>
                <w:sz w:val="24"/>
                <w:szCs w:val="24"/>
              </w:rPr>
              <w:t>项目属性</w:t>
            </w:r>
          </w:p>
        </w:tc>
        <w:tc>
          <w:tcPr>
            <w:tcW w:w="6859" w:type="dxa"/>
            <w:tcBorders>
              <w:top w:val="single" w:sz="4" w:space="0" w:color="auto"/>
              <w:left w:val="single" w:sz="4" w:space="0" w:color="auto"/>
              <w:bottom w:val="single" w:sz="4" w:space="0" w:color="auto"/>
            </w:tcBorders>
            <w:vAlign w:val="center"/>
          </w:tcPr>
          <w:p w:rsidR="0029367D" w:rsidRDefault="007F4263">
            <w:pPr>
              <w:rPr>
                <w:rFonts w:ascii="宋体" w:cs="宋体"/>
                <w:kern w:val="0"/>
                <w:sz w:val="24"/>
                <w:szCs w:val="24"/>
              </w:rPr>
            </w:pPr>
            <w:r>
              <w:rPr>
                <w:rFonts w:ascii="宋体" w:hAnsi="宋体" w:cs="宋体" w:hint="eastAsia"/>
                <w:kern w:val="0"/>
                <w:sz w:val="24"/>
                <w:szCs w:val="24"/>
              </w:rPr>
              <w:t>服务类</w:t>
            </w:r>
          </w:p>
        </w:tc>
      </w:tr>
      <w:tr w:rsidR="0029367D">
        <w:trPr>
          <w:trHeight w:val="379"/>
        </w:trPr>
        <w:tc>
          <w:tcPr>
            <w:tcW w:w="699" w:type="dxa"/>
            <w:tcBorders>
              <w:top w:val="single" w:sz="4" w:space="0" w:color="auto"/>
              <w:bottom w:val="single" w:sz="4" w:space="0" w:color="auto"/>
              <w:right w:val="single" w:sz="4" w:space="0" w:color="auto"/>
            </w:tcBorders>
            <w:vAlign w:val="center"/>
          </w:tcPr>
          <w:p w:rsidR="0029367D" w:rsidRDefault="0029367D" w:rsidP="005D3322">
            <w:pPr>
              <w:numPr>
                <w:ilvl w:val="0"/>
                <w:numId w:val="2"/>
              </w:numPr>
              <w:tabs>
                <w:tab w:val="left" w:pos="130"/>
              </w:tabs>
              <w:ind w:right="57"/>
              <w:jc w:val="center"/>
              <w:rPr>
                <w:rFonts w:ascii="宋体"/>
                <w:b/>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29367D" w:rsidRDefault="007F4263">
            <w:pPr>
              <w:jc w:val="center"/>
              <w:rPr>
                <w:rFonts w:ascii="Times New Roman" w:hAnsi="宋体"/>
                <w:sz w:val="24"/>
                <w:szCs w:val="24"/>
              </w:rPr>
            </w:pPr>
            <w:r>
              <w:rPr>
                <w:rFonts w:ascii="Times New Roman" w:hAnsi="宋体" w:hint="eastAsia"/>
                <w:sz w:val="24"/>
                <w:szCs w:val="24"/>
              </w:rPr>
              <w:t>采购人</w:t>
            </w:r>
          </w:p>
        </w:tc>
        <w:tc>
          <w:tcPr>
            <w:tcW w:w="6859" w:type="dxa"/>
            <w:tcBorders>
              <w:top w:val="single" w:sz="4" w:space="0" w:color="auto"/>
              <w:left w:val="single" w:sz="4" w:space="0" w:color="auto"/>
              <w:bottom w:val="single" w:sz="4" w:space="0" w:color="auto"/>
            </w:tcBorders>
            <w:vAlign w:val="center"/>
          </w:tcPr>
          <w:p w:rsidR="0029367D" w:rsidRDefault="007F4263">
            <w:pPr>
              <w:rPr>
                <w:rFonts w:ascii="宋体" w:cs="宋体"/>
                <w:kern w:val="0"/>
                <w:sz w:val="24"/>
                <w:szCs w:val="24"/>
              </w:rPr>
            </w:pPr>
            <w:r>
              <w:rPr>
                <w:rFonts w:ascii="宋体" w:hAnsi="宋体" w:cs="宋体" w:hint="eastAsia"/>
                <w:kern w:val="0"/>
                <w:sz w:val="24"/>
                <w:szCs w:val="24"/>
              </w:rPr>
              <w:t>阳新县自然</w:t>
            </w:r>
            <w:r>
              <w:rPr>
                <w:rFonts w:ascii="宋体" w:hAnsi="宋体" w:cs="宋体"/>
                <w:kern w:val="0"/>
                <w:sz w:val="24"/>
                <w:szCs w:val="24"/>
              </w:rPr>
              <w:t>资源和规</w:t>
            </w:r>
            <w:r>
              <w:rPr>
                <w:rFonts w:ascii="宋体" w:hAnsi="宋体" w:cs="宋体" w:hint="eastAsia"/>
                <w:kern w:val="0"/>
                <w:sz w:val="24"/>
                <w:szCs w:val="24"/>
              </w:rPr>
              <w:t>划</w:t>
            </w:r>
            <w:r>
              <w:rPr>
                <w:rFonts w:ascii="宋体" w:hAnsi="宋体" w:cs="宋体"/>
                <w:kern w:val="0"/>
                <w:sz w:val="24"/>
                <w:szCs w:val="24"/>
              </w:rPr>
              <w:t>局</w:t>
            </w:r>
          </w:p>
        </w:tc>
      </w:tr>
      <w:tr w:rsidR="0029367D">
        <w:trPr>
          <w:trHeight w:val="773"/>
        </w:trPr>
        <w:tc>
          <w:tcPr>
            <w:tcW w:w="699" w:type="dxa"/>
            <w:tcBorders>
              <w:top w:val="single" w:sz="4" w:space="0" w:color="auto"/>
              <w:bottom w:val="single" w:sz="4" w:space="0" w:color="auto"/>
              <w:right w:val="single" w:sz="4" w:space="0" w:color="auto"/>
            </w:tcBorders>
            <w:vAlign w:val="center"/>
          </w:tcPr>
          <w:p w:rsidR="0029367D" w:rsidRDefault="0029367D" w:rsidP="005D3322">
            <w:pPr>
              <w:numPr>
                <w:ilvl w:val="0"/>
                <w:numId w:val="2"/>
              </w:numPr>
              <w:tabs>
                <w:tab w:val="left" w:pos="130"/>
              </w:tabs>
              <w:ind w:right="57"/>
              <w:jc w:val="center"/>
              <w:rPr>
                <w:rFonts w:ascii="宋体"/>
                <w:b/>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29367D" w:rsidRDefault="007F4263">
            <w:pPr>
              <w:jc w:val="center"/>
              <w:rPr>
                <w:rFonts w:ascii="Times New Roman" w:hAnsi="宋体"/>
                <w:sz w:val="24"/>
                <w:szCs w:val="24"/>
              </w:rPr>
            </w:pPr>
            <w:r>
              <w:rPr>
                <w:rFonts w:ascii="Times New Roman" w:hAnsi="宋体" w:hint="eastAsia"/>
                <w:sz w:val="24"/>
                <w:szCs w:val="24"/>
              </w:rPr>
              <w:t>投标保证金</w:t>
            </w:r>
          </w:p>
        </w:tc>
        <w:tc>
          <w:tcPr>
            <w:tcW w:w="6859" w:type="dxa"/>
            <w:tcBorders>
              <w:top w:val="single" w:sz="4" w:space="0" w:color="auto"/>
              <w:left w:val="single" w:sz="4" w:space="0" w:color="auto"/>
              <w:bottom w:val="single" w:sz="4" w:space="0" w:color="auto"/>
            </w:tcBorders>
            <w:vAlign w:val="center"/>
          </w:tcPr>
          <w:p w:rsidR="0029367D" w:rsidRDefault="007F4263">
            <w:pPr>
              <w:rPr>
                <w:rFonts w:ascii="宋体" w:cs="宋体"/>
                <w:color w:val="0000CC"/>
                <w:kern w:val="0"/>
                <w:sz w:val="24"/>
                <w:szCs w:val="24"/>
              </w:rPr>
            </w:pPr>
            <w:r>
              <w:rPr>
                <w:rFonts w:ascii="宋体" w:hAnsi="宋体" w:cs="宋体" w:hint="eastAsia"/>
                <w:color w:val="FF0000"/>
                <w:kern w:val="0"/>
                <w:sz w:val="24"/>
                <w:szCs w:val="24"/>
              </w:rPr>
              <w:t>不收取</w:t>
            </w:r>
          </w:p>
        </w:tc>
      </w:tr>
      <w:tr w:rsidR="0029367D">
        <w:trPr>
          <w:trHeight w:val="379"/>
        </w:trPr>
        <w:tc>
          <w:tcPr>
            <w:tcW w:w="699" w:type="dxa"/>
            <w:tcBorders>
              <w:top w:val="single" w:sz="4" w:space="0" w:color="auto"/>
              <w:bottom w:val="single" w:sz="4" w:space="0" w:color="auto"/>
              <w:right w:val="single" w:sz="4" w:space="0" w:color="auto"/>
            </w:tcBorders>
            <w:vAlign w:val="center"/>
          </w:tcPr>
          <w:p w:rsidR="0029367D" w:rsidRDefault="0029367D" w:rsidP="005D3322">
            <w:pPr>
              <w:numPr>
                <w:ilvl w:val="0"/>
                <w:numId w:val="2"/>
              </w:numPr>
              <w:tabs>
                <w:tab w:val="left" w:pos="130"/>
              </w:tabs>
              <w:ind w:right="57"/>
              <w:jc w:val="center"/>
              <w:rPr>
                <w:rFonts w:ascii="宋体"/>
                <w:b/>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29367D" w:rsidRDefault="007F4263">
            <w:pPr>
              <w:jc w:val="center"/>
              <w:rPr>
                <w:rFonts w:ascii="Times New Roman" w:hAnsi="Times New Roman"/>
                <w:sz w:val="24"/>
                <w:szCs w:val="24"/>
              </w:rPr>
            </w:pPr>
            <w:r>
              <w:rPr>
                <w:rFonts w:ascii="Times New Roman" w:hAnsi="宋体" w:hint="eastAsia"/>
                <w:sz w:val="24"/>
                <w:szCs w:val="24"/>
              </w:rPr>
              <w:t>投标文件份数</w:t>
            </w:r>
          </w:p>
        </w:tc>
        <w:tc>
          <w:tcPr>
            <w:tcW w:w="6859" w:type="dxa"/>
            <w:tcBorders>
              <w:top w:val="single" w:sz="4" w:space="0" w:color="auto"/>
              <w:left w:val="single" w:sz="4" w:space="0" w:color="auto"/>
              <w:bottom w:val="single" w:sz="4" w:space="0" w:color="auto"/>
            </w:tcBorders>
            <w:vAlign w:val="center"/>
          </w:tcPr>
          <w:p w:rsidR="0029367D" w:rsidRDefault="007F4263">
            <w:pPr>
              <w:rPr>
                <w:rFonts w:ascii="Times New Roman" w:hAnsi="Times New Roman"/>
                <w:color w:val="0D0D0D"/>
                <w:sz w:val="24"/>
                <w:szCs w:val="24"/>
              </w:rPr>
            </w:pPr>
            <w:r>
              <w:rPr>
                <w:rFonts w:ascii="Times New Roman" w:hAnsi="Times New Roman" w:hint="eastAsia"/>
                <w:color w:val="0D0D0D"/>
                <w:sz w:val="24"/>
                <w:szCs w:val="24"/>
              </w:rPr>
              <w:t>正本一份，副本四份</w:t>
            </w:r>
          </w:p>
        </w:tc>
      </w:tr>
      <w:tr w:rsidR="0029367D">
        <w:trPr>
          <w:trHeight w:val="379"/>
        </w:trPr>
        <w:tc>
          <w:tcPr>
            <w:tcW w:w="699" w:type="dxa"/>
            <w:tcBorders>
              <w:top w:val="single" w:sz="4" w:space="0" w:color="auto"/>
              <w:bottom w:val="single" w:sz="4" w:space="0" w:color="auto"/>
              <w:right w:val="single" w:sz="4" w:space="0" w:color="auto"/>
            </w:tcBorders>
            <w:vAlign w:val="center"/>
          </w:tcPr>
          <w:p w:rsidR="0029367D" w:rsidRDefault="0029367D" w:rsidP="005D3322">
            <w:pPr>
              <w:numPr>
                <w:ilvl w:val="0"/>
                <w:numId w:val="2"/>
              </w:numPr>
              <w:tabs>
                <w:tab w:val="left" w:pos="130"/>
              </w:tabs>
              <w:ind w:right="57"/>
              <w:jc w:val="center"/>
              <w:rPr>
                <w:rFonts w:ascii="宋体"/>
                <w:b/>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29367D" w:rsidRDefault="007F4263">
            <w:pPr>
              <w:jc w:val="center"/>
              <w:rPr>
                <w:rFonts w:ascii="Times New Roman" w:hAnsi="Times New Roman"/>
                <w:sz w:val="24"/>
                <w:szCs w:val="24"/>
              </w:rPr>
            </w:pPr>
            <w:r>
              <w:rPr>
                <w:rFonts w:ascii="Times New Roman" w:hAnsi="宋体" w:hint="eastAsia"/>
                <w:sz w:val="24"/>
                <w:szCs w:val="24"/>
              </w:rPr>
              <w:t>投标有效期</w:t>
            </w:r>
          </w:p>
        </w:tc>
        <w:tc>
          <w:tcPr>
            <w:tcW w:w="6859" w:type="dxa"/>
            <w:tcBorders>
              <w:top w:val="single" w:sz="4" w:space="0" w:color="auto"/>
              <w:left w:val="single" w:sz="4" w:space="0" w:color="auto"/>
              <w:bottom w:val="single" w:sz="4" w:space="0" w:color="auto"/>
            </w:tcBorders>
            <w:vAlign w:val="center"/>
          </w:tcPr>
          <w:p w:rsidR="0029367D" w:rsidRDefault="007F4263">
            <w:pPr>
              <w:rPr>
                <w:rFonts w:ascii="Times New Roman" w:hAnsi="Times New Roman"/>
                <w:color w:val="0D0D0D"/>
                <w:sz w:val="24"/>
                <w:szCs w:val="24"/>
              </w:rPr>
            </w:pPr>
            <w:r>
              <w:rPr>
                <w:rFonts w:ascii="宋体" w:hAnsi="宋体" w:cs="宋体" w:hint="eastAsia"/>
                <w:color w:val="0D0D0D"/>
                <w:kern w:val="0"/>
                <w:sz w:val="24"/>
                <w:szCs w:val="24"/>
              </w:rPr>
              <w:t>提交投标文件截止之日起</w:t>
            </w:r>
            <w:r>
              <w:rPr>
                <w:rFonts w:ascii="宋体" w:hAnsi="宋体" w:cs="宋体"/>
                <w:color w:val="0D0D0D"/>
                <w:kern w:val="0"/>
                <w:sz w:val="24"/>
                <w:szCs w:val="24"/>
              </w:rPr>
              <w:t>90</w:t>
            </w:r>
            <w:r>
              <w:rPr>
                <w:rFonts w:ascii="宋体" w:hAnsi="宋体" w:cs="宋体" w:hint="eastAsia"/>
                <w:color w:val="0D0D0D"/>
                <w:kern w:val="0"/>
                <w:sz w:val="24"/>
                <w:szCs w:val="24"/>
              </w:rPr>
              <w:t>日历日</w:t>
            </w:r>
          </w:p>
        </w:tc>
      </w:tr>
      <w:tr w:rsidR="0029367D">
        <w:trPr>
          <w:trHeight w:val="379"/>
        </w:trPr>
        <w:tc>
          <w:tcPr>
            <w:tcW w:w="699" w:type="dxa"/>
            <w:tcBorders>
              <w:top w:val="single" w:sz="4" w:space="0" w:color="auto"/>
              <w:bottom w:val="single" w:sz="4" w:space="0" w:color="auto"/>
              <w:right w:val="single" w:sz="4" w:space="0" w:color="auto"/>
            </w:tcBorders>
            <w:vAlign w:val="center"/>
          </w:tcPr>
          <w:p w:rsidR="0029367D" w:rsidRDefault="0029367D" w:rsidP="005D3322">
            <w:pPr>
              <w:numPr>
                <w:ilvl w:val="0"/>
                <w:numId w:val="2"/>
              </w:numPr>
              <w:tabs>
                <w:tab w:val="left" w:pos="130"/>
              </w:tabs>
              <w:ind w:right="57"/>
              <w:jc w:val="center"/>
              <w:rPr>
                <w:rFonts w:ascii="宋体"/>
                <w:b/>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29367D" w:rsidRDefault="007F4263">
            <w:pPr>
              <w:jc w:val="center"/>
              <w:rPr>
                <w:rFonts w:ascii="Times New Roman" w:hAnsi="宋体"/>
                <w:sz w:val="24"/>
                <w:szCs w:val="24"/>
              </w:rPr>
            </w:pPr>
            <w:r>
              <w:rPr>
                <w:rFonts w:ascii="Times New Roman" w:hAnsi="宋体" w:hint="eastAsia"/>
                <w:sz w:val="24"/>
                <w:szCs w:val="24"/>
              </w:rPr>
              <w:t>资格预审</w:t>
            </w:r>
          </w:p>
        </w:tc>
        <w:tc>
          <w:tcPr>
            <w:tcW w:w="6859" w:type="dxa"/>
            <w:tcBorders>
              <w:top w:val="single" w:sz="4" w:space="0" w:color="auto"/>
              <w:left w:val="single" w:sz="4" w:space="0" w:color="auto"/>
              <w:bottom w:val="single" w:sz="4" w:space="0" w:color="auto"/>
            </w:tcBorders>
            <w:vAlign w:val="center"/>
          </w:tcPr>
          <w:p w:rsidR="0029367D" w:rsidRDefault="007F4263">
            <w:pPr>
              <w:rPr>
                <w:rFonts w:ascii="Times New Roman" w:hAnsi="Times New Roman"/>
                <w:sz w:val="24"/>
                <w:szCs w:val="24"/>
              </w:rPr>
            </w:pPr>
            <w:r>
              <w:rPr>
                <w:rFonts w:ascii="Times New Roman" w:hAnsi="Times New Roman" w:hint="eastAsia"/>
                <w:sz w:val="24"/>
                <w:szCs w:val="24"/>
              </w:rPr>
              <w:t>不进行</w:t>
            </w:r>
          </w:p>
        </w:tc>
      </w:tr>
      <w:tr w:rsidR="0029367D">
        <w:trPr>
          <w:trHeight w:val="379"/>
        </w:trPr>
        <w:tc>
          <w:tcPr>
            <w:tcW w:w="699" w:type="dxa"/>
            <w:tcBorders>
              <w:top w:val="single" w:sz="4" w:space="0" w:color="auto"/>
              <w:bottom w:val="single" w:sz="4" w:space="0" w:color="auto"/>
              <w:right w:val="single" w:sz="4" w:space="0" w:color="auto"/>
            </w:tcBorders>
            <w:vAlign w:val="center"/>
          </w:tcPr>
          <w:p w:rsidR="0029367D" w:rsidRDefault="0029367D" w:rsidP="005D3322">
            <w:pPr>
              <w:numPr>
                <w:ilvl w:val="0"/>
                <w:numId w:val="2"/>
              </w:numPr>
              <w:tabs>
                <w:tab w:val="left" w:pos="242"/>
              </w:tabs>
              <w:ind w:right="57"/>
              <w:jc w:val="center"/>
              <w:rPr>
                <w:rFonts w:ascii="宋体"/>
                <w:b/>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29367D" w:rsidRDefault="007F4263">
            <w:pPr>
              <w:jc w:val="center"/>
              <w:rPr>
                <w:rFonts w:ascii="Times New Roman" w:hAnsi="Times New Roman"/>
                <w:sz w:val="24"/>
                <w:szCs w:val="24"/>
              </w:rPr>
            </w:pPr>
            <w:r>
              <w:rPr>
                <w:rFonts w:ascii="Times New Roman" w:hAnsi="宋体" w:hint="eastAsia"/>
                <w:sz w:val="24"/>
                <w:szCs w:val="24"/>
              </w:rPr>
              <w:t>投标文件递交时间</w:t>
            </w:r>
          </w:p>
        </w:tc>
        <w:tc>
          <w:tcPr>
            <w:tcW w:w="6859" w:type="dxa"/>
            <w:tcBorders>
              <w:top w:val="single" w:sz="4" w:space="0" w:color="auto"/>
              <w:left w:val="single" w:sz="4" w:space="0" w:color="auto"/>
              <w:bottom w:val="single" w:sz="4" w:space="0" w:color="auto"/>
            </w:tcBorders>
            <w:vAlign w:val="center"/>
          </w:tcPr>
          <w:p w:rsidR="0029367D" w:rsidRDefault="007F4263">
            <w:pPr>
              <w:rPr>
                <w:rFonts w:ascii="Times New Roman" w:hAnsi="Times New Roman"/>
                <w:sz w:val="24"/>
                <w:szCs w:val="24"/>
              </w:rPr>
            </w:pPr>
            <w:r>
              <w:rPr>
                <w:rFonts w:ascii="Times New Roman" w:hAnsi="Times New Roman" w:hint="eastAsia"/>
                <w:sz w:val="24"/>
                <w:szCs w:val="24"/>
              </w:rPr>
              <w:t>详见第一章“投标邀请书”要求</w:t>
            </w:r>
          </w:p>
        </w:tc>
      </w:tr>
      <w:tr w:rsidR="0029367D">
        <w:trPr>
          <w:trHeight w:val="379"/>
        </w:trPr>
        <w:tc>
          <w:tcPr>
            <w:tcW w:w="699" w:type="dxa"/>
            <w:tcBorders>
              <w:top w:val="single" w:sz="4" w:space="0" w:color="auto"/>
              <w:bottom w:val="single" w:sz="4" w:space="0" w:color="auto"/>
              <w:right w:val="single" w:sz="4" w:space="0" w:color="auto"/>
            </w:tcBorders>
            <w:vAlign w:val="center"/>
          </w:tcPr>
          <w:p w:rsidR="0029367D" w:rsidRDefault="0029367D" w:rsidP="005D3322">
            <w:pPr>
              <w:numPr>
                <w:ilvl w:val="0"/>
                <w:numId w:val="2"/>
              </w:numPr>
              <w:tabs>
                <w:tab w:val="left" w:pos="242"/>
              </w:tabs>
              <w:ind w:right="57"/>
              <w:jc w:val="center"/>
              <w:rPr>
                <w:rFonts w:ascii="宋体"/>
                <w:b/>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29367D" w:rsidRDefault="007F4263">
            <w:pPr>
              <w:jc w:val="center"/>
              <w:rPr>
                <w:rFonts w:ascii="Times New Roman" w:hAnsi="Times New Roman"/>
                <w:sz w:val="24"/>
                <w:szCs w:val="24"/>
              </w:rPr>
            </w:pPr>
            <w:r>
              <w:rPr>
                <w:rFonts w:ascii="Times New Roman" w:hAnsi="宋体" w:hint="eastAsia"/>
                <w:sz w:val="24"/>
                <w:szCs w:val="24"/>
              </w:rPr>
              <w:t>开标时间、地点</w:t>
            </w:r>
          </w:p>
        </w:tc>
        <w:tc>
          <w:tcPr>
            <w:tcW w:w="6859" w:type="dxa"/>
            <w:tcBorders>
              <w:top w:val="single" w:sz="4" w:space="0" w:color="auto"/>
              <w:left w:val="single" w:sz="4" w:space="0" w:color="auto"/>
              <w:bottom w:val="single" w:sz="4" w:space="0" w:color="auto"/>
            </w:tcBorders>
            <w:vAlign w:val="center"/>
          </w:tcPr>
          <w:p w:rsidR="0029367D" w:rsidRDefault="007F4263">
            <w:pPr>
              <w:rPr>
                <w:rFonts w:ascii="Times New Roman" w:hAnsi="Times New Roman"/>
                <w:sz w:val="24"/>
                <w:szCs w:val="24"/>
              </w:rPr>
            </w:pPr>
            <w:r>
              <w:rPr>
                <w:rFonts w:ascii="Times New Roman" w:hAnsi="Times New Roman" w:hint="eastAsia"/>
                <w:sz w:val="24"/>
                <w:szCs w:val="24"/>
              </w:rPr>
              <w:t>详见第一章“投标邀请书”要求</w:t>
            </w:r>
          </w:p>
        </w:tc>
      </w:tr>
      <w:tr w:rsidR="0029367D">
        <w:trPr>
          <w:trHeight w:val="729"/>
        </w:trPr>
        <w:tc>
          <w:tcPr>
            <w:tcW w:w="699" w:type="dxa"/>
            <w:tcBorders>
              <w:top w:val="single" w:sz="4" w:space="0" w:color="auto"/>
              <w:bottom w:val="single" w:sz="4" w:space="0" w:color="auto"/>
              <w:right w:val="single" w:sz="4" w:space="0" w:color="auto"/>
            </w:tcBorders>
            <w:vAlign w:val="center"/>
          </w:tcPr>
          <w:p w:rsidR="0029367D" w:rsidRDefault="0029367D" w:rsidP="005D3322">
            <w:pPr>
              <w:numPr>
                <w:ilvl w:val="0"/>
                <w:numId w:val="2"/>
              </w:numPr>
              <w:tabs>
                <w:tab w:val="left" w:pos="242"/>
              </w:tabs>
              <w:ind w:right="57"/>
              <w:jc w:val="center"/>
              <w:rPr>
                <w:rFonts w:ascii="宋体"/>
                <w:b/>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29367D" w:rsidRDefault="007F4263">
            <w:pPr>
              <w:jc w:val="center"/>
              <w:rPr>
                <w:rFonts w:ascii="Times New Roman" w:hAnsi="宋体"/>
                <w:sz w:val="24"/>
                <w:szCs w:val="24"/>
              </w:rPr>
            </w:pPr>
            <w:r>
              <w:rPr>
                <w:rFonts w:ascii="Times New Roman" w:hAnsi="宋体" w:hint="eastAsia"/>
                <w:sz w:val="24"/>
                <w:szCs w:val="24"/>
              </w:rPr>
              <w:t>备选方案</w:t>
            </w:r>
          </w:p>
        </w:tc>
        <w:tc>
          <w:tcPr>
            <w:tcW w:w="6859" w:type="dxa"/>
            <w:tcBorders>
              <w:top w:val="single" w:sz="4" w:space="0" w:color="auto"/>
              <w:left w:val="single" w:sz="4" w:space="0" w:color="auto"/>
              <w:bottom w:val="single" w:sz="4" w:space="0" w:color="auto"/>
            </w:tcBorders>
            <w:vAlign w:val="center"/>
          </w:tcPr>
          <w:p w:rsidR="0029367D" w:rsidRDefault="007F4263">
            <w:pPr>
              <w:rPr>
                <w:rFonts w:ascii="Times New Roman" w:hAnsi="Times New Roman"/>
                <w:sz w:val="24"/>
                <w:szCs w:val="24"/>
              </w:rPr>
            </w:pPr>
            <w:r>
              <w:rPr>
                <w:rFonts w:ascii="Times New Roman" w:hAnsi="Times New Roman" w:hint="eastAsia"/>
                <w:sz w:val="24"/>
                <w:szCs w:val="24"/>
              </w:rPr>
              <w:t>不允许</w:t>
            </w:r>
          </w:p>
          <w:p w:rsidR="0029367D" w:rsidRDefault="007F4263">
            <w:pPr>
              <w:rPr>
                <w:rFonts w:ascii="Times New Roman" w:hAnsi="Times New Roman"/>
                <w:sz w:val="24"/>
                <w:szCs w:val="24"/>
              </w:rPr>
            </w:pPr>
            <w:r>
              <w:rPr>
                <w:rFonts w:ascii="Times New Roman" w:hAnsi="Times New Roman" w:hint="eastAsia"/>
                <w:sz w:val="24"/>
                <w:szCs w:val="24"/>
              </w:rPr>
              <w:t>详见第三章“</w:t>
            </w:r>
            <w:r>
              <w:rPr>
                <w:rFonts w:ascii="宋体" w:hAnsi="宋体" w:hint="eastAsia"/>
                <w:sz w:val="24"/>
                <w:szCs w:val="24"/>
              </w:rPr>
              <w:t>项目技术、服务及商务要求</w:t>
            </w:r>
            <w:r>
              <w:rPr>
                <w:rFonts w:ascii="Times New Roman" w:hAnsi="Times New Roman" w:hint="eastAsia"/>
                <w:sz w:val="24"/>
                <w:szCs w:val="24"/>
              </w:rPr>
              <w:t>”要求</w:t>
            </w:r>
          </w:p>
        </w:tc>
      </w:tr>
      <w:tr w:rsidR="0029367D">
        <w:trPr>
          <w:trHeight w:val="729"/>
        </w:trPr>
        <w:tc>
          <w:tcPr>
            <w:tcW w:w="699" w:type="dxa"/>
            <w:tcBorders>
              <w:top w:val="single" w:sz="4" w:space="0" w:color="auto"/>
              <w:bottom w:val="single" w:sz="4" w:space="0" w:color="auto"/>
              <w:right w:val="single" w:sz="4" w:space="0" w:color="auto"/>
            </w:tcBorders>
            <w:vAlign w:val="center"/>
          </w:tcPr>
          <w:p w:rsidR="0029367D" w:rsidRDefault="0029367D" w:rsidP="005D3322">
            <w:pPr>
              <w:numPr>
                <w:ilvl w:val="0"/>
                <w:numId w:val="2"/>
              </w:numPr>
              <w:tabs>
                <w:tab w:val="left" w:pos="242"/>
              </w:tabs>
              <w:ind w:right="57"/>
              <w:jc w:val="center"/>
              <w:rPr>
                <w:rFonts w:ascii="宋体"/>
                <w:b/>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29367D" w:rsidRDefault="007F4263">
            <w:pPr>
              <w:jc w:val="center"/>
              <w:rPr>
                <w:rFonts w:ascii="Times New Roman" w:hAnsi="Times New Roman"/>
                <w:sz w:val="24"/>
                <w:szCs w:val="24"/>
              </w:rPr>
            </w:pPr>
            <w:r>
              <w:rPr>
                <w:rFonts w:ascii="Times New Roman" w:hAnsi="宋体" w:hint="eastAsia"/>
                <w:sz w:val="24"/>
                <w:szCs w:val="24"/>
              </w:rPr>
              <w:t>实物样品</w:t>
            </w:r>
          </w:p>
        </w:tc>
        <w:tc>
          <w:tcPr>
            <w:tcW w:w="6859" w:type="dxa"/>
            <w:tcBorders>
              <w:top w:val="single" w:sz="4" w:space="0" w:color="auto"/>
              <w:left w:val="single" w:sz="4" w:space="0" w:color="auto"/>
              <w:bottom w:val="single" w:sz="4" w:space="0" w:color="auto"/>
            </w:tcBorders>
            <w:vAlign w:val="center"/>
          </w:tcPr>
          <w:p w:rsidR="0029367D" w:rsidRDefault="007F4263">
            <w:pPr>
              <w:rPr>
                <w:rFonts w:ascii="Times New Roman" w:hAnsi="Times New Roman"/>
                <w:sz w:val="24"/>
                <w:szCs w:val="24"/>
              </w:rPr>
            </w:pPr>
            <w:r>
              <w:rPr>
                <w:rFonts w:ascii="Times New Roman" w:hAnsi="Times New Roman" w:hint="eastAsia"/>
                <w:sz w:val="24"/>
                <w:szCs w:val="24"/>
              </w:rPr>
              <w:t>不提交</w:t>
            </w:r>
          </w:p>
          <w:p w:rsidR="0029367D" w:rsidRDefault="007F4263">
            <w:pPr>
              <w:rPr>
                <w:rFonts w:ascii="Times New Roman" w:hAnsi="Times New Roman"/>
                <w:sz w:val="24"/>
                <w:szCs w:val="24"/>
              </w:rPr>
            </w:pPr>
            <w:r>
              <w:rPr>
                <w:rFonts w:ascii="Times New Roman" w:hAnsi="Times New Roman" w:hint="eastAsia"/>
                <w:sz w:val="24"/>
                <w:szCs w:val="24"/>
              </w:rPr>
              <w:t>详见第三章“</w:t>
            </w:r>
            <w:r>
              <w:rPr>
                <w:rFonts w:ascii="宋体" w:hAnsi="宋体" w:hint="eastAsia"/>
                <w:sz w:val="24"/>
                <w:szCs w:val="24"/>
              </w:rPr>
              <w:t>项目技术、服务及商务要求</w:t>
            </w:r>
            <w:r>
              <w:rPr>
                <w:rFonts w:ascii="Times New Roman" w:hAnsi="Times New Roman" w:hint="eastAsia"/>
                <w:sz w:val="24"/>
                <w:szCs w:val="24"/>
              </w:rPr>
              <w:t>”要求</w:t>
            </w:r>
          </w:p>
        </w:tc>
      </w:tr>
      <w:tr w:rsidR="0029367D">
        <w:trPr>
          <w:trHeight w:val="729"/>
        </w:trPr>
        <w:tc>
          <w:tcPr>
            <w:tcW w:w="699" w:type="dxa"/>
            <w:tcBorders>
              <w:top w:val="single" w:sz="4" w:space="0" w:color="auto"/>
              <w:bottom w:val="single" w:sz="4" w:space="0" w:color="auto"/>
              <w:right w:val="single" w:sz="4" w:space="0" w:color="auto"/>
            </w:tcBorders>
            <w:vAlign w:val="center"/>
          </w:tcPr>
          <w:p w:rsidR="0029367D" w:rsidRDefault="0029367D" w:rsidP="005D3322">
            <w:pPr>
              <w:numPr>
                <w:ilvl w:val="0"/>
                <w:numId w:val="2"/>
              </w:numPr>
              <w:tabs>
                <w:tab w:val="left" w:pos="242"/>
              </w:tabs>
              <w:ind w:right="57"/>
              <w:jc w:val="center"/>
              <w:rPr>
                <w:rFonts w:ascii="宋体"/>
                <w:b/>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29367D" w:rsidRDefault="007F4263">
            <w:pPr>
              <w:jc w:val="center"/>
              <w:rPr>
                <w:rFonts w:ascii="Times New Roman" w:hAnsi="宋体"/>
                <w:sz w:val="24"/>
                <w:szCs w:val="24"/>
              </w:rPr>
            </w:pPr>
            <w:r>
              <w:rPr>
                <w:rFonts w:ascii="宋体" w:hAnsi="宋体" w:cs="宋体" w:hint="eastAsia"/>
                <w:color w:val="000000"/>
                <w:sz w:val="24"/>
                <w:szCs w:val="24"/>
              </w:rPr>
              <w:t>现</w:t>
            </w:r>
            <w:r>
              <w:rPr>
                <w:rFonts w:ascii="宋体" w:hAnsi="宋体" w:cs="宋体" w:hint="eastAsia"/>
                <w:sz w:val="24"/>
                <w:szCs w:val="24"/>
              </w:rPr>
              <w:t>场考察</w:t>
            </w:r>
          </w:p>
        </w:tc>
        <w:tc>
          <w:tcPr>
            <w:tcW w:w="6859" w:type="dxa"/>
            <w:tcBorders>
              <w:top w:val="single" w:sz="4" w:space="0" w:color="auto"/>
              <w:left w:val="single" w:sz="4" w:space="0" w:color="auto"/>
              <w:bottom w:val="single" w:sz="4" w:space="0" w:color="auto"/>
            </w:tcBorders>
            <w:vAlign w:val="center"/>
          </w:tcPr>
          <w:p w:rsidR="0029367D" w:rsidRDefault="007F4263">
            <w:pPr>
              <w:ind w:rightChars="-50" w:right="-105"/>
              <w:rPr>
                <w:rFonts w:ascii="Times New Roman" w:hAnsi="Times New Roman"/>
                <w:sz w:val="24"/>
                <w:szCs w:val="24"/>
              </w:rPr>
            </w:pPr>
            <w:r>
              <w:rPr>
                <w:rFonts w:ascii="Times New Roman" w:hAnsi="Times New Roman" w:hint="eastAsia"/>
                <w:sz w:val="24"/>
                <w:szCs w:val="24"/>
              </w:rPr>
              <w:t>不组织</w:t>
            </w:r>
          </w:p>
          <w:p w:rsidR="0029367D" w:rsidRDefault="007F4263">
            <w:pPr>
              <w:ind w:rightChars="-50" w:right="-105"/>
              <w:rPr>
                <w:rFonts w:ascii="Times New Roman" w:hAnsi="Times New Roman"/>
                <w:sz w:val="24"/>
                <w:szCs w:val="24"/>
              </w:rPr>
            </w:pPr>
            <w:r>
              <w:rPr>
                <w:rFonts w:ascii="Times New Roman" w:hAnsi="Times New Roman" w:hint="eastAsia"/>
                <w:sz w:val="24"/>
                <w:szCs w:val="24"/>
              </w:rPr>
              <w:t>详见第三章“</w:t>
            </w:r>
            <w:r>
              <w:rPr>
                <w:rFonts w:ascii="宋体" w:hAnsi="宋体" w:hint="eastAsia"/>
                <w:sz w:val="24"/>
                <w:szCs w:val="24"/>
              </w:rPr>
              <w:t>项目技术、服务及商务要求</w:t>
            </w:r>
            <w:r>
              <w:rPr>
                <w:rFonts w:ascii="Times New Roman" w:hAnsi="Times New Roman" w:hint="eastAsia"/>
                <w:sz w:val="24"/>
                <w:szCs w:val="24"/>
              </w:rPr>
              <w:t>”要求</w:t>
            </w:r>
          </w:p>
        </w:tc>
      </w:tr>
      <w:tr w:rsidR="0029367D">
        <w:trPr>
          <w:trHeight w:val="729"/>
        </w:trPr>
        <w:tc>
          <w:tcPr>
            <w:tcW w:w="699" w:type="dxa"/>
            <w:tcBorders>
              <w:top w:val="single" w:sz="4" w:space="0" w:color="auto"/>
              <w:bottom w:val="single" w:sz="4" w:space="0" w:color="auto"/>
              <w:right w:val="single" w:sz="4" w:space="0" w:color="auto"/>
            </w:tcBorders>
            <w:vAlign w:val="center"/>
          </w:tcPr>
          <w:p w:rsidR="0029367D" w:rsidRDefault="0029367D" w:rsidP="005D3322">
            <w:pPr>
              <w:numPr>
                <w:ilvl w:val="0"/>
                <w:numId w:val="2"/>
              </w:numPr>
              <w:tabs>
                <w:tab w:val="left" w:pos="242"/>
              </w:tabs>
              <w:ind w:right="57"/>
              <w:jc w:val="center"/>
              <w:rPr>
                <w:rFonts w:ascii="宋体"/>
                <w:b/>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29367D" w:rsidRDefault="007F4263">
            <w:pPr>
              <w:jc w:val="center"/>
              <w:rPr>
                <w:rFonts w:ascii="Times New Roman" w:hAnsi="宋体"/>
                <w:color w:val="0D0D0D"/>
                <w:sz w:val="24"/>
                <w:szCs w:val="24"/>
              </w:rPr>
            </w:pPr>
            <w:r>
              <w:rPr>
                <w:rFonts w:ascii="Times New Roman" w:hAnsi="宋体" w:hint="eastAsia"/>
                <w:color w:val="0D0D0D"/>
                <w:sz w:val="24"/>
                <w:szCs w:val="24"/>
              </w:rPr>
              <w:t>中标后分包</w:t>
            </w:r>
          </w:p>
        </w:tc>
        <w:tc>
          <w:tcPr>
            <w:tcW w:w="6859" w:type="dxa"/>
            <w:tcBorders>
              <w:top w:val="single" w:sz="4" w:space="0" w:color="auto"/>
              <w:left w:val="single" w:sz="4" w:space="0" w:color="auto"/>
              <w:bottom w:val="single" w:sz="4" w:space="0" w:color="auto"/>
            </w:tcBorders>
            <w:vAlign w:val="center"/>
          </w:tcPr>
          <w:p w:rsidR="0029367D" w:rsidRDefault="007F4263">
            <w:pPr>
              <w:rPr>
                <w:rFonts w:ascii="Times New Roman" w:hAnsi="Times New Roman"/>
                <w:sz w:val="24"/>
                <w:szCs w:val="24"/>
              </w:rPr>
            </w:pPr>
            <w:r>
              <w:rPr>
                <w:rFonts w:ascii="Times New Roman" w:hAnsi="Times New Roman" w:hint="eastAsia"/>
                <w:sz w:val="24"/>
                <w:szCs w:val="24"/>
              </w:rPr>
              <w:t>不允许</w:t>
            </w:r>
          </w:p>
          <w:p w:rsidR="0029367D" w:rsidRDefault="007F4263">
            <w:pPr>
              <w:rPr>
                <w:rFonts w:ascii="Times New Roman" w:hAnsi="Times New Roman"/>
                <w:sz w:val="24"/>
                <w:szCs w:val="24"/>
              </w:rPr>
            </w:pPr>
            <w:r>
              <w:rPr>
                <w:rFonts w:ascii="Times New Roman" w:hAnsi="Times New Roman" w:hint="eastAsia"/>
                <w:sz w:val="24"/>
                <w:szCs w:val="24"/>
              </w:rPr>
              <w:t>详见第三章“</w:t>
            </w:r>
            <w:r>
              <w:rPr>
                <w:rFonts w:ascii="宋体" w:hAnsi="宋体" w:hint="eastAsia"/>
                <w:sz w:val="24"/>
                <w:szCs w:val="24"/>
              </w:rPr>
              <w:t>项目技术、服务及商务要求</w:t>
            </w:r>
            <w:r>
              <w:rPr>
                <w:rFonts w:ascii="Times New Roman" w:hAnsi="Times New Roman" w:hint="eastAsia"/>
                <w:sz w:val="24"/>
                <w:szCs w:val="24"/>
              </w:rPr>
              <w:t>”要求</w:t>
            </w:r>
          </w:p>
        </w:tc>
      </w:tr>
      <w:tr w:rsidR="0029367D">
        <w:trPr>
          <w:trHeight w:val="729"/>
        </w:trPr>
        <w:tc>
          <w:tcPr>
            <w:tcW w:w="699" w:type="dxa"/>
            <w:tcBorders>
              <w:top w:val="single" w:sz="4" w:space="0" w:color="auto"/>
              <w:bottom w:val="single" w:sz="4" w:space="0" w:color="auto"/>
              <w:right w:val="single" w:sz="4" w:space="0" w:color="auto"/>
            </w:tcBorders>
            <w:vAlign w:val="center"/>
          </w:tcPr>
          <w:p w:rsidR="0029367D" w:rsidRDefault="0029367D" w:rsidP="005D3322">
            <w:pPr>
              <w:numPr>
                <w:ilvl w:val="0"/>
                <w:numId w:val="2"/>
              </w:numPr>
              <w:tabs>
                <w:tab w:val="left" w:pos="242"/>
              </w:tabs>
              <w:ind w:right="57"/>
              <w:jc w:val="center"/>
              <w:rPr>
                <w:rFonts w:ascii="宋体"/>
                <w:b/>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29367D" w:rsidRDefault="007F4263">
            <w:pPr>
              <w:jc w:val="center"/>
              <w:rPr>
                <w:rFonts w:ascii="Times New Roman" w:hAnsi="宋体"/>
                <w:sz w:val="24"/>
                <w:szCs w:val="24"/>
              </w:rPr>
            </w:pPr>
            <w:r>
              <w:rPr>
                <w:rFonts w:ascii="Times New Roman" w:hAnsi="宋体" w:hint="eastAsia"/>
                <w:sz w:val="24"/>
                <w:szCs w:val="24"/>
              </w:rPr>
              <w:t>评标办法</w:t>
            </w:r>
          </w:p>
        </w:tc>
        <w:tc>
          <w:tcPr>
            <w:tcW w:w="6859" w:type="dxa"/>
            <w:tcBorders>
              <w:top w:val="single" w:sz="4" w:space="0" w:color="auto"/>
              <w:left w:val="single" w:sz="4" w:space="0" w:color="auto"/>
              <w:bottom w:val="single" w:sz="4" w:space="0" w:color="auto"/>
            </w:tcBorders>
            <w:vAlign w:val="center"/>
          </w:tcPr>
          <w:p w:rsidR="0029367D" w:rsidRDefault="007F4263">
            <w:pPr>
              <w:rPr>
                <w:rFonts w:ascii="Times New Roman" w:hAnsi="Times New Roman"/>
                <w:color w:val="0D0D0D"/>
                <w:sz w:val="24"/>
                <w:szCs w:val="24"/>
              </w:rPr>
            </w:pPr>
            <w:r>
              <w:rPr>
                <w:rFonts w:ascii="Times New Roman" w:hAnsi="Times New Roman" w:hint="eastAsia"/>
                <w:color w:val="0D0D0D"/>
                <w:sz w:val="24"/>
                <w:szCs w:val="24"/>
              </w:rPr>
              <w:t>综合评分法</w:t>
            </w:r>
          </w:p>
          <w:p w:rsidR="0029367D" w:rsidRDefault="007F4263">
            <w:pPr>
              <w:rPr>
                <w:rFonts w:ascii="Times New Roman" w:hAnsi="Times New Roman"/>
                <w:color w:val="0D0D0D"/>
                <w:sz w:val="24"/>
                <w:szCs w:val="24"/>
                <w:lang w:val="zh-CN"/>
              </w:rPr>
            </w:pPr>
            <w:r>
              <w:rPr>
                <w:rFonts w:ascii="Times New Roman" w:hAnsi="Times New Roman" w:hint="eastAsia"/>
                <w:color w:val="0D0D0D"/>
                <w:sz w:val="24"/>
                <w:szCs w:val="24"/>
              </w:rPr>
              <w:t>详见第五章“评标方法、程序及标准”要求</w:t>
            </w:r>
          </w:p>
        </w:tc>
      </w:tr>
      <w:tr w:rsidR="0029367D">
        <w:trPr>
          <w:trHeight w:val="379"/>
        </w:trPr>
        <w:tc>
          <w:tcPr>
            <w:tcW w:w="699" w:type="dxa"/>
            <w:tcBorders>
              <w:top w:val="single" w:sz="4" w:space="0" w:color="auto"/>
              <w:bottom w:val="single" w:sz="4" w:space="0" w:color="auto"/>
              <w:right w:val="single" w:sz="4" w:space="0" w:color="auto"/>
            </w:tcBorders>
            <w:vAlign w:val="center"/>
          </w:tcPr>
          <w:p w:rsidR="0029367D" w:rsidRDefault="0029367D" w:rsidP="005D3322">
            <w:pPr>
              <w:numPr>
                <w:ilvl w:val="0"/>
                <w:numId w:val="2"/>
              </w:numPr>
              <w:tabs>
                <w:tab w:val="left" w:pos="242"/>
              </w:tabs>
              <w:ind w:right="57"/>
              <w:jc w:val="center"/>
              <w:rPr>
                <w:rFonts w:ascii="宋体"/>
                <w:b/>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29367D" w:rsidRDefault="007F4263">
            <w:pPr>
              <w:jc w:val="center"/>
              <w:rPr>
                <w:rFonts w:ascii="Times New Roman" w:hAnsi="宋体"/>
                <w:sz w:val="24"/>
                <w:szCs w:val="24"/>
              </w:rPr>
            </w:pPr>
            <w:r>
              <w:rPr>
                <w:rFonts w:ascii="Times New Roman" w:hAnsi="宋体" w:hint="eastAsia"/>
                <w:sz w:val="24"/>
                <w:szCs w:val="24"/>
              </w:rPr>
              <w:t>中小企业</w:t>
            </w:r>
          </w:p>
        </w:tc>
        <w:tc>
          <w:tcPr>
            <w:tcW w:w="6859" w:type="dxa"/>
            <w:tcBorders>
              <w:top w:val="single" w:sz="4" w:space="0" w:color="auto"/>
              <w:left w:val="single" w:sz="4" w:space="0" w:color="auto"/>
              <w:bottom w:val="single" w:sz="4" w:space="0" w:color="auto"/>
            </w:tcBorders>
            <w:vAlign w:val="center"/>
          </w:tcPr>
          <w:p w:rsidR="0029367D" w:rsidRDefault="007F4263">
            <w:pPr>
              <w:rPr>
                <w:rFonts w:ascii="Times New Roman" w:hAnsi="Times New Roman"/>
                <w:sz w:val="24"/>
                <w:szCs w:val="24"/>
              </w:rPr>
            </w:pPr>
            <w:r>
              <w:rPr>
                <w:rFonts w:ascii="Times New Roman" w:hAnsi="Times New Roman" w:hint="eastAsia"/>
                <w:sz w:val="24"/>
                <w:szCs w:val="24"/>
              </w:rPr>
              <w:t>非专门面向</w:t>
            </w:r>
          </w:p>
        </w:tc>
      </w:tr>
      <w:tr w:rsidR="0029367D">
        <w:trPr>
          <w:trHeight w:val="379"/>
        </w:trPr>
        <w:tc>
          <w:tcPr>
            <w:tcW w:w="699" w:type="dxa"/>
            <w:tcBorders>
              <w:top w:val="single" w:sz="4" w:space="0" w:color="auto"/>
              <w:bottom w:val="single" w:sz="4" w:space="0" w:color="auto"/>
              <w:right w:val="single" w:sz="4" w:space="0" w:color="auto"/>
            </w:tcBorders>
            <w:vAlign w:val="center"/>
          </w:tcPr>
          <w:p w:rsidR="0029367D" w:rsidRDefault="0029367D" w:rsidP="005D3322">
            <w:pPr>
              <w:numPr>
                <w:ilvl w:val="0"/>
                <w:numId w:val="2"/>
              </w:numPr>
              <w:tabs>
                <w:tab w:val="left" w:pos="242"/>
              </w:tabs>
              <w:ind w:right="57"/>
              <w:jc w:val="center"/>
              <w:rPr>
                <w:rFonts w:ascii="宋体"/>
                <w:b/>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29367D" w:rsidRDefault="007F4263">
            <w:pPr>
              <w:jc w:val="center"/>
              <w:rPr>
                <w:rFonts w:ascii="Times New Roman" w:hAnsi="宋体"/>
                <w:sz w:val="24"/>
                <w:szCs w:val="24"/>
              </w:rPr>
            </w:pPr>
            <w:r>
              <w:rPr>
                <w:rFonts w:ascii="Times New Roman" w:hAnsi="宋体" w:hint="eastAsia"/>
                <w:sz w:val="24"/>
                <w:szCs w:val="24"/>
              </w:rPr>
              <w:t>监狱企业</w:t>
            </w:r>
          </w:p>
        </w:tc>
        <w:tc>
          <w:tcPr>
            <w:tcW w:w="6859" w:type="dxa"/>
            <w:tcBorders>
              <w:top w:val="single" w:sz="4" w:space="0" w:color="auto"/>
              <w:left w:val="single" w:sz="4" w:space="0" w:color="auto"/>
              <w:bottom w:val="single" w:sz="4" w:space="0" w:color="auto"/>
            </w:tcBorders>
            <w:vAlign w:val="center"/>
          </w:tcPr>
          <w:p w:rsidR="0029367D" w:rsidRDefault="007F4263">
            <w:pPr>
              <w:rPr>
                <w:rFonts w:ascii="Times New Roman" w:hAnsi="Times New Roman"/>
                <w:sz w:val="24"/>
                <w:szCs w:val="24"/>
              </w:rPr>
            </w:pPr>
            <w:r>
              <w:rPr>
                <w:rFonts w:ascii="Times New Roman" w:hAnsi="Times New Roman" w:hint="eastAsia"/>
                <w:sz w:val="24"/>
                <w:szCs w:val="24"/>
              </w:rPr>
              <w:t>非专门面向</w:t>
            </w:r>
          </w:p>
        </w:tc>
      </w:tr>
      <w:tr w:rsidR="0029367D">
        <w:trPr>
          <w:trHeight w:val="409"/>
        </w:trPr>
        <w:tc>
          <w:tcPr>
            <w:tcW w:w="699" w:type="dxa"/>
            <w:tcBorders>
              <w:top w:val="single" w:sz="4" w:space="0" w:color="auto"/>
              <w:bottom w:val="single" w:sz="4" w:space="0" w:color="auto"/>
              <w:right w:val="single" w:sz="4" w:space="0" w:color="auto"/>
            </w:tcBorders>
            <w:vAlign w:val="center"/>
          </w:tcPr>
          <w:p w:rsidR="0029367D" w:rsidRDefault="0029367D" w:rsidP="005D3322">
            <w:pPr>
              <w:numPr>
                <w:ilvl w:val="0"/>
                <w:numId w:val="2"/>
              </w:numPr>
              <w:tabs>
                <w:tab w:val="left" w:pos="242"/>
              </w:tabs>
              <w:ind w:right="57"/>
              <w:jc w:val="center"/>
              <w:rPr>
                <w:rFonts w:ascii="宋体"/>
                <w:b/>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29367D" w:rsidRDefault="007F4263">
            <w:pPr>
              <w:jc w:val="center"/>
              <w:rPr>
                <w:rFonts w:ascii="Times New Roman" w:hAnsi="宋体"/>
                <w:sz w:val="24"/>
                <w:szCs w:val="24"/>
              </w:rPr>
            </w:pPr>
            <w:r>
              <w:rPr>
                <w:rFonts w:ascii="Times New Roman" w:hAnsi="宋体" w:hint="eastAsia"/>
                <w:sz w:val="24"/>
                <w:szCs w:val="24"/>
              </w:rPr>
              <w:t>质疑及提交</w:t>
            </w:r>
          </w:p>
        </w:tc>
        <w:tc>
          <w:tcPr>
            <w:tcW w:w="6859" w:type="dxa"/>
            <w:tcBorders>
              <w:top w:val="single" w:sz="4" w:space="0" w:color="auto"/>
              <w:left w:val="single" w:sz="4" w:space="0" w:color="auto"/>
              <w:bottom w:val="single" w:sz="4" w:space="0" w:color="auto"/>
            </w:tcBorders>
            <w:vAlign w:val="center"/>
          </w:tcPr>
          <w:p w:rsidR="0029367D" w:rsidRDefault="007F4263">
            <w:pPr>
              <w:rPr>
                <w:rFonts w:ascii="宋体"/>
                <w:color w:val="0D0D0D"/>
                <w:sz w:val="24"/>
                <w:szCs w:val="24"/>
              </w:rPr>
            </w:pPr>
            <w:r>
              <w:rPr>
                <w:rFonts w:ascii="宋体" w:hAnsi="宋体" w:hint="eastAsia"/>
                <w:color w:val="0D0D0D"/>
                <w:sz w:val="24"/>
                <w:szCs w:val="24"/>
              </w:rPr>
              <w:t>详见本章“质疑及提交”要求</w:t>
            </w:r>
          </w:p>
        </w:tc>
      </w:tr>
      <w:tr w:rsidR="0029367D">
        <w:trPr>
          <w:trHeight w:val="409"/>
        </w:trPr>
        <w:tc>
          <w:tcPr>
            <w:tcW w:w="699" w:type="dxa"/>
            <w:tcBorders>
              <w:top w:val="single" w:sz="4" w:space="0" w:color="auto"/>
              <w:bottom w:val="single" w:sz="4" w:space="0" w:color="auto"/>
              <w:right w:val="single" w:sz="4" w:space="0" w:color="auto"/>
            </w:tcBorders>
            <w:vAlign w:val="center"/>
          </w:tcPr>
          <w:p w:rsidR="0029367D" w:rsidRDefault="0029367D" w:rsidP="005D3322">
            <w:pPr>
              <w:numPr>
                <w:ilvl w:val="0"/>
                <w:numId w:val="2"/>
              </w:numPr>
              <w:tabs>
                <w:tab w:val="left" w:pos="242"/>
              </w:tabs>
              <w:ind w:right="57"/>
              <w:jc w:val="center"/>
              <w:rPr>
                <w:rFonts w:ascii="宋体"/>
                <w:b/>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29367D" w:rsidRDefault="007F4263">
            <w:pPr>
              <w:jc w:val="center"/>
              <w:rPr>
                <w:rFonts w:ascii="Times New Roman" w:hAnsi="宋体"/>
                <w:sz w:val="24"/>
                <w:szCs w:val="24"/>
              </w:rPr>
            </w:pPr>
            <w:r>
              <w:rPr>
                <w:rFonts w:ascii="Times New Roman" w:hAnsi="宋体" w:hint="eastAsia"/>
                <w:sz w:val="24"/>
                <w:szCs w:val="24"/>
              </w:rPr>
              <w:t>其他说明</w:t>
            </w:r>
          </w:p>
        </w:tc>
        <w:tc>
          <w:tcPr>
            <w:tcW w:w="6859" w:type="dxa"/>
            <w:tcBorders>
              <w:top w:val="single" w:sz="4" w:space="0" w:color="auto"/>
              <w:left w:val="single" w:sz="4" w:space="0" w:color="auto"/>
              <w:bottom w:val="single" w:sz="4" w:space="0" w:color="auto"/>
            </w:tcBorders>
            <w:vAlign w:val="center"/>
          </w:tcPr>
          <w:p w:rsidR="0029367D" w:rsidRDefault="0029367D">
            <w:pPr>
              <w:spacing w:line="400" w:lineRule="exact"/>
              <w:rPr>
                <w:rFonts w:ascii="宋体"/>
                <w:spacing w:val="-6"/>
                <w:sz w:val="24"/>
              </w:rPr>
            </w:pPr>
          </w:p>
        </w:tc>
      </w:tr>
    </w:tbl>
    <w:p w:rsidR="0029367D" w:rsidRDefault="007F4263" w:rsidP="005D3322">
      <w:pPr>
        <w:pStyle w:val="2"/>
        <w:numPr>
          <w:ilvl w:val="0"/>
          <w:numId w:val="3"/>
        </w:numPr>
        <w:spacing w:before="40" w:after="40" w:line="360" w:lineRule="auto"/>
        <w:ind w:left="658" w:hanging="658"/>
        <w:jc w:val="left"/>
        <w:rPr>
          <w:rFonts w:ascii="宋体"/>
          <w:bCs w:val="0"/>
          <w:lang w:val="zh-CN"/>
        </w:rPr>
      </w:pPr>
      <w:bookmarkStart w:id="44" w:name="_Toc42497361"/>
      <w:bookmarkStart w:id="45" w:name="_Toc494561938"/>
      <w:r>
        <w:rPr>
          <w:rFonts w:ascii="宋体" w:hAnsi="宋体" w:hint="eastAsia"/>
          <w:bCs w:val="0"/>
          <w:lang w:val="zh-CN"/>
        </w:rPr>
        <w:t>说</w:t>
      </w:r>
      <w:r>
        <w:rPr>
          <w:rFonts w:ascii="宋体" w:hAnsi="宋体"/>
          <w:bCs w:val="0"/>
          <w:lang w:val="zh-CN"/>
        </w:rPr>
        <w:t xml:space="preserve">  </w:t>
      </w:r>
      <w:r>
        <w:rPr>
          <w:rFonts w:ascii="宋体" w:hAnsi="宋体" w:hint="eastAsia"/>
          <w:bCs w:val="0"/>
          <w:lang w:val="zh-CN"/>
        </w:rPr>
        <w:t>明</w:t>
      </w:r>
      <w:bookmarkEnd w:id="44"/>
      <w:bookmarkEnd w:id="45"/>
    </w:p>
    <w:p w:rsidR="0029367D" w:rsidRDefault="007F4263" w:rsidP="005D3322">
      <w:pPr>
        <w:numPr>
          <w:ilvl w:val="0"/>
          <w:numId w:val="4"/>
        </w:numPr>
        <w:spacing w:line="360" w:lineRule="auto"/>
        <w:rPr>
          <w:rFonts w:ascii="宋体"/>
          <w:b/>
          <w:sz w:val="24"/>
          <w:szCs w:val="24"/>
          <w:lang w:val="zh-CN"/>
        </w:rPr>
      </w:pPr>
      <w:r>
        <w:rPr>
          <w:rFonts w:ascii="宋体" w:hAnsi="宋体" w:hint="eastAsia"/>
          <w:b/>
          <w:sz w:val="24"/>
          <w:szCs w:val="24"/>
          <w:lang w:val="zh-CN"/>
        </w:rPr>
        <w:t>适用范围</w:t>
      </w:r>
    </w:p>
    <w:p w:rsidR="0029367D" w:rsidRDefault="007F4263">
      <w:pPr>
        <w:spacing w:line="360" w:lineRule="auto"/>
        <w:ind w:firstLineChars="200" w:firstLine="480"/>
        <w:rPr>
          <w:rFonts w:ascii="宋体"/>
          <w:sz w:val="24"/>
          <w:szCs w:val="24"/>
          <w:lang w:val="zh-CN"/>
        </w:rPr>
      </w:pPr>
      <w:r>
        <w:rPr>
          <w:rFonts w:ascii="宋体" w:hAnsi="宋体" w:hint="eastAsia"/>
          <w:sz w:val="24"/>
          <w:szCs w:val="24"/>
          <w:lang w:val="zh-CN"/>
        </w:rPr>
        <w:t>招标文件仅适用于第一章“投标邀请书”中所述项目的货物、工程及服务的采购。</w:t>
      </w:r>
    </w:p>
    <w:p w:rsidR="0029367D" w:rsidRDefault="007F4263" w:rsidP="005D3322">
      <w:pPr>
        <w:numPr>
          <w:ilvl w:val="0"/>
          <w:numId w:val="4"/>
        </w:numPr>
        <w:spacing w:line="360" w:lineRule="auto"/>
        <w:rPr>
          <w:rFonts w:ascii="宋体"/>
          <w:b/>
          <w:sz w:val="24"/>
          <w:szCs w:val="24"/>
          <w:lang w:val="zh-CN"/>
        </w:rPr>
      </w:pPr>
      <w:r>
        <w:rPr>
          <w:rFonts w:ascii="宋体" w:hAnsi="宋体" w:hint="eastAsia"/>
          <w:b/>
          <w:sz w:val="24"/>
          <w:szCs w:val="24"/>
          <w:lang w:val="zh-CN"/>
        </w:rPr>
        <w:lastRenderedPageBreak/>
        <w:t>当事人定义</w:t>
      </w:r>
    </w:p>
    <w:p w:rsidR="0029367D" w:rsidRDefault="007F4263" w:rsidP="005D3322">
      <w:pPr>
        <w:numPr>
          <w:ilvl w:val="0"/>
          <w:numId w:val="5"/>
        </w:numPr>
        <w:spacing w:line="360" w:lineRule="auto"/>
        <w:ind w:left="476" w:hanging="476"/>
        <w:rPr>
          <w:rFonts w:ascii="宋体"/>
          <w:sz w:val="24"/>
          <w:szCs w:val="24"/>
          <w:lang w:val="zh-CN"/>
        </w:rPr>
      </w:pPr>
      <w:r>
        <w:rPr>
          <w:rFonts w:ascii="宋体" w:hAnsi="宋体" w:hint="eastAsia"/>
          <w:b/>
          <w:sz w:val="24"/>
          <w:szCs w:val="24"/>
          <w:lang w:val="zh-CN"/>
        </w:rPr>
        <w:t>“采购人”是指：</w:t>
      </w:r>
      <w:r>
        <w:rPr>
          <w:rFonts w:ascii="宋体" w:hAnsi="宋体" w:hint="eastAsia"/>
          <w:sz w:val="24"/>
          <w:szCs w:val="24"/>
          <w:lang w:val="zh-CN"/>
        </w:rPr>
        <w:t>阳新县自</w:t>
      </w:r>
      <w:r>
        <w:rPr>
          <w:rFonts w:ascii="宋体" w:hAnsi="宋体"/>
          <w:sz w:val="24"/>
          <w:szCs w:val="24"/>
          <w:lang w:val="zh-CN"/>
        </w:rPr>
        <w:t>然资源和规划局</w:t>
      </w:r>
      <w:r>
        <w:rPr>
          <w:rFonts w:ascii="宋体" w:hAnsi="宋体" w:hint="eastAsia"/>
          <w:sz w:val="24"/>
          <w:szCs w:val="24"/>
          <w:lang w:val="zh-CN"/>
        </w:rPr>
        <w:t>。</w:t>
      </w:r>
    </w:p>
    <w:p w:rsidR="0029367D" w:rsidRDefault="007F4263" w:rsidP="005D3322">
      <w:pPr>
        <w:numPr>
          <w:ilvl w:val="0"/>
          <w:numId w:val="5"/>
        </w:numPr>
        <w:spacing w:line="360" w:lineRule="auto"/>
        <w:ind w:left="476" w:hanging="476"/>
        <w:rPr>
          <w:rFonts w:ascii="宋体"/>
          <w:sz w:val="24"/>
          <w:szCs w:val="24"/>
          <w:lang w:val="zh-CN"/>
        </w:rPr>
      </w:pPr>
      <w:r>
        <w:rPr>
          <w:rFonts w:ascii="宋体" w:hAnsi="宋体" w:hint="eastAsia"/>
          <w:b/>
          <w:sz w:val="24"/>
          <w:szCs w:val="24"/>
          <w:lang w:val="zh-CN"/>
        </w:rPr>
        <w:t>“监管部门”是指：</w:t>
      </w:r>
      <w:r>
        <w:rPr>
          <w:rFonts w:ascii="宋体" w:hAnsi="宋体" w:hint="eastAsia"/>
          <w:sz w:val="24"/>
          <w:szCs w:val="24"/>
          <w:lang w:val="zh-CN"/>
        </w:rPr>
        <w:t>阳新县政府采购办公室、阳新县政务服务和大数据管理局公共资源交易监督管理股。</w:t>
      </w:r>
    </w:p>
    <w:p w:rsidR="0029367D" w:rsidRDefault="007F4263" w:rsidP="005D3322">
      <w:pPr>
        <w:numPr>
          <w:ilvl w:val="0"/>
          <w:numId w:val="5"/>
        </w:numPr>
        <w:spacing w:line="360" w:lineRule="auto"/>
        <w:ind w:left="476" w:hanging="476"/>
        <w:rPr>
          <w:rFonts w:ascii="宋体"/>
          <w:sz w:val="24"/>
          <w:szCs w:val="24"/>
          <w:lang w:val="zh-CN"/>
        </w:rPr>
      </w:pPr>
      <w:r>
        <w:rPr>
          <w:rFonts w:ascii="宋体" w:hAnsi="宋体" w:hint="eastAsia"/>
          <w:b/>
          <w:sz w:val="24"/>
          <w:szCs w:val="24"/>
          <w:lang w:val="zh-CN"/>
        </w:rPr>
        <w:t>“采购代理机构”是指：</w:t>
      </w:r>
      <w:r>
        <w:rPr>
          <w:rFonts w:ascii="宋体" w:hAnsi="宋体" w:hint="eastAsia"/>
          <w:bCs/>
          <w:color w:val="0D0D0D"/>
          <w:sz w:val="24"/>
          <w:szCs w:val="24"/>
        </w:rPr>
        <w:t>湖北中天招标有限公司</w:t>
      </w:r>
      <w:r>
        <w:rPr>
          <w:rFonts w:ascii="宋体" w:hAnsi="宋体" w:hint="eastAsia"/>
          <w:sz w:val="24"/>
          <w:szCs w:val="24"/>
          <w:lang w:val="zh-CN"/>
        </w:rPr>
        <w:t>。</w:t>
      </w:r>
    </w:p>
    <w:p w:rsidR="0029367D" w:rsidRDefault="007F4263" w:rsidP="005D3322">
      <w:pPr>
        <w:numPr>
          <w:ilvl w:val="0"/>
          <w:numId w:val="5"/>
        </w:numPr>
        <w:spacing w:line="360" w:lineRule="auto"/>
        <w:ind w:left="476" w:hanging="476"/>
        <w:rPr>
          <w:rFonts w:ascii="宋体"/>
          <w:sz w:val="24"/>
          <w:szCs w:val="24"/>
          <w:lang w:val="zh-CN"/>
        </w:rPr>
      </w:pPr>
      <w:r>
        <w:rPr>
          <w:rFonts w:ascii="宋体" w:hAnsi="宋体" w:hint="eastAsia"/>
          <w:b/>
          <w:sz w:val="24"/>
          <w:szCs w:val="24"/>
          <w:lang w:val="zh-CN"/>
        </w:rPr>
        <w:t>“投标人”是指：</w:t>
      </w:r>
      <w:r>
        <w:rPr>
          <w:rFonts w:ascii="宋体" w:hAnsi="宋体" w:cs="Helvetica" w:hint="eastAsia"/>
          <w:kern w:val="0"/>
          <w:sz w:val="24"/>
          <w:szCs w:val="24"/>
          <w:lang w:val="zh-CN"/>
        </w:rPr>
        <w:t>响应招标、参加投标竞争的法人、其他组织或者自然人。</w:t>
      </w:r>
    </w:p>
    <w:p w:rsidR="0029367D" w:rsidRDefault="007F4263" w:rsidP="005D3322">
      <w:pPr>
        <w:numPr>
          <w:ilvl w:val="0"/>
          <w:numId w:val="5"/>
        </w:numPr>
        <w:spacing w:line="360" w:lineRule="auto"/>
        <w:ind w:left="476" w:hanging="476"/>
        <w:rPr>
          <w:rFonts w:ascii="宋体" w:cs="Helvetica"/>
          <w:kern w:val="0"/>
          <w:sz w:val="24"/>
          <w:szCs w:val="24"/>
          <w:lang w:val="zh-CN"/>
        </w:rPr>
      </w:pPr>
      <w:r>
        <w:rPr>
          <w:rFonts w:ascii="宋体" w:hAnsi="宋体" w:hint="eastAsia"/>
          <w:b/>
          <w:sz w:val="24"/>
          <w:szCs w:val="24"/>
          <w:lang w:val="zh-CN"/>
        </w:rPr>
        <w:t>“合格的投标人”是指：</w:t>
      </w:r>
      <w:r>
        <w:rPr>
          <w:rFonts w:ascii="宋体" w:hAnsi="宋体" w:cs="Helvetica" w:hint="eastAsia"/>
          <w:kern w:val="0"/>
          <w:sz w:val="24"/>
          <w:szCs w:val="24"/>
          <w:lang w:val="zh-CN"/>
        </w:rPr>
        <w:t>资格审查和符合性审查合格的投标人。</w:t>
      </w:r>
    </w:p>
    <w:p w:rsidR="0029367D" w:rsidRDefault="007F4263" w:rsidP="005D3322">
      <w:pPr>
        <w:numPr>
          <w:ilvl w:val="0"/>
          <w:numId w:val="5"/>
        </w:numPr>
        <w:spacing w:line="360" w:lineRule="auto"/>
        <w:ind w:left="476" w:hanging="476"/>
        <w:rPr>
          <w:rFonts w:ascii="宋体"/>
          <w:sz w:val="24"/>
          <w:szCs w:val="24"/>
          <w:lang w:val="zh-CN"/>
        </w:rPr>
      </w:pPr>
      <w:r>
        <w:rPr>
          <w:rFonts w:ascii="宋体" w:hAnsi="宋体" w:hint="eastAsia"/>
          <w:b/>
          <w:sz w:val="24"/>
          <w:szCs w:val="24"/>
          <w:lang w:val="zh-CN"/>
        </w:rPr>
        <w:t>“中标人”是指：</w:t>
      </w:r>
      <w:r>
        <w:rPr>
          <w:rFonts w:ascii="宋体" w:hAnsi="宋体" w:hint="eastAsia"/>
          <w:sz w:val="24"/>
          <w:szCs w:val="24"/>
          <w:lang w:val="zh-CN"/>
        </w:rPr>
        <w:t>经评标委员会评审，授予合同的投标人。</w:t>
      </w:r>
    </w:p>
    <w:p w:rsidR="0029367D" w:rsidRDefault="007F4263" w:rsidP="005D3322">
      <w:pPr>
        <w:numPr>
          <w:ilvl w:val="0"/>
          <w:numId w:val="4"/>
        </w:numPr>
        <w:spacing w:line="360" w:lineRule="auto"/>
        <w:rPr>
          <w:rFonts w:ascii="宋体"/>
          <w:b/>
          <w:sz w:val="24"/>
          <w:szCs w:val="24"/>
          <w:lang w:val="zh-CN"/>
        </w:rPr>
      </w:pPr>
      <w:r>
        <w:rPr>
          <w:rFonts w:ascii="宋体" w:hAnsi="宋体" w:hint="eastAsia"/>
          <w:b/>
          <w:sz w:val="24"/>
          <w:szCs w:val="24"/>
          <w:lang w:val="zh-CN"/>
        </w:rPr>
        <w:t>项目属性及定义</w:t>
      </w:r>
    </w:p>
    <w:p w:rsidR="0029367D" w:rsidRDefault="007F4263" w:rsidP="005D3322">
      <w:pPr>
        <w:numPr>
          <w:ilvl w:val="0"/>
          <w:numId w:val="6"/>
        </w:numPr>
        <w:spacing w:line="360" w:lineRule="auto"/>
        <w:ind w:left="476" w:hanging="476"/>
        <w:rPr>
          <w:rFonts w:ascii="宋体"/>
          <w:sz w:val="24"/>
          <w:szCs w:val="24"/>
          <w:lang w:val="zh-CN"/>
        </w:rPr>
      </w:pPr>
      <w:r>
        <w:rPr>
          <w:rFonts w:ascii="宋体" w:hAnsi="宋体" w:hint="eastAsia"/>
          <w:b/>
          <w:sz w:val="24"/>
          <w:szCs w:val="24"/>
          <w:lang w:val="zh-CN"/>
        </w:rPr>
        <w:t>“货物”是指</w:t>
      </w:r>
      <w:r>
        <w:rPr>
          <w:rFonts w:ascii="宋体" w:hAnsi="宋体" w:hint="eastAsia"/>
          <w:sz w:val="24"/>
          <w:szCs w:val="24"/>
          <w:lang w:val="zh-CN"/>
        </w:rPr>
        <w:t>：各种形态和种类的物品，包括原材料、燃料、设备、产品等。</w:t>
      </w:r>
    </w:p>
    <w:p w:rsidR="0029367D" w:rsidRDefault="007F4263" w:rsidP="005D3322">
      <w:pPr>
        <w:numPr>
          <w:ilvl w:val="0"/>
          <w:numId w:val="7"/>
        </w:numPr>
        <w:spacing w:line="360" w:lineRule="auto"/>
        <w:ind w:left="854" w:hanging="728"/>
        <w:rPr>
          <w:rFonts w:ascii="宋体"/>
          <w:sz w:val="24"/>
          <w:szCs w:val="24"/>
          <w:lang w:val="zh-CN"/>
        </w:rPr>
      </w:pPr>
      <w:r>
        <w:rPr>
          <w:rFonts w:ascii="宋体" w:hAnsi="宋体" w:hint="eastAsia"/>
          <w:sz w:val="24"/>
          <w:szCs w:val="24"/>
          <w:lang w:val="zh-CN"/>
        </w:rPr>
        <w:t>招标文件中没有提及招标货物来源地的，根据《政府采购法》及相关规定均应是本国货物，另有规定的除外。</w:t>
      </w:r>
    </w:p>
    <w:p w:rsidR="0029367D" w:rsidRDefault="007F4263" w:rsidP="005D3322">
      <w:pPr>
        <w:numPr>
          <w:ilvl w:val="0"/>
          <w:numId w:val="7"/>
        </w:numPr>
        <w:spacing w:line="360" w:lineRule="auto"/>
        <w:ind w:left="854" w:hanging="728"/>
        <w:rPr>
          <w:rFonts w:ascii="宋体"/>
          <w:sz w:val="24"/>
          <w:szCs w:val="24"/>
          <w:lang w:val="zh-CN"/>
        </w:rPr>
      </w:pPr>
      <w:r>
        <w:rPr>
          <w:rFonts w:ascii="宋体" w:hAnsi="宋体" w:hint="eastAsia"/>
          <w:sz w:val="24"/>
          <w:szCs w:val="24"/>
          <w:lang w:val="zh-CN"/>
        </w:rPr>
        <w:t>投标的货物应是合法生产的符</w:t>
      </w:r>
      <w:r>
        <w:rPr>
          <w:rFonts w:ascii="宋体" w:hAnsi="宋体" w:hint="eastAsia"/>
          <w:sz w:val="24"/>
          <w:szCs w:val="24"/>
          <w:lang w:val="zh-CN"/>
        </w:rPr>
        <w:t>合国家有关标准要求的货物，并能够按照合同规定的品牌、产地、质量、价格和有效期等履约。</w:t>
      </w:r>
    </w:p>
    <w:p w:rsidR="0029367D" w:rsidRDefault="007F4263" w:rsidP="005D3322">
      <w:pPr>
        <w:numPr>
          <w:ilvl w:val="0"/>
          <w:numId w:val="6"/>
        </w:numPr>
        <w:spacing w:line="360" w:lineRule="auto"/>
        <w:ind w:left="476" w:hanging="476"/>
        <w:rPr>
          <w:rFonts w:ascii="宋体"/>
          <w:b/>
          <w:color w:val="0D0D0D"/>
          <w:sz w:val="24"/>
          <w:szCs w:val="24"/>
          <w:lang w:val="zh-CN"/>
        </w:rPr>
      </w:pPr>
      <w:r>
        <w:rPr>
          <w:rFonts w:ascii="宋体" w:hAnsi="宋体" w:hint="eastAsia"/>
          <w:b/>
          <w:color w:val="0D0D0D"/>
          <w:sz w:val="24"/>
          <w:szCs w:val="24"/>
          <w:lang w:val="zh-CN"/>
        </w:rPr>
        <w:t>“工程”是指</w:t>
      </w:r>
      <w:r>
        <w:rPr>
          <w:rFonts w:ascii="宋体" w:hAnsi="宋体" w:hint="eastAsia"/>
          <w:color w:val="0D0D0D"/>
          <w:sz w:val="24"/>
          <w:szCs w:val="24"/>
          <w:lang w:val="zh-CN"/>
        </w:rPr>
        <w:t>：与建筑物和构筑物的新建、改建、扩建及其相关的装修、拆除、修缮无关的工程。</w:t>
      </w:r>
    </w:p>
    <w:p w:rsidR="0029367D" w:rsidRDefault="007F4263" w:rsidP="005D3322">
      <w:pPr>
        <w:numPr>
          <w:ilvl w:val="0"/>
          <w:numId w:val="6"/>
        </w:numPr>
        <w:spacing w:line="360" w:lineRule="auto"/>
        <w:ind w:left="476" w:hanging="476"/>
        <w:rPr>
          <w:rFonts w:ascii="宋体"/>
          <w:sz w:val="24"/>
          <w:szCs w:val="24"/>
          <w:lang w:val="zh-CN"/>
        </w:rPr>
      </w:pPr>
      <w:r>
        <w:rPr>
          <w:rFonts w:ascii="宋体" w:hAnsi="宋体" w:hint="eastAsia"/>
          <w:b/>
          <w:sz w:val="24"/>
          <w:szCs w:val="24"/>
          <w:lang w:val="zh-CN"/>
        </w:rPr>
        <w:t>“服务”</w:t>
      </w:r>
      <w:r>
        <w:rPr>
          <w:rFonts w:ascii="宋体" w:hAnsi="宋体" w:hint="eastAsia"/>
          <w:b/>
          <w:color w:val="0D0D0D"/>
          <w:sz w:val="24"/>
          <w:szCs w:val="24"/>
          <w:lang w:val="zh-CN"/>
        </w:rPr>
        <w:t>是指：</w:t>
      </w:r>
      <w:r>
        <w:rPr>
          <w:rFonts w:ascii="宋体" w:hAnsi="宋体" w:hint="eastAsia"/>
          <w:color w:val="0D0D0D"/>
          <w:sz w:val="24"/>
          <w:szCs w:val="24"/>
          <w:lang w:val="zh-CN"/>
        </w:rPr>
        <w:t>除货物和工程（含本章</w:t>
      </w:r>
      <w:r>
        <w:rPr>
          <w:rFonts w:ascii="宋体" w:hAnsi="宋体"/>
          <w:color w:val="0D0D0D"/>
          <w:sz w:val="24"/>
          <w:szCs w:val="24"/>
          <w:lang w:val="zh-CN"/>
        </w:rPr>
        <w:t>3.2</w:t>
      </w:r>
      <w:r>
        <w:rPr>
          <w:rFonts w:ascii="宋体" w:hAnsi="宋体" w:hint="eastAsia"/>
          <w:color w:val="0D0D0D"/>
          <w:sz w:val="24"/>
          <w:szCs w:val="24"/>
          <w:lang w:val="zh-CN"/>
        </w:rPr>
        <w:t>条所述工程及《招标投标法》所定义工程）以外的其他政府采购对象</w:t>
      </w:r>
      <w:r>
        <w:rPr>
          <w:rFonts w:ascii="宋体"/>
          <w:color w:val="0D0D0D"/>
          <w:sz w:val="24"/>
          <w:szCs w:val="24"/>
          <w:lang w:val="zh-CN"/>
        </w:rPr>
        <w:t>,</w:t>
      </w:r>
      <w:r>
        <w:rPr>
          <w:rFonts w:ascii="宋体" w:hAnsi="宋体" w:hint="eastAsia"/>
          <w:color w:val="0D0D0D"/>
          <w:sz w:val="24"/>
          <w:szCs w:val="24"/>
          <w:lang w:val="zh-CN"/>
        </w:rPr>
        <w:t>包括政府自身需要的服务和政府向社会公众提供的公共服务。</w:t>
      </w:r>
    </w:p>
    <w:p w:rsidR="0029367D" w:rsidRDefault="007F4263" w:rsidP="005D3322">
      <w:pPr>
        <w:numPr>
          <w:ilvl w:val="0"/>
          <w:numId w:val="6"/>
        </w:numPr>
        <w:spacing w:line="360" w:lineRule="auto"/>
        <w:ind w:left="476" w:hanging="476"/>
        <w:rPr>
          <w:rFonts w:ascii="宋体"/>
          <w:sz w:val="24"/>
          <w:szCs w:val="24"/>
          <w:lang w:val="zh-CN"/>
        </w:rPr>
      </w:pPr>
      <w:r>
        <w:rPr>
          <w:rFonts w:ascii="宋体" w:hAnsi="宋体" w:hint="eastAsia"/>
          <w:sz w:val="24"/>
          <w:szCs w:val="24"/>
          <w:lang w:val="zh-CN"/>
        </w:rPr>
        <w:t>采购人应当按照财政部制定的《政府采购品目分类目录》确定采购项目属性。按照《政府采购品目分类目录》无法确定的，按照有利于采购项目实施的原则确定。</w:t>
      </w:r>
    </w:p>
    <w:p w:rsidR="0029367D" w:rsidRDefault="007F4263" w:rsidP="005D3322">
      <w:pPr>
        <w:numPr>
          <w:ilvl w:val="0"/>
          <w:numId w:val="4"/>
        </w:numPr>
        <w:spacing w:line="360" w:lineRule="auto"/>
        <w:rPr>
          <w:rFonts w:ascii="宋体"/>
          <w:b/>
          <w:sz w:val="24"/>
          <w:szCs w:val="24"/>
          <w:lang w:val="zh-CN"/>
        </w:rPr>
      </w:pPr>
      <w:r>
        <w:rPr>
          <w:rFonts w:ascii="宋体" w:hAnsi="宋体" w:hint="eastAsia"/>
          <w:b/>
          <w:sz w:val="24"/>
          <w:szCs w:val="24"/>
          <w:lang w:val="zh-CN"/>
        </w:rPr>
        <w:t>投标费用</w:t>
      </w:r>
    </w:p>
    <w:p w:rsidR="0029367D" w:rsidRDefault="007F4263" w:rsidP="005D3322">
      <w:pPr>
        <w:numPr>
          <w:ilvl w:val="0"/>
          <w:numId w:val="8"/>
        </w:numPr>
        <w:spacing w:line="360" w:lineRule="auto"/>
        <w:ind w:left="476" w:hanging="476"/>
        <w:rPr>
          <w:rFonts w:ascii="宋体"/>
          <w:sz w:val="24"/>
          <w:szCs w:val="24"/>
          <w:lang w:val="zh-CN"/>
        </w:rPr>
      </w:pPr>
      <w:r>
        <w:rPr>
          <w:rFonts w:ascii="宋体" w:hAnsi="宋体" w:hint="eastAsia"/>
          <w:sz w:val="24"/>
          <w:szCs w:val="24"/>
          <w:lang w:val="zh-CN"/>
        </w:rPr>
        <w:t>投标人应承担所有与准备和参加投标有关的费用。不论投标的结果如何，采购代理机构和采购人均无义务和责任承担这些费用。</w:t>
      </w:r>
    </w:p>
    <w:p w:rsidR="0029367D" w:rsidRDefault="007F4263" w:rsidP="005D3322">
      <w:pPr>
        <w:pStyle w:val="af1"/>
        <w:numPr>
          <w:ilvl w:val="0"/>
          <w:numId w:val="8"/>
        </w:numPr>
        <w:adjustRightInd w:val="0"/>
        <w:snapToGrid w:val="0"/>
        <w:spacing w:line="300" w:lineRule="auto"/>
        <w:ind w:firstLineChars="0"/>
        <w:rPr>
          <w:rFonts w:ascii="宋体"/>
          <w:bCs/>
          <w:sz w:val="24"/>
          <w:szCs w:val="24"/>
        </w:rPr>
      </w:pPr>
      <w:r>
        <w:rPr>
          <w:rFonts w:ascii="宋体" w:hAnsi="宋体" w:hint="eastAsia"/>
          <w:sz w:val="24"/>
          <w:szCs w:val="24"/>
        </w:rPr>
        <w:t>采购代理服务费</w:t>
      </w:r>
    </w:p>
    <w:p w:rsidR="0029367D" w:rsidRDefault="007F4263">
      <w:pPr>
        <w:pStyle w:val="af1"/>
        <w:ind w:left="420" w:firstLineChars="0" w:firstLine="0"/>
        <w:rPr>
          <w:rFonts w:ascii="宋体"/>
          <w:b/>
          <w:sz w:val="24"/>
          <w:szCs w:val="24"/>
        </w:rPr>
      </w:pPr>
      <w:r>
        <w:rPr>
          <w:rFonts w:ascii="宋体" w:hAnsi="宋体" w:hint="eastAsia"/>
          <w:b/>
          <w:sz w:val="24"/>
          <w:szCs w:val="24"/>
        </w:rPr>
        <w:t>经过采购代理机构与采购人协议，规定由中标单位支付。采购代理服务费收费标准如下：</w:t>
      </w:r>
    </w:p>
    <w:p w:rsidR="0029367D" w:rsidRDefault="0029367D">
      <w:pPr>
        <w:pStyle w:val="af1"/>
        <w:ind w:left="420" w:firstLineChars="0" w:firstLine="0"/>
        <w:rPr>
          <w:rFonts w:ascii="宋体"/>
          <w:b/>
          <w:sz w:val="24"/>
          <w:szCs w:val="24"/>
        </w:rPr>
      </w:pPr>
    </w:p>
    <w:p w:rsidR="0029367D" w:rsidRDefault="0029367D">
      <w:pPr>
        <w:pStyle w:val="af1"/>
        <w:ind w:left="420" w:firstLineChars="0" w:firstLine="0"/>
        <w:rPr>
          <w:rFonts w:ascii="宋体"/>
          <w:sz w:val="24"/>
          <w:szCs w:val="24"/>
        </w:rPr>
      </w:pPr>
    </w:p>
    <w:tbl>
      <w:tblPr>
        <w:tblW w:w="924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5"/>
        <w:gridCol w:w="2470"/>
        <w:gridCol w:w="2148"/>
        <w:gridCol w:w="2148"/>
      </w:tblGrid>
      <w:tr w:rsidR="0029367D">
        <w:trPr>
          <w:trHeight w:val="834"/>
        </w:trPr>
        <w:tc>
          <w:tcPr>
            <w:tcW w:w="2475" w:type="dxa"/>
          </w:tcPr>
          <w:p w:rsidR="0029367D" w:rsidRDefault="007F4263">
            <w:pPr>
              <w:spacing w:line="300" w:lineRule="auto"/>
              <w:ind w:firstLineChars="416" w:firstLine="874"/>
              <w:rPr>
                <w:rFonts w:ascii="宋体" w:cs="宋体"/>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-13335</wp:posOffset>
                      </wp:positionH>
                      <wp:positionV relativeFrom="paragraph">
                        <wp:posOffset>101600</wp:posOffset>
                      </wp:positionV>
                      <wp:extent cx="1410970" cy="869950"/>
                      <wp:effectExtent l="11430" t="8255" r="6350" b="762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10970" cy="86995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6" o:spid="_x0000_s1026" o:spt="20" style="position:absolute;left:0pt;flip:x y;margin-left:-1.05pt;margin-top:8pt;height:68.5pt;width:111.1pt;z-index:251657216;mso-width-relative:page;mso-height-relative:page;" filled="f" stroked="t" coordsize="21600,21600"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BGc6zRAAAACQEAAA8AAAAAAAAAAQAgAAAAIgAAAGRycy9kb3ducmV2LnhtbFBLAQIU&#10;ABQAAAAIAIdO4kCCP8wbwQEAAGsDAAAOAAAAAAAAAAEAIAAAACABAABkcnMvZTJvRG9jLnhtbFBL&#10;BQYAAAAABgAGAFkBAABTBQ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-65405</wp:posOffset>
                      </wp:positionH>
                      <wp:positionV relativeFrom="paragraph">
                        <wp:posOffset>54610</wp:posOffset>
                      </wp:positionV>
                      <wp:extent cx="1597025" cy="421005"/>
                      <wp:effectExtent l="6985" t="8890" r="5715" b="8255"/>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97025" cy="42100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7" o:spid="_x0000_s1026" o:spt="20" style="position:absolute;left:0pt;flip:x y;margin-left:-5.15pt;margin-top:4.3pt;height:33.15pt;width:125.75pt;z-index:251658240;mso-width-relative:page;mso-height-relative:page;" filled="f" stroked="t" coordsize="21600,21600"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4uAobVAAAACAEAAA8AAAAAAAAAAQAgAAAAIgAAAGRycy9kb3ducmV2LnhtbFBLAQIU&#10;ABQAAAAIAIdO4kA0xDYWvQEAAGsDAAAOAAAAAAAAAAEAIAAAACQBAABkcnMvZTJvRG9jLnhtbFBL&#10;BQYAAAAABgAGAFkBAABTBQ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13335" t="8255" r="5080" b="10795"/>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5"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rkdN+1QAAAAkB&#10;AAAPAAAAAAAAAAEAIAAAACIAAABkcnMvZG93bnJldi54bWxQSwECFAAUAAAACACHTuJAXl7GWawB&#10;AABOAwAADgAAAAAAAAABACAAAAAkAQAAZHJzL2Uyb0RvYy54bWxQSwUGAAAAAAYABgBZAQAAQgUA&#10;AAAA&#10;">
                      <v:fill on="f" focussize="0,0"/>
                      <v:stroke color="#000000" joinstyle="round"/>
                      <v:imagedata o:title=""/>
                      <o:lock v:ext="edit" aspectratio="f"/>
                    </v:line>
                  </w:pict>
                </mc:Fallback>
              </mc:AlternateContent>
            </w:r>
            <w:r>
              <w:rPr>
                <w:rFonts w:ascii="宋体" w:hAnsi="宋体" w:cs="宋体" w:hint="eastAsia"/>
                <w:sz w:val="24"/>
                <w:szCs w:val="24"/>
              </w:rPr>
              <w:t xml:space="preserve">招标类型　　</w:t>
            </w:r>
            <w:proofErr w:type="gramStart"/>
            <w:r>
              <w:rPr>
                <w:rFonts w:ascii="宋体" w:hAnsi="宋体" w:cs="宋体" w:hint="eastAsia"/>
                <w:sz w:val="24"/>
                <w:szCs w:val="24"/>
              </w:rPr>
              <w:t xml:space="preserve">　</w:t>
            </w:r>
            <w:proofErr w:type="gramEnd"/>
          </w:p>
          <w:p w:rsidR="0029367D" w:rsidRDefault="007F4263">
            <w:pPr>
              <w:spacing w:line="300" w:lineRule="auto"/>
              <w:ind w:firstLineChars="416" w:firstLine="998"/>
              <w:rPr>
                <w:rFonts w:ascii="宋体" w:cs="宋体"/>
                <w:sz w:val="24"/>
                <w:szCs w:val="24"/>
              </w:rPr>
            </w:pPr>
            <w:r>
              <w:rPr>
                <w:rFonts w:ascii="宋体" w:hAnsi="宋体" w:cs="宋体" w:hint="eastAsia"/>
                <w:bCs/>
                <w:sz w:val="24"/>
                <w:szCs w:val="24"/>
              </w:rPr>
              <w:t>中标</w:t>
            </w:r>
            <w:r>
              <w:rPr>
                <w:rFonts w:ascii="宋体" w:hAnsi="宋体" w:cs="宋体" w:hint="eastAsia"/>
                <w:sz w:val="24"/>
                <w:szCs w:val="24"/>
              </w:rPr>
              <w:t xml:space="preserve">　　</w:t>
            </w:r>
            <w:proofErr w:type="gramStart"/>
            <w:r>
              <w:rPr>
                <w:rFonts w:ascii="宋体" w:hAnsi="宋体" w:cs="宋体" w:hint="eastAsia"/>
                <w:sz w:val="24"/>
                <w:szCs w:val="24"/>
              </w:rPr>
              <w:t xml:space="preserve">　</w:t>
            </w:r>
            <w:proofErr w:type="gramEnd"/>
            <w:r>
              <w:rPr>
                <w:rFonts w:ascii="宋体" w:hAnsi="宋体" w:cs="宋体"/>
                <w:sz w:val="24"/>
                <w:szCs w:val="24"/>
              </w:rPr>
              <w:t xml:space="preserve"> </w:t>
            </w:r>
          </w:p>
          <w:p w:rsidR="0029367D" w:rsidRDefault="007F4263">
            <w:pPr>
              <w:spacing w:line="300" w:lineRule="auto"/>
              <w:ind w:firstLineChars="627" w:firstLine="1505"/>
              <w:rPr>
                <w:rFonts w:ascii="宋体" w:cs="宋体"/>
                <w:bCs/>
                <w:sz w:val="24"/>
                <w:szCs w:val="24"/>
              </w:rPr>
            </w:pPr>
            <w:r>
              <w:rPr>
                <w:rFonts w:ascii="宋体" w:hAnsi="宋体" w:cs="宋体" w:hint="eastAsia"/>
                <w:bCs/>
                <w:sz w:val="24"/>
                <w:szCs w:val="24"/>
              </w:rPr>
              <w:t>费率</w:t>
            </w:r>
          </w:p>
          <w:p w:rsidR="0029367D" w:rsidRDefault="007F4263">
            <w:pPr>
              <w:spacing w:line="300" w:lineRule="auto"/>
              <w:rPr>
                <w:rFonts w:ascii="宋体" w:cs="宋体"/>
                <w:sz w:val="24"/>
                <w:szCs w:val="24"/>
              </w:rPr>
            </w:pPr>
            <w:r>
              <w:rPr>
                <w:rFonts w:ascii="宋体" w:hAnsi="宋体" w:cs="宋体" w:hint="eastAsia"/>
                <w:sz w:val="24"/>
                <w:szCs w:val="24"/>
              </w:rPr>
              <w:t>金额（万元）</w:t>
            </w:r>
          </w:p>
        </w:tc>
        <w:tc>
          <w:tcPr>
            <w:tcW w:w="2470" w:type="dxa"/>
            <w:vAlign w:val="center"/>
          </w:tcPr>
          <w:p w:rsidR="0029367D" w:rsidRDefault="007F4263">
            <w:pPr>
              <w:spacing w:line="300" w:lineRule="auto"/>
              <w:jc w:val="center"/>
              <w:rPr>
                <w:rFonts w:ascii="宋体" w:cs="宋体"/>
                <w:sz w:val="24"/>
                <w:szCs w:val="24"/>
              </w:rPr>
            </w:pPr>
            <w:r>
              <w:rPr>
                <w:rFonts w:ascii="宋体" w:hAnsi="宋体" w:cs="宋体" w:hint="eastAsia"/>
                <w:sz w:val="24"/>
                <w:szCs w:val="24"/>
              </w:rPr>
              <w:t>货物招标</w:t>
            </w:r>
          </w:p>
        </w:tc>
        <w:tc>
          <w:tcPr>
            <w:tcW w:w="2148" w:type="dxa"/>
            <w:vAlign w:val="center"/>
          </w:tcPr>
          <w:p w:rsidR="0029367D" w:rsidRDefault="007F4263">
            <w:pPr>
              <w:spacing w:line="300" w:lineRule="auto"/>
              <w:jc w:val="center"/>
              <w:rPr>
                <w:rFonts w:ascii="宋体" w:cs="宋体"/>
                <w:sz w:val="24"/>
                <w:szCs w:val="24"/>
              </w:rPr>
            </w:pPr>
            <w:r>
              <w:rPr>
                <w:rFonts w:ascii="宋体" w:hAnsi="宋体" w:cs="宋体" w:hint="eastAsia"/>
                <w:sz w:val="24"/>
                <w:szCs w:val="24"/>
              </w:rPr>
              <w:t>服务招标</w:t>
            </w:r>
          </w:p>
        </w:tc>
        <w:tc>
          <w:tcPr>
            <w:tcW w:w="2148" w:type="dxa"/>
            <w:vAlign w:val="center"/>
          </w:tcPr>
          <w:p w:rsidR="0029367D" w:rsidRDefault="007F4263">
            <w:pPr>
              <w:spacing w:line="300" w:lineRule="auto"/>
              <w:jc w:val="center"/>
              <w:rPr>
                <w:rFonts w:ascii="宋体" w:cs="宋体"/>
                <w:sz w:val="24"/>
                <w:szCs w:val="24"/>
              </w:rPr>
            </w:pPr>
            <w:r>
              <w:rPr>
                <w:rFonts w:ascii="宋体" w:hAnsi="宋体" w:cs="宋体" w:hint="eastAsia"/>
                <w:sz w:val="24"/>
                <w:szCs w:val="24"/>
              </w:rPr>
              <w:t>工程招标</w:t>
            </w:r>
          </w:p>
        </w:tc>
      </w:tr>
      <w:tr w:rsidR="0029367D">
        <w:trPr>
          <w:trHeight w:val="369"/>
        </w:trPr>
        <w:tc>
          <w:tcPr>
            <w:tcW w:w="2475" w:type="dxa"/>
          </w:tcPr>
          <w:p w:rsidR="0029367D" w:rsidRDefault="007F4263">
            <w:pPr>
              <w:spacing w:line="300" w:lineRule="auto"/>
              <w:jc w:val="center"/>
              <w:rPr>
                <w:rFonts w:ascii="宋体" w:cs="宋体"/>
                <w:sz w:val="24"/>
                <w:szCs w:val="24"/>
              </w:rPr>
            </w:pPr>
            <w:r>
              <w:rPr>
                <w:rFonts w:ascii="宋体" w:hAnsi="宋体" w:cs="宋体"/>
                <w:sz w:val="24"/>
                <w:szCs w:val="24"/>
              </w:rPr>
              <w:t>100</w:t>
            </w:r>
            <w:r>
              <w:rPr>
                <w:rFonts w:ascii="宋体" w:hAnsi="宋体" w:cs="宋体" w:hint="eastAsia"/>
                <w:sz w:val="24"/>
                <w:szCs w:val="24"/>
              </w:rPr>
              <w:t>以下</w:t>
            </w:r>
          </w:p>
        </w:tc>
        <w:tc>
          <w:tcPr>
            <w:tcW w:w="2470" w:type="dxa"/>
          </w:tcPr>
          <w:p w:rsidR="0029367D" w:rsidRDefault="007F4263">
            <w:pPr>
              <w:spacing w:line="300" w:lineRule="auto"/>
              <w:jc w:val="center"/>
              <w:rPr>
                <w:rFonts w:ascii="宋体" w:cs="宋体"/>
                <w:sz w:val="24"/>
                <w:szCs w:val="24"/>
              </w:rPr>
            </w:pPr>
            <w:r>
              <w:rPr>
                <w:rFonts w:ascii="宋体" w:hAnsi="宋体" w:cs="宋体"/>
                <w:sz w:val="24"/>
                <w:szCs w:val="24"/>
              </w:rPr>
              <w:t>1.5%</w:t>
            </w:r>
          </w:p>
        </w:tc>
        <w:tc>
          <w:tcPr>
            <w:tcW w:w="2148" w:type="dxa"/>
          </w:tcPr>
          <w:p w:rsidR="0029367D" w:rsidRDefault="007F4263">
            <w:pPr>
              <w:spacing w:line="300" w:lineRule="auto"/>
              <w:jc w:val="center"/>
              <w:rPr>
                <w:rFonts w:ascii="宋体" w:cs="宋体"/>
                <w:sz w:val="24"/>
                <w:szCs w:val="24"/>
              </w:rPr>
            </w:pPr>
            <w:r>
              <w:rPr>
                <w:rFonts w:ascii="宋体" w:hAnsi="宋体" w:cs="宋体"/>
                <w:sz w:val="24"/>
                <w:szCs w:val="24"/>
              </w:rPr>
              <w:t>1.5%</w:t>
            </w:r>
          </w:p>
        </w:tc>
        <w:tc>
          <w:tcPr>
            <w:tcW w:w="2148" w:type="dxa"/>
          </w:tcPr>
          <w:p w:rsidR="0029367D" w:rsidRDefault="007F4263">
            <w:pPr>
              <w:spacing w:line="300" w:lineRule="auto"/>
              <w:jc w:val="center"/>
              <w:rPr>
                <w:rFonts w:ascii="宋体" w:cs="宋体"/>
                <w:sz w:val="24"/>
                <w:szCs w:val="24"/>
              </w:rPr>
            </w:pPr>
            <w:r>
              <w:rPr>
                <w:rFonts w:ascii="宋体" w:hAnsi="宋体" w:cs="宋体"/>
                <w:sz w:val="24"/>
                <w:szCs w:val="24"/>
              </w:rPr>
              <w:t>1.00</w:t>
            </w:r>
            <w:r>
              <w:rPr>
                <w:rFonts w:ascii="宋体" w:hAnsi="宋体" w:cs="宋体" w:hint="eastAsia"/>
                <w:sz w:val="24"/>
                <w:szCs w:val="24"/>
              </w:rPr>
              <w:t>％</w:t>
            </w:r>
          </w:p>
        </w:tc>
      </w:tr>
      <w:tr w:rsidR="0029367D">
        <w:trPr>
          <w:trHeight w:val="384"/>
        </w:trPr>
        <w:tc>
          <w:tcPr>
            <w:tcW w:w="2475" w:type="dxa"/>
          </w:tcPr>
          <w:p w:rsidR="0029367D" w:rsidRDefault="007F4263">
            <w:pPr>
              <w:spacing w:line="300" w:lineRule="auto"/>
              <w:jc w:val="center"/>
              <w:rPr>
                <w:rFonts w:ascii="宋体" w:cs="宋体"/>
                <w:sz w:val="24"/>
                <w:szCs w:val="24"/>
              </w:rPr>
            </w:pPr>
            <w:r>
              <w:rPr>
                <w:rFonts w:ascii="宋体" w:hAnsi="宋体" w:cs="宋体"/>
                <w:sz w:val="24"/>
                <w:szCs w:val="24"/>
              </w:rPr>
              <w:lastRenderedPageBreak/>
              <w:t>100-500</w:t>
            </w:r>
          </w:p>
        </w:tc>
        <w:tc>
          <w:tcPr>
            <w:tcW w:w="2470" w:type="dxa"/>
          </w:tcPr>
          <w:p w:rsidR="0029367D" w:rsidRDefault="007F4263">
            <w:pPr>
              <w:spacing w:line="300" w:lineRule="auto"/>
              <w:jc w:val="center"/>
              <w:rPr>
                <w:rFonts w:ascii="宋体" w:cs="宋体"/>
                <w:sz w:val="24"/>
                <w:szCs w:val="24"/>
              </w:rPr>
            </w:pPr>
            <w:r>
              <w:rPr>
                <w:rFonts w:ascii="宋体" w:hAnsi="宋体" w:cs="宋体"/>
                <w:sz w:val="24"/>
                <w:szCs w:val="24"/>
              </w:rPr>
              <w:t>1.1%</w:t>
            </w:r>
          </w:p>
        </w:tc>
        <w:tc>
          <w:tcPr>
            <w:tcW w:w="2148" w:type="dxa"/>
          </w:tcPr>
          <w:p w:rsidR="0029367D" w:rsidRDefault="007F4263">
            <w:pPr>
              <w:spacing w:line="300" w:lineRule="auto"/>
              <w:jc w:val="center"/>
              <w:rPr>
                <w:rFonts w:ascii="宋体" w:cs="宋体"/>
                <w:sz w:val="24"/>
                <w:szCs w:val="24"/>
              </w:rPr>
            </w:pPr>
            <w:r>
              <w:rPr>
                <w:rFonts w:ascii="宋体" w:hAnsi="宋体" w:cs="宋体"/>
                <w:sz w:val="24"/>
                <w:szCs w:val="24"/>
              </w:rPr>
              <w:t>0.8%</w:t>
            </w:r>
          </w:p>
        </w:tc>
        <w:tc>
          <w:tcPr>
            <w:tcW w:w="2148" w:type="dxa"/>
          </w:tcPr>
          <w:p w:rsidR="0029367D" w:rsidRDefault="007F4263">
            <w:pPr>
              <w:spacing w:line="300" w:lineRule="auto"/>
              <w:jc w:val="center"/>
              <w:rPr>
                <w:rFonts w:ascii="宋体" w:cs="宋体"/>
                <w:sz w:val="24"/>
                <w:szCs w:val="24"/>
              </w:rPr>
            </w:pPr>
            <w:r>
              <w:rPr>
                <w:rFonts w:ascii="宋体" w:hAnsi="宋体" w:cs="宋体"/>
                <w:sz w:val="24"/>
                <w:szCs w:val="24"/>
              </w:rPr>
              <w:t>0.70</w:t>
            </w:r>
            <w:r>
              <w:rPr>
                <w:rFonts w:ascii="宋体" w:hAnsi="宋体" w:cs="宋体" w:hint="eastAsia"/>
                <w:sz w:val="24"/>
                <w:szCs w:val="24"/>
              </w:rPr>
              <w:t>％</w:t>
            </w:r>
          </w:p>
        </w:tc>
      </w:tr>
      <w:tr w:rsidR="0029367D">
        <w:trPr>
          <w:trHeight w:val="384"/>
        </w:trPr>
        <w:tc>
          <w:tcPr>
            <w:tcW w:w="2475" w:type="dxa"/>
          </w:tcPr>
          <w:p w:rsidR="0029367D" w:rsidRDefault="007F4263">
            <w:pPr>
              <w:spacing w:line="300" w:lineRule="auto"/>
              <w:jc w:val="center"/>
              <w:rPr>
                <w:rFonts w:ascii="宋体" w:cs="宋体"/>
                <w:sz w:val="24"/>
                <w:szCs w:val="24"/>
              </w:rPr>
            </w:pPr>
            <w:r>
              <w:rPr>
                <w:rFonts w:ascii="宋体" w:hAnsi="宋体" w:cs="宋体"/>
                <w:sz w:val="24"/>
                <w:szCs w:val="24"/>
              </w:rPr>
              <w:t>500-1000</w:t>
            </w:r>
          </w:p>
        </w:tc>
        <w:tc>
          <w:tcPr>
            <w:tcW w:w="2470" w:type="dxa"/>
          </w:tcPr>
          <w:p w:rsidR="0029367D" w:rsidRDefault="007F4263">
            <w:pPr>
              <w:spacing w:line="300" w:lineRule="auto"/>
              <w:jc w:val="center"/>
              <w:rPr>
                <w:rFonts w:ascii="宋体" w:cs="宋体"/>
                <w:sz w:val="24"/>
                <w:szCs w:val="24"/>
              </w:rPr>
            </w:pPr>
            <w:r>
              <w:rPr>
                <w:rFonts w:ascii="宋体" w:hAnsi="宋体" w:cs="宋体"/>
                <w:sz w:val="24"/>
                <w:szCs w:val="24"/>
              </w:rPr>
              <w:t>0.8%</w:t>
            </w:r>
          </w:p>
        </w:tc>
        <w:tc>
          <w:tcPr>
            <w:tcW w:w="2148" w:type="dxa"/>
          </w:tcPr>
          <w:p w:rsidR="0029367D" w:rsidRDefault="007F4263">
            <w:pPr>
              <w:spacing w:line="300" w:lineRule="auto"/>
              <w:jc w:val="center"/>
              <w:rPr>
                <w:rFonts w:ascii="宋体" w:cs="宋体"/>
                <w:sz w:val="24"/>
                <w:szCs w:val="24"/>
              </w:rPr>
            </w:pPr>
            <w:r>
              <w:rPr>
                <w:rFonts w:ascii="宋体" w:hAnsi="宋体" w:cs="宋体"/>
                <w:sz w:val="24"/>
                <w:szCs w:val="24"/>
              </w:rPr>
              <w:t>0.45%</w:t>
            </w:r>
          </w:p>
        </w:tc>
        <w:tc>
          <w:tcPr>
            <w:tcW w:w="2148" w:type="dxa"/>
          </w:tcPr>
          <w:p w:rsidR="0029367D" w:rsidRDefault="007F4263">
            <w:pPr>
              <w:spacing w:line="300" w:lineRule="auto"/>
              <w:jc w:val="center"/>
              <w:rPr>
                <w:rFonts w:ascii="宋体" w:cs="宋体"/>
                <w:sz w:val="24"/>
                <w:szCs w:val="24"/>
              </w:rPr>
            </w:pPr>
            <w:r>
              <w:rPr>
                <w:rFonts w:ascii="宋体" w:hAnsi="宋体" w:cs="宋体"/>
                <w:sz w:val="24"/>
                <w:szCs w:val="24"/>
              </w:rPr>
              <w:t>0.55</w:t>
            </w:r>
            <w:r>
              <w:rPr>
                <w:rFonts w:ascii="宋体" w:hAnsi="宋体" w:cs="宋体" w:hint="eastAsia"/>
                <w:sz w:val="24"/>
                <w:szCs w:val="24"/>
              </w:rPr>
              <w:t>％</w:t>
            </w:r>
          </w:p>
        </w:tc>
      </w:tr>
    </w:tbl>
    <w:p w:rsidR="0029367D" w:rsidRDefault="0029367D">
      <w:pPr>
        <w:pStyle w:val="af1"/>
        <w:adjustRightInd w:val="0"/>
        <w:snapToGrid w:val="0"/>
        <w:spacing w:line="300" w:lineRule="auto"/>
        <w:ind w:left="420" w:firstLineChars="0" w:firstLine="0"/>
        <w:rPr>
          <w:rFonts w:ascii="宋体"/>
          <w:sz w:val="24"/>
          <w:szCs w:val="24"/>
        </w:rPr>
      </w:pPr>
    </w:p>
    <w:p w:rsidR="0029367D" w:rsidRDefault="007F4263" w:rsidP="005D3322">
      <w:pPr>
        <w:pStyle w:val="2"/>
        <w:numPr>
          <w:ilvl w:val="0"/>
          <w:numId w:val="3"/>
        </w:numPr>
        <w:spacing w:before="40" w:after="40" w:line="360" w:lineRule="auto"/>
        <w:ind w:left="658" w:hanging="658"/>
        <w:jc w:val="left"/>
        <w:rPr>
          <w:rFonts w:ascii="宋体"/>
          <w:bCs w:val="0"/>
          <w:lang w:val="zh-CN"/>
        </w:rPr>
      </w:pPr>
      <w:bookmarkStart w:id="46" w:name="_Toc494561939"/>
      <w:bookmarkStart w:id="47" w:name="_Toc278891592"/>
      <w:bookmarkStart w:id="48" w:name="_Toc42497362"/>
      <w:bookmarkStart w:id="49" w:name="_Toc272247695"/>
      <w:r>
        <w:rPr>
          <w:rFonts w:ascii="宋体" w:hAnsi="宋体" w:hint="eastAsia"/>
          <w:bCs w:val="0"/>
          <w:lang w:val="zh-CN"/>
        </w:rPr>
        <w:t>招标文件</w:t>
      </w:r>
      <w:bookmarkEnd w:id="46"/>
      <w:bookmarkEnd w:id="47"/>
      <w:bookmarkEnd w:id="48"/>
      <w:bookmarkEnd w:id="49"/>
    </w:p>
    <w:p w:rsidR="0029367D" w:rsidRDefault="007F4263" w:rsidP="005D3322">
      <w:pPr>
        <w:numPr>
          <w:ilvl w:val="0"/>
          <w:numId w:val="4"/>
        </w:numPr>
        <w:spacing w:line="360" w:lineRule="auto"/>
        <w:rPr>
          <w:rFonts w:ascii="宋体"/>
          <w:b/>
          <w:sz w:val="24"/>
          <w:szCs w:val="20"/>
          <w:lang w:val="zh-CN"/>
        </w:rPr>
      </w:pPr>
      <w:r>
        <w:rPr>
          <w:rFonts w:ascii="宋体" w:hAnsi="宋体" w:hint="eastAsia"/>
          <w:b/>
          <w:sz w:val="24"/>
          <w:szCs w:val="20"/>
          <w:lang w:val="zh-CN"/>
        </w:rPr>
        <w:t>招标文件的构成</w:t>
      </w:r>
    </w:p>
    <w:p w:rsidR="0029367D" w:rsidRDefault="007F4263">
      <w:pPr>
        <w:tabs>
          <w:tab w:val="left" w:pos="476"/>
        </w:tabs>
        <w:spacing w:line="360" w:lineRule="auto"/>
        <w:ind w:left="476"/>
        <w:rPr>
          <w:rFonts w:ascii="宋体"/>
          <w:sz w:val="24"/>
          <w:szCs w:val="20"/>
          <w:lang w:val="zh-CN"/>
        </w:rPr>
      </w:pPr>
      <w:r>
        <w:rPr>
          <w:rFonts w:ascii="宋体" w:hAnsi="宋体" w:hint="eastAsia"/>
          <w:sz w:val="24"/>
          <w:szCs w:val="20"/>
          <w:lang w:val="zh-CN"/>
        </w:rPr>
        <w:t>第一章</w:t>
      </w:r>
      <w:r>
        <w:rPr>
          <w:rFonts w:ascii="宋体" w:hAnsi="宋体"/>
          <w:sz w:val="24"/>
          <w:szCs w:val="20"/>
          <w:lang w:val="zh-CN"/>
        </w:rPr>
        <w:t xml:space="preserve"> </w:t>
      </w:r>
      <w:r>
        <w:rPr>
          <w:rFonts w:ascii="宋体" w:hAnsi="宋体" w:hint="eastAsia"/>
          <w:sz w:val="24"/>
          <w:szCs w:val="20"/>
          <w:lang w:val="zh-CN"/>
        </w:rPr>
        <w:t>投标邀请书</w:t>
      </w:r>
    </w:p>
    <w:p w:rsidR="0029367D" w:rsidRDefault="007F4263">
      <w:pPr>
        <w:tabs>
          <w:tab w:val="left" w:pos="476"/>
        </w:tabs>
        <w:spacing w:line="360" w:lineRule="auto"/>
        <w:ind w:left="476"/>
        <w:rPr>
          <w:rFonts w:ascii="宋体"/>
          <w:sz w:val="24"/>
          <w:szCs w:val="20"/>
          <w:lang w:val="zh-CN"/>
        </w:rPr>
      </w:pPr>
      <w:r>
        <w:rPr>
          <w:rFonts w:ascii="宋体" w:hAnsi="宋体" w:hint="eastAsia"/>
          <w:sz w:val="24"/>
          <w:szCs w:val="20"/>
          <w:lang w:val="zh-CN"/>
        </w:rPr>
        <w:t>第二章</w:t>
      </w:r>
      <w:r>
        <w:rPr>
          <w:rFonts w:ascii="宋体" w:hAnsi="宋体"/>
          <w:sz w:val="24"/>
          <w:szCs w:val="20"/>
          <w:lang w:val="zh-CN"/>
        </w:rPr>
        <w:t xml:space="preserve"> </w:t>
      </w:r>
      <w:r>
        <w:rPr>
          <w:rFonts w:ascii="宋体" w:hAnsi="宋体" w:hint="eastAsia"/>
          <w:sz w:val="24"/>
          <w:szCs w:val="20"/>
          <w:lang w:val="zh-CN"/>
        </w:rPr>
        <w:t>投标人须知</w:t>
      </w:r>
    </w:p>
    <w:p w:rsidR="0029367D" w:rsidRDefault="007F4263">
      <w:pPr>
        <w:tabs>
          <w:tab w:val="left" w:pos="476"/>
        </w:tabs>
        <w:spacing w:line="360" w:lineRule="auto"/>
        <w:ind w:left="476"/>
        <w:rPr>
          <w:rFonts w:ascii="宋体"/>
          <w:sz w:val="24"/>
          <w:szCs w:val="20"/>
          <w:lang w:val="zh-CN"/>
        </w:rPr>
      </w:pPr>
      <w:r>
        <w:rPr>
          <w:rFonts w:ascii="宋体" w:hAnsi="宋体" w:hint="eastAsia"/>
          <w:sz w:val="24"/>
          <w:szCs w:val="20"/>
          <w:lang w:val="zh-CN"/>
        </w:rPr>
        <w:t>第三章</w:t>
      </w:r>
      <w:r>
        <w:rPr>
          <w:rFonts w:ascii="宋体" w:hAnsi="宋体"/>
          <w:sz w:val="24"/>
          <w:szCs w:val="20"/>
          <w:lang w:val="zh-CN"/>
        </w:rPr>
        <w:t xml:space="preserve"> </w:t>
      </w:r>
      <w:r>
        <w:rPr>
          <w:rFonts w:ascii="宋体" w:hAnsi="宋体" w:hint="eastAsia"/>
          <w:sz w:val="24"/>
          <w:szCs w:val="20"/>
          <w:lang w:val="zh-CN"/>
        </w:rPr>
        <w:t>项目技术、服务及商务要求</w:t>
      </w:r>
    </w:p>
    <w:p w:rsidR="0029367D" w:rsidRDefault="007F4263">
      <w:pPr>
        <w:tabs>
          <w:tab w:val="left" w:pos="476"/>
        </w:tabs>
        <w:spacing w:line="360" w:lineRule="auto"/>
        <w:ind w:left="476"/>
        <w:rPr>
          <w:rFonts w:ascii="宋体"/>
          <w:sz w:val="24"/>
          <w:szCs w:val="20"/>
          <w:lang w:val="zh-CN"/>
        </w:rPr>
      </w:pPr>
      <w:r>
        <w:rPr>
          <w:rFonts w:ascii="宋体" w:hAnsi="宋体" w:hint="eastAsia"/>
          <w:sz w:val="24"/>
          <w:szCs w:val="20"/>
          <w:lang w:val="zh-CN"/>
        </w:rPr>
        <w:t>第四章</w:t>
      </w:r>
      <w:r>
        <w:rPr>
          <w:rFonts w:ascii="宋体" w:hAnsi="宋体"/>
          <w:sz w:val="24"/>
          <w:szCs w:val="20"/>
          <w:lang w:val="zh-CN"/>
        </w:rPr>
        <w:t xml:space="preserve"> </w:t>
      </w:r>
      <w:r>
        <w:rPr>
          <w:rFonts w:ascii="宋体" w:hAnsi="宋体" w:hint="eastAsia"/>
          <w:sz w:val="24"/>
          <w:szCs w:val="20"/>
          <w:lang w:val="zh-CN"/>
        </w:rPr>
        <w:t>资格审查方法及标准</w:t>
      </w:r>
    </w:p>
    <w:p w:rsidR="0029367D" w:rsidRDefault="007F4263">
      <w:pPr>
        <w:tabs>
          <w:tab w:val="left" w:pos="476"/>
        </w:tabs>
        <w:spacing w:line="360" w:lineRule="auto"/>
        <w:ind w:left="476"/>
        <w:rPr>
          <w:rFonts w:ascii="宋体"/>
          <w:sz w:val="24"/>
          <w:szCs w:val="20"/>
          <w:lang w:val="zh-CN"/>
        </w:rPr>
      </w:pPr>
      <w:r>
        <w:rPr>
          <w:rFonts w:ascii="宋体" w:hAnsi="宋体" w:hint="eastAsia"/>
          <w:sz w:val="24"/>
          <w:szCs w:val="20"/>
          <w:lang w:val="zh-CN"/>
        </w:rPr>
        <w:t>第五章</w:t>
      </w:r>
      <w:r>
        <w:rPr>
          <w:rFonts w:ascii="宋体" w:hAnsi="宋体"/>
          <w:sz w:val="24"/>
          <w:szCs w:val="20"/>
          <w:lang w:val="zh-CN"/>
        </w:rPr>
        <w:t xml:space="preserve"> </w:t>
      </w:r>
      <w:r>
        <w:rPr>
          <w:rFonts w:ascii="宋体" w:hAnsi="宋体" w:hint="eastAsia"/>
          <w:sz w:val="24"/>
          <w:szCs w:val="20"/>
          <w:lang w:val="zh-CN"/>
        </w:rPr>
        <w:t>评标方法、程序及标准</w:t>
      </w:r>
    </w:p>
    <w:p w:rsidR="0029367D" w:rsidRDefault="007F4263">
      <w:pPr>
        <w:tabs>
          <w:tab w:val="left" w:pos="476"/>
        </w:tabs>
        <w:spacing w:line="360" w:lineRule="auto"/>
        <w:ind w:left="476"/>
        <w:rPr>
          <w:rFonts w:ascii="宋体"/>
          <w:sz w:val="24"/>
          <w:szCs w:val="20"/>
          <w:lang w:val="zh-CN"/>
        </w:rPr>
      </w:pPr>
      <w:r>
        <w:rPr>
          <w:rFonts w:ascii="宋体" w:hAnsi="宋体" w:hint="eastAsia"/>
          <w:sz w:val="24"/>
          <w:szCs w:val="20"/>
          <w:lang w:val="zh-CN"/>
        </w:rPr>
        <w:t>第六章</w:t>
      </w:r>
      <w:r>
        <w:rPr>
          <w:rFonts w:ascii="宋体" w:hAnsi="宋体"/>
          <w:sz w:val="24"/>
          <w:szCs w:val="20"/>
          <w:lang w:val="zh-CN"/>
        </w:rPr>
        <w:t xml:space="preserve"> </w:t>
      </w:r>
      <w:r>
        <w:rPr>
          <w:rFonts w:ascii="宋体" w:hAnsi="宋体" w:hint="eastAsia"/>
          <w:sz w:val="24"/>
          <w:szCs w:val="20"/>
          <w:lang w:val="zh-CN"/>
        </w:rPr>
        <w:t>合同书格式（参考）</w:t>
      </w:r>
    </w:p>
    <w:p w:rsidR="0029367D" w:rsidRDefault="007F4263">
      <w:pPr>
        <w:tabs>
          <w:tab w:val="left" w:pos="476"/>
        </w:tabs>
        <w:spacing w:line="360" w:lineRule="auto"/>
        <w:ind w:left="476"/>
        <w:rPr>
          <w:rFonts w:ascii="宋体"/>
          <w:sz w:val="24"/>
          <w:szCs w:val="20"/>
          <w:lang w:val="zh-CN"/>
        </w:rPr>
      </w:pPr>
      <w:r>
        <w:rPr>
          <w:rFonts w:ascii="宋体" w:hAnsi="宋体" w:hint="eastAsia"/>
          <w:sz w:val="24"/>
          <w:szCs w:val="20"/>
          <w:lang w:val="zh-CN"/>
        </w:rPr>
        <w:t>第七章</w:t>
      </w:r>
      <w:r>
        <w:rPr>
          <w:rFonts w:ascii="宋体" w:hAnsi="宋体"/>
          <w:sz w:val="24"/>
          <w:szCs w:val="20"/>
          <w:lang w:val="zh-CN"/>
        </w:rPr>
        <w:t xml:space="preserve"> </w:t>
      </w:r>
      <w:r>
        <w:rPr>
          <w:rFonts w:ascii="宋体" w:hAnsi="宋体" w:hint="eastAsia"/>
          <w:sz w:val="24"/>
          <w:szCs w:val="20"/>
          <w:lang w:val="zh-CN"/>
        </w:rPr>
        <w:t>投标文件格式（参考）</w:t>
      </w:r>
    </w:p>
    <w:p w:rsidR="0029367D" w:rsidRDefault="007F4263">
      <w:pPr>
        <w:tabs>
          <w:tab w:val="left" w:pos="476"/>
        </w:tabs>
        <w:spacing w:line="360" w:lineRule="auto"/>
        <w:ind w:left="476"/>
        <w:rPr>
          <w:rFonts w:ascii="宋体"/>
          <w:sz w:val="24"/>
          <w:szCs w:val="20"/>
          <w:lang w:val="zh-CN"/>
        </w:rPr>
      </w:pPr>
      <w:r>
        <w:rPr>
          <w:rFonts w:ascii="宋体" w:hAnsi="宋体" w:hint="eastAsia"/>
          <w:sz w:val="24"/>
          <w:szCs w:val="20"/>
          <w:lang w:val="zh-CN"/>
        </w:rPr>
        <w:t>其</w:t>
      </w:r>
      <w:r>
        <w:rPr>
          <w:rFonts w:ascii="宋体" w:hAnsi="宋体"/>
          <w:sz w:val="24"/>
          <w:szCs w:val="20"/>
          <w:lang w:val="zh-CN"/>
        </w:rPr>
        <w:t xml:space="preserve"> </w:t>
      </w:r>
      <w:r>
        <w:rPr>
          <w:rFonts w:ascii="宋体" w:hAnsi="宋体" w:hint="eastAsia"/>
          <w:sz w:val="24"/>
          <w:szCs w:val="20"/>
          <w:lang w:val="zh-CN"/>
        </w:rPr>
        <w:t>他</w:t>
      </w:r>
      <w:r>
        <w:rPr>
          <w:rFonts w:ascii="宋体" w:hAnsi="宋体"/>
          <w:sz w:val="24"/>
          <w:szCs w:val="20"/>
          <w:lang w:val="zh-CN"/>
        </w:rPr>
        <w:t xml:space="preserve">  </w:t>
      </w:r>
      <w:r>
        <w:rPr>
          <w:rFonts w:ascii="宋体" w:hAnsi="宋体" w:hint="eastAsia"/>
          <w:sz w:val="24"/>
          <w:szCs w:val="20"/>
          <w:lang w:val="zh-CN"/>
        </w:rPr>
        <w:t>在招标过程中由集中采购机构发出的修正和补充文件等</w:t>
      </w:r>
    </w:p>
    <w:p w:rsidR="0029367D" w:rsidRDefault="007F4263" w:rsidP="005D3322">
      <w:pPr>
        <w:numPr>
          <w:ilvl w:val="0"/>
          <w:numId w:val="4"/>
        </w:numPr>
        <w:spacing w:line="360" w:lineRule="auto"/>
        <w:rPr>
          <w:rFonts w:ascii="宋体"/>
          <w:b/>
          <w:sz w:val="24"/>
          <w:szCs w:val="20"/>
          <w:lang w:val="zh-CN"/>
        </w:rPr>
      </w:pPr>
      <w:r>
        <w:rPr>
          <w:rFonts w:ascii="宋体" w:hAnsi="宋体" w:hint="eastAsia"/>
          <w:b/>
          <w:sz w:val="24"/>
          <w:szCs w:val="20"/>
          <w:lang w:val="zh-CN"/>
        </w:rPr>
        <w:t>招标文件疑问的提交</w:t>
      </w:r>
    </w:p>
    <w:p w:rsidR="0029367D" w:rsidRDefault="007F4263" w:rsidP="005D3322">
      <w:pPr>
        <w:numPr>
          <w:ilvl w:val="0"/>
          <w:numId w:val="9"/>
        </w:numPr>
        <w:spacing w:line="360" w:lineRule="auto"/>
        <w:ind w:left="476" w:hanging="476"/>
        <w:rPr>
          <w:rFonts w:ascii="宋体"/>
          <w:sz w:val="24"/>
          <w:szCs w:val="20"/>
          <w:lang w:val="zh-CN"/>
        </w:rPr>
      </w:pPr>
      <w:r>
        <w:rPr>
          <w:rFonts w:ascii="宋体" w:hAnsi="宋体" w:hint="eastAsia"/>
          <w:sz w:val="24"/>
          <w:szCs w:val="20"/>
          <w:lang w:val="zh-CN"/>
        </w:rPr>
        <w:t>潜在投标人对招标文件有疑问的，可以向采购代理机构提出询问，或在</w:t>
      </w:r>
      <w:r>
        <w:rPr>
          <w:rFonts w:ascii="宋体" w:hAnsi="宋体"/>
          <w:sz w:val="24"/>
          <w:szCs w:val="20"/>
          <w:lang w:val="zh-CN"/>
        </w:rPr>
        <w:t>6.2</w:t>
      </w:r>
      <w:r>
        <w:rPr>
          <w:rFonts w:ascii="宋体" w:hAnsi="宋体" w:hint="eastAsia"/>
          <w:sz w:val="24"/>
          <w:szCs w:val="20"/>
          <w:lang w:val="zh-CN"/>
        </w:rPr>
        <w:t>规定的时间前以书面的形式向采购代理机构提交疑问函。</w:t>
      </w:r>
    </w:p>
    <w:p w:rsidR="0029367D" w:rsidRDefault="007F4263" w:rsidP="005D3322">
      <w:pPr>
        <w:numPr>
          <w:ilvl w:val="0"/>
          <w:numId w:val="9"/>
        </w:numPr>
        <w:spacing w:line="360" w:lineRule="auto"/>
        <w:ind w:left="476" w:hanging="476"/>
        <w:rPr>
          <w:rFonts w:ascii="宋体"/>
          <w:sz w:val="24"/>
          <w:szCs w:val="20"/>
          <w:lang w:val="zh-CN"/>
        </w:rPr>
      </w:pPr>
      <w:r>
        <w:rPr>
          <w:rFonts w:ascii="宋体" w:hAnsi="宋体" w:hint="eastAsia"/>
          <w:sz w:val="24"/>
          <w:szCs w:val="20"/>
          <w:lang w:val="zh-CN"/>
        </w:rPr>
        <w:t>潜在投标人在项目招标公告期限届满之日起</w:t>
      </w:r>
      <w:r>
        <w:rPr>
          <w:rFonts w:ascii="宋体" w:hAnsi="宋体"/>
          <w:color w:val="0000CC"/>
          <w:sz w:val="24"/>
          <w:szCs w:val="20"/>
          <w:lang w:val="zh-CN"/>
        </w:rPr>
        <w:t>7</w:t>
      </w:r>
      <w:r>
        <w:rPr>
          <w:rFonts w:ascii="宋体" w:hAnsi="宋体" w:hint="eastAsia"/>
          <w:color w:val="0000CC"/>
          <w:sz w:val="24"/>
          <w:szCs w:val="20"/>
          <w:lang w:val="zh-CN"/>
        </w:rPr>
        <w:t>个工作日</w:t>
      </w:r>
      <w:r>
        <w:rPr>
          <w:rFonts w:ascii="宋体" w:hAnsi="宋体" w:hint="eastAsia"/>
          <w:sz w:val="24"/>
          <w:szCs w:val="20"/>
          <w:lang w:val="zh-CN"/>
        </w:rPr>
        <w:t>内未对招标文件提出疑问的，采购代理机构将视其认同招标文件，在规定的时间后就招标文件内容提出的疑问将不予受理。</w:t>
      </w:r>
    </w:p>
    <w:p w:rsidR="0029367D" w:rsidRDefault="007F4263" w:rsidP="005D3322">
      <w:pPr>
        <w:numPr>
          <w:ilvl w:val="0"/>
          <w:numId w:val="9"/>
        </w:numPr>
        <w:spacing w:line="360" w:lineRule="auto"/>
        <w:ind w:left="476" w:hanging="476"/>
        <w:rPr>
          <w:rFonts w:ascii="宋体"/>
          <w:sz w:val="24"/>
          <w:szCs w:val="20"/>
          <w:lang w:val="zh-CN"/>
        </w:rPr>
      </w:pPr>
      <w:r>
        <w:rPr>
          <w:rFonts w:ascii="宋体" w:hAnsi="宋体" w:hint="eastAsia"/>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rsidR="0029367D" w:rsidRDefault="007F4263" w:rsidP="005D3322">
      <w:pPr>
        <w:numPr>
          <w:ilvl w:val="0"/>
          <w:numId w:val="4"/>
        </w:numPr>
        <w:spacing w:line="360" w:lineRule="auto"/>
        <w:rPr>
          <w:rFonts w:ascii="宋体"/>
          <w:b/>
          <w:sz w:val="24"/>
          <w:szCs w:val="20"/>
          <w:lang w:val="zh-CN"/>
        </w:rPr>
      </w:pPr>
      <w:r>
        <w:rPr>
          <w:rFonts w:ascii="宋体" w:hAnsi="宋体" w:hint="eastAsia"/>
          <w:b/>
          <w:sz w:val="24"/>
          <w:szCs w:val="20"/>
          <w:lang w:val="zh-CN"/>
        </w:rPr>
        <w:t>招标文件的澄清、修改</w:t>
      </w:r>
    </w:p>
    <w:p w:rsidR="0029367D" w:rsidRDefault="007F4263" w:rsidP="005D3322">
      <w:pPr>
        <w:numPr>
          <w:ilvl w:val="0"/>
          <w:numId w:val="10"/>
        </w:numPr>
        <w:spacing w:line="360" w:lineRule="auto"/>
        <w:ind w:left="476" w:hanging="476"/>
        <w:rPr>
          <w:rFonts w:ascii="Helvetica" w:hAnsi="Helvetica" w:cs="Helvetica"/>
          <w:kern w:val="0"/>
          <w:sz w:val="24"/>
          <w:szCs w:val="24"/>
          <w:lang w:val="zh-CN"/>
        </w:rPr>
      </w:pPr>
      <w:r>
        <w:rPr>
          <w:rFonts w:ascii="宋体" w:hAnsi="宋体" w:hint="eastAsia"/>
          <w:sz w:val="24"/>
          <w:szCs w:val="20"/>
          <w:lang w:val="zh-CN"/>
        </w:rPr>
        <w:t>采购代理机构和采购人可以对已发出的招标文件进行必要的澄清或者修改。</w:t>
      </w:r>
      <w:r>
        <w:rPr>
          <w:rFonts w:ascii="Helvetica" w:hAnsi="Helvetica" w:cs="Helvetica" w:hint="eastAsia"/>
          <w:kern w:val="0"/>
          <w:sz w:val="24"/>
          <w:szCs w:val="24"/>
          <w:lang w:val="zh-CN"/>
        </w:rPr>
        <w:t>澄清或者修改将在原公告发布媒体上发布澄清公告。澄清或者修改的内容可能影响投标文件编制的</w:t>
      </w:r>
      <w:r>
        <w:rPr>
          <w:rFonts w:ascii="Helvetica" w:hAnsi="Helvetica" w:cs="Helvetica" w:hint="eastAsia"/>
          <w:kern w:val="0"/>
          <w:sz w:val="24"/>
          <w:szCs w:val="24"/>
          <w:lang w:val="zh-CN"/>
        </w:rPr>
        <w:t>，</w:t>
      </w:r>
      <w:r>
        <w:rPr>
          <w:rFonts w:ascii="宋体" w:hAnsi="宋体" w:hint="eastAsia"/>
          <w:sz w:val="24"/>
          <w:szCs w:val="20"/>
          <w:lang w:val="zh-CN"/>
        </w:rPr>
        <w:t>采购代理机构</w:t>
      </w:r>
      <w:r>
        <w:rPr>
          <w:rFonts w:ascii="Helvetica" w:hAnsi="Helvetica" w:cs="Helvetica" w:hint="eastAsia"/>
          <w:kern w:val="0"/>
          <w:sz w:val="24"/>
          <w:szCs w:val="24"/>
          <w:lang w:val="zh-CN"/>
        </w:rPr>
        <w:t>和采购人将在投标截止时间至少</w:t>
      </w:r>
      <w:r>
        <w:rPr>
          <w:rFonts w:ascii="宋体" w:hAnsi="宋体"/>
          <w:sz w:val="24"/>
          <w:szCs w:val="20"/>
          <w:lang w:val="zh-CN"/>
        </w:rPr>
        <w:t>15</w:t>
      </w:r>
      <w:r>
        <w:rPr>
          <w:rFonts w:ascii="Helvetica" w:hAnsi="Helvetica" w:cs="Helvetica" w:hint="eastAsia"/>
          <w:kern w:val="0"/>
          <w:sz w:val="24"/>
          <w:szCs w:val="24"/>
          <w:lang w:val="zh-CN"/>
        </w:rPr>
        <w:t>日前，以书面</w:t>
      </w:r>
      <w:r>
        <w:rPr>
          <w:rFonts w:ascii="宋体" w:hAnsi="宋体" w:hint="eastAsia"/>
          <w:sz w:val="24"/>
          <w:szCs w:val="20"/>
          <w:lang w:val="zh-CN"/>
        </w:rPr>
        <w:t>（或网上公告）</w:t>
      </w:r>
      <w:r>
        <w:rPr>
          <w:rFonts w:ascii="Helvetica" w:hAnsi="Helvetica" w:cs="Helvetica" w:hint="eastAsia"/>
          <w:kern w:val="0"/>
          <w:sz w:val="24"/>
          <w:szCs w:val="24"/>
          <w:lang w:val="zh-CN"/>
        </w:rPr>
        <w:t>形式通知所有获取招标文件的潜在投标人。</w:t>
      </w:r>
    </w:p>
    <w:p w:rsidR="0029367D" w:rsidRDefault="007F4263" w:rsidP="005D3322">
      <w:pPr>
        <w:numPr>
          <w:ilvl w:val="0"/>
          <w:numId w:val="10"/>
        </w:numPr>
        <w:spacing w:line="360" w:lineRule="auto"/>
        <w:ind w:left="476" w:hanging="476"/>
        <w:rPr>
          <w:rFonts w:ascii="宋体"/>
          <w:sz w:val="24"/>
          <w:szCs w:val="20"/>
          <w:lang w:val="zh-CN"/>
        </w:rPr>
      </w:pPr>
      <w:r>
        <w:rPr>
          <w:rFonts w:ascii="宋体" w:hAnsi="宋体" w:hint="eastAsia"/>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rsidR="0029367D" w:rsidRDefault="007F4263" w:rsidP="005D3322">
      <w:pPr>
        <w:numPr>
          <w:ilvl w:val="0"/>
          <w:numId w:val="10"/>
        </w:numPr>
        <w:spacing w:line="360" w:lineRule="auto"/>
        <w:ind w:left="476" w:hanging="476"/>
        <w:rPr>
          <w:rFonts w:ascii="宋体"/>
          <w:sz w:val="24"/>
          <w:szCs w:val="20"/>
          <w:lang w:val="zh-CN"/>
        </w:rPr>
      </w:pPr>
      <w:r>
        <w:rPr>
          <w:rFonts w:ascii="宋体" w:hAnsi="宋体" w:hint="eastAsia"/>
          <w:sz w:val="24"/>
          <w:szCs w:val="20"/>
          <w:lang w:val="zh-CN"/>
        </w:rPr>
        <w:lastRenderedPageBreak/>
        <w:t>澄清或者修改的内容为招标文件的组成部分，并对潜在投标人具有约束力。</w:t>
      </w:r>
    </w:p>
    <w:p w:rsidR="0029367D" w:rsidRDefault="007F4263" w:rsidP="005D3322">
      <w:pPr>
        <w:numPr>
          <w:ilvl w:val="0"/>
          <w:numId w:val="4"/>
        </w:numPr>
        <w:spacing w:line="360" w:lineRule="auto"/>
        <w:rPr>
          <w:rFonts w:ascii="宋体"/>
          <w:b/>
          <w:sz w:val="24"/>
          <w:szCs w:val="20"/>
          <w:lang w:val="zh-CN"/>
        </w:rPr>
      </w:pPr>
      <w:r>
        <w:rPr>
          <w:rFonts w:ascii="宋体" w:hAnsi="宋体" w:hint="eastAsia"/>
          <w:b/>
          <w:sz w:val="24"/>
          <w:szCs w:val="20"/>
          <w:lang w:val="zh-CN"/>
        </w:rPr>
        <w:t>现场考察</w:t>
      </w:r>
    </w:p>
    <w:p w:rsidR="0029367D" w:rsidRDefault="007F4263" w:rsidP="005D3322">
      <w:pPr>
        <w:numPr>
          <w:ilvl w:val="0"/>
          <w:numId w:val="11"/>
        </w:numPr>
        <w:spacing w:line="360" w:lineRule="auto"/>
        <w:ind w:left="476" w:hanging="476"/>
        <w:rPr>
          <w:rFonts w:ascii="宋体"/>
          <w:sz w:val="24"/>
          <w:szCs w:val="20"/>
          <w:lang w:val="zh-CN"/>
        </w:rPr>
      </w:pPr>
      <w:r>
        <w:rPr>
          <w:rFonts w:ascii="宋体" w:hAnsi="宋体" w:hint="eastAsia"/>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rsidR="0029367D" w:rsidRDefault="007F4263" w:rsidP="005D3322">
      <w:pPr>
        <w:numPr>
          <w:ilvl w:val="0"/>
          <w:numId w:val="11"/>
        </w:numPr>
        <w:spacing w:line="360" w:lineRule="auto"/>
        <w:ind w:left="476" w:hanging="476"/>
        <w:rPr>
          <w:rFonts w:ascii="宋体"/>
          <w:sz w:val="24"/>
          <w:szCs w:val="20"/>
          <w:lang w:val="zh-CN"/>
        </w:rPr>
      </w:pPr>
      <w:r>
        <w:rPr>
          <w:rFonts w:ascii="宋体" w:hAnsi="宋体" w:hint="eastAsia"/>
          <w:sz w:val="24"/>
          <w:szCs w:val="20"/>
          <w:lang w:val="zh-CN"/>
        </w:rPr>
        <w:t>采购人向潜在投标人提供有关现场的数据和资料。是采购人现有的能被潜在投标人利用的客观资料，采购人对潜在投标人依此</w:t>
      </w:r>
      <w:proofErr w:type="gramStart"/>
      <w:r>
        <w:rPr>
          <w:rFonts w:ascii="宋体" w:hAnsi="宋体" w:hint="eastAsia"/>
          <w:sz w:val="24"/>
          <w:szCs w:val="20"/>
          <w:lang w:val="zh-CN"/>
        </w:rPr>
        <w:t>作出</w:t>
      </w:r>
      <w:proofErr w:type="gramEnd"/>
      <w:r>
        <w:rPr>
          <w:rFonts w:ascii="宋体" w:hAnsi="宋体" w:hint="eastAsia"/>
          <w:sz w:val="24"/>
          <w:szCs w:val="20"/>
          <w:lang w:val="zh-CN"/>
        </w:rPr>
        <w:t>的任何推论、理解和结论均不负责任。</w:t>
      </w:r>
    </w:p>
    <w:p w:rsidR="0029367D" w:rsidRDefault="007F4263" w:rsidP="005D3322">
      <w:pPr>
        <w:numPr>
          <w:ilvl w:val="0"/>
          <w:numId w:val="11"/>
        </w:numPr>
        <w:spacing w:line="360" w:lineRule="auto"/>
        <w:ind w:left="476" w:hanging="476"/>
        <w:rPr>
          <w:rFonts w:ascii="宋体"/>
          <w:sz w:val="24"/>
          <w:szCs w:val="20"/>
          <w:lang w:val="zh-CN"/>
        </w:rPr>
      </w:pPr>
      <w:r>
        <w:rPr>
          <w:rFonts w:ascii="宋体" w:hAnsi="宋体" w:hint="eastAsia"/>
          <w:sz w:val="24"/>
          <w:szCs w:val="20"/>
          <w:lang w:val="zh-CN"/>
        </w:rPr>
        <w:t>经采购人允许，潜在投标人可进入项目现场进行考察，但潜在投标人不得因此使采购人承担有关责任和蒙受损失。潜在投标人应自行承担现场考察的全部费用、责任和风险。</w:t>
      </w:r>
    </w:p>
    <w:p w:rsidR="0029367D" w:rsidRDefault="007F4263" w:rsidP="005D3322">
      <w:pPr>
        <w:pStyle w:val="2"/>
        <w:numPr>
          <w:ilvl w:val="0"/>
          <w:numId w:val="3"/>
        </w:numPr>
        <w:spacing w:before="40" w:after="40" w:line="360" w:lineRule="auto"/>
        <w:ind w:left="658" w:hanging="658"/>
        <w:jc w:val="left"/>
        <w:rPr>
          <w:rFonts w:ascii="宋体"/>
          <w:bCs w:val="0"/>
          <w:lang w:val="zh-CN"/>
        </w:rPr>
      </w:pPr>
      <w:bookmarkStart w:id="50" w:name="_Toc494561940"/>
      <w:bookmarkStart w:id="51" w:name="_Toc272247696"/>
      <w:bookmarkStart w:id="52" w:name="_Toc278891593"/>
      <w:bookmarkStart w:id="53" w:name="_Toc42497363"/>
      <w:r>
        <w:rPr>
          <w:rFonts w:ascii="宋体" w:hAnsi="宋体" w:hint="eastAsia"/>
          <w:bCs w:val="0"/>
          <w:lang w:val="zh-CN"/>
        </w:rPr>
        <w:t>投标文件</w:t>
      </w:r>
      <w:bookmarkEnd w:id="50"/>
      <w:bookmarkEnd w:id="51"/>
      <w:bookmarkEnd w:id="52"/>
      <w:bookmarkEnd w:id="53"/>
    </w:p>
    <w:p w:rsidR="0029367D" w:rsidRDefault="007F4263" w:rsidP="005D3322">
      <w:pPr>
        <w:numPr>
          <w:ilvl w:val="0"/>
          <w:numId w:val="4"/>
        </w:numPr>
        <w:spacing w:line="360" w:lineRule="auto"/>
        <w:rPr>
          <w:rFonts w:ascii="宋体"/>
          <w:b/>
          <w:sz w:val="24"/>
          <w:szCs w:val="24"/>
          <w:lang w:val="zh-CN"/>
        </w:rPr>
      </w:pPr>
      <w:r>
        <w:rPr>
          <w:rFonts w:ascii="宋体" w:hAnsi="宋体" w:hint="eastAsia"/>
          <w:b/>
          <w:sz w:val="24"/>
          <w:szCs w:val="24"/>
          <w:lang w:val="zh-CN"/>
        </w:rPr>
        <w:t>投标的语言</w:t>
      </w:r>
    </w:p>
    <w:p w:rsidR="0029367D" w:rsidRDefault="007F4263">
      <w:pPr>
        <w:spacing w:line="360" w:lineRule="auto"/>
        <w:ind w:firstLineChars="200" w:firstLine="480"/>
        <w:rPr>
          <w:rFonts w:ascii="宋体"/>
          <w:sz w:val="24"/>
          <w:szCs w:val="24"/>
          <w:lang w:val="zh-CN"/>
        </w:rPr>
      </w:pPr>
      <w:r>
        <w:rPr>
          <w:rFonts w:ascii="宋体" w:hAnsi="宋体" w:hint="eastAsia"/>
          <w:sz w:val="24"/>
          <w:szCs w:val="24"/>
          <w:lang w:val="zh-CN"/>
        </w:rPr>
        <w:t>投标人提交的投标文件以及投标人与</w:t>
      </w:r>
      <w:r>
        <w:rPr>
          <w:rFonts w:ascii="宋体" w:hAnsi="宋体" w:hint="eastAsia"/>
          <w:sz w:val="24"/>
          <w:szCs w:val="20"/>
          <w:lang w:val="zh-CN"/>
        </w:rPr>
        <w:t>采购代理机构</w:t>
      </w:r>
      <w:r>
        <w:rPr>
          <w:rFonts w:ascii="宋体" w:hAnsi="宋体" w:hint="eastAsia"/>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rsidR="0029367D" w:rsidRDefault="007F4263" w:rsidP="005D3322">
      <w:pPr>
        <w:numPr>
          <w:ilvl w:val="0"/>
          <w:numId w:val="4"/>
        </w:numPr>
        <w:spacing w:line="360" w:lineRule="auto"/>
        <w:rPr>
          <w:rFonts w:ascii="宋体"/>
          <w:b/>
          <w:sz w:val="24"/>
          <w:szCs w:val="24"/>
          <w:lang w:val="zh-CN"/>
        </w:rPr>
      </w:pPr>
      <w:r>
        <w:rPr>
          <w:rFonts w:ascii="宋体" w:hAnsi="宋体" w:hint="eastAsia"/>
          <w:b/>
          <w:sz w:val="24"/>
          <w:szCs w:val="24"/>
          <w:lang w:val="zh-CN"/>
        </w:rPr>
        <w:t>投标文件的构成</w:t>
      </w:r>
    </w:p>
    <w:p w:rsidR="0029367D" w:rsidRDefault="007F4263">
      <w:pPr>
        <w:spacing w:line="360" w:lineRule="auto"/>
        <w:ind w:firstLineChars="200" w:firstLine="480"/>
        <w:rPr>
          <w:rFonts w:ascii="宋体"/>
          <w:sz w:val="24"/>
          <w:szCs w:val="24"/>
          <w:lang w:val="zh-CN"/>
        </w:rPr>
      </w:pPr>
      <w:r>
        <w:rPr>
          <w:rFonts w:ascii="宋体" w:hAnsi="宋体" w:hint="eastAsia"/>
          <w:sz w:val="24"/>
          <w:szCs w:val="24"/>
          <w:lang w:val="zh-CN"/>
        </w:rPr>
        <w:t>投标人编制的投标文件应包括但不限于下列内容：</w:t>
      </w:r>
    </w:p>
    <w:p w:rsidR="0029367D" w:rsidRDefault="007F4263">
      <w:pPr>
        <w:spacing w:line="360" w:lineRule="auto"/>
        <w:ind w:firstLineChars="200" w:firstLine="480"/>
        <w:rPr>
          <w:rFonts w:ascii="宋体"/>
          <w:sz w:val="24"/>
          <w:szCs w:val="24"/>
          <w:lang w:val="zh-CN"/>
        </w:rPr>
      </w:pPr>
      <w:r>
        <w:rPr>
          <w:rFonts w:ascii="宋体" w:hAnsi="宋体" w:hint="eastAsia"/>
          <w:sz w:val="24"/>
          <w:szCs w:val="24"/>
          <w:lang w:val="zh-CN"/>
        </w:rPr>
        <w:t>第一部分</w:t>
      </w:r>
      <w:r>
        <w:rPr>
          <w:rFonts w:ascii="宋体" w:hAnsi="宋体"/>
          <w:sz w:val="24"/>
          <w:szCs w:val="24"/>
          <w:lang w:val="zh-CN"/>
        </w:rPr>
        <w:t xml:space="preserve">  </w:t>
      </w:r>
      <w:r>
        <w:rPr>
          <w:rFonts w:ascii="宋体" w:hAnsi="宋体" w:hint="eastAsia"/>
          <w:sz w:val="24"/>
          <w:szCs w:val="24"/>
          <w:lang w:val="zh-CN"/>
        </w:rPr>
        <w:t>资格证明文件（详见第七章“投标文件格式”中资格证明文件组成）</w:t>
      </w:r>
    </w:p>
    <w:p w:rsidR="0029367D" w:rsidRDefault="007F4263">
      <w:pPr>
        <w:spacing w:line="360" w:lineRule="auto"/>
        <w:ind w:firstLineChars="200" w:firstLine="480"/>
        <w:rPr>
          <w:rFonts w:ascii="宋体"/>
          <w:sz w:val="24"/>
          <w:szCs w:val="24"/>
          <w:lang w:val="zh-CN"/>
        </w:rPr>
      </w:pPr>
      <w:r>
        <w:rPr>
          <w:rFonts w:ascii="宋体" w:hAnsi="宋体" w:hint="eastAsia"/>
          <w:sz w:val="24"/>
          <w:szCs w:val="24"/>
          <w:lang w:val="zh-CN"/>
        </w:rPr>
        <w:t>第二部分</w:t>
      </w:r>
      <w:r>
        <w:rPr>
          <w:rFonts w:ascii="宋体" w:hAnsi="宋体"/>
          <w:sz w:val="24"/>
          <w:szCs w:val="24"/>
          <w:lang w:val="zh-CN"/>
        </w:rPr>
        <w:t xml:space="preserve">  </w:t>
      </w:r>
      <w:r>
        <w:rPr>
          <w:rFonts w:ascii="宋体" w:hAnsi="宋体" w:hint="eastAsia"/>
          <w:sz w:val="24"/>
          <w:szCs w:val="24"/>
          <w:lang w:val="zh-CN"/>
        </w:rPr>
        <w:t>商务文件（详见第七章“投标文件格式”中商务文件组成）</w:t>
      </w:r>
    </w:p>
    <w:p w:rsidR="0029367D" w:rsidRDefault="007F4263">
      <w:pPr>
        <w:spacing w:line="360" w:lineRule="auto"/>
        <w:ind w:firstLineChars="200" w:firstLine="480"/>
        <w:rPr>
          <w:rFonts w:ascii="宋体"/>
          <w:sz w:val="24"/>
          <w:szCs w:val="24"/>
          <w:lang w:val="zh-CN"/>
        </w:rPr>
      </w:pPr>
      <w:r>
        <w:rPr>
          <w:rFonts w:ascii="宋体" w:hAnsi="宋体" w:hint="eastAsia"/>
          <w:sz w:val="24"/>
          <w:szCs w:val="24"/>
          <w:lang w:val="zh-CN"/>
        </w:rPr>
        <w:t>第三部分</w:t>
      </w:r>
      <w:r>
        <w:rPr>
          <w:rFonts w:ascii="宋体" w:hAnsi="宋体"/>
          <w:sz w:val="24"/>
          <w:szCs w:val="24"/>
          <w:lang w:val="zh-CN"/>
        </w:rPr>
        <w:t xml:space="preserve">  </w:t>
      </w:r>
      <w:r>
        <w:rPr>
          <w:rFonts w:ascii="宋体" w:hAnsi="宋体" w:hint="eastAsia"/>
          <w:sz w:val="24"/>
          <w:szCs w:val="24"/>
          <w:lang w:val="zh-CN"/>
        </w:rPr>
        <w:t>技术、服务文件（详见第七章“投标文件格式”中技术、服务文件组成）</w:t>
      </w:r>
    </w:p>
    <w:p w:rsidR="0029367D" w:rsidRDefault="007F4263" w:rsidP="005D3322">
      <w:pPr>
        <w:numPr>
          <w:ilvl w:val="0"/>
          <w:numId w:val="4"/>
        </w:numPr>
        <w:spacing w:line="360" w:lineRule="auto"/>
        <w:ind w:left="560" w:hanging="560"/>
        <w:rPr>
          <w:rFonts w:ascii="宋体"/>
          <w:b/>
          <w:sz w:val="24"/>
          <w:szCs w:val="24"/>
          <w:lang w:val="zh-CN"/>
        </w:rPr>
      </w:pPr>
      <w:r>
        <w:rPr>
          <w:rFonts w:ascii="宋体" w:hAnsi="宋体" w:hint="eastAsia"/>
          <w:b/>
          <w:sz w:val="24"/>
          <w:szCs w:val="24"/>
          <w:lang w:val="zh-CN"/>
        </w:rPr>
        <w:t>投标文件编制</w:t>
      </w:r>
    </w:p>
    <w:p w:rsidR="0029367D" w:rsidRDefault="007F4263" w:rsidP="005D3322">
      <w:pPr>
        <w:numPr>
          <w:ilvl w:val="0"/>
          <w:numId w:val="12"/>
        </w:numPr>
        <w:spacing w:line="360" w:lineRule="auto"/>
        <w:ind w:left="616" w:hanging="616"/>
        <w:rPr>
          <w:rFonts w:ascii="宋体"/>
          <w:sz w:val="24"/>
          <w:szCs w:val="24"/>
          <w:lang w:val="zh-CN"/>
        </w:rPr>
      </w:pPr>
      <w:r>
        <w:rPr>
          <w:rFonts w:ascii="宋体" w:hAnsi="宋体" w:hint="eastAsia"/>
          <w:sz w:val="24"/>
          <w:szCs w:val="24"/>
          <w:lang w:val="zh-CN"/>
        </w:rPr>
        <w:t>如招标文件有分包要求，投标人对招标文件中多个包进行投标的，其投标文件的编制应按每包要求分别装订和封装，并注明对应包号。</w:t>
      </w:r>
    </w:p>
    <w:p w:rsidR="0029367D" w:rsidRDefault="007F4263" w:rsidP="005D3322">
      <w:pPr>
        <w:numPr>
          <w:ilvl w:val="0"/>
          <w:numId w:val="12"/>
        </w:numPr>
        <w:spacing w:line="360" w:lineRule="auto"/>
        <w:ind w:left="616" w:hanging="616"/>
        <w:rPr>
          <w:rFonts w:ascii="宋体"/>
          <w:sz w:val="24"/>
          <w:szCs w:val="24"/>
          <w:lang w:val="zh-CN"/>
        </w:rPr>
      </w:pPr>
      <w:r>
        <w:rPr>
          <w:rFonts w:ascii="宋体" w:hAnsi="宋体" w:hint="eastAsia"/>
          <w:sz w:val="24"/>
          <w:szCs w:val="24"/>
          <w:lang w:val="zh-CN"/>
        </w:rPr>
        <w:t>投标人应当对投标文件进行装订，对未经装订的投标书可能发生的文件散落或缺损，由此产生的后果及责任由投标人自行承担。</w:t>
      </w:r>
    </w:p>
    <w:p w:rsidR="0029367D" w:rsidRDefault="007F4263" w:rsidP="005D3322">
      <w:pPr>
        <w:numPr>
          <w:ilvl w:val="0"/>
          <w:numId w:val="12"/>
        </w:numPr>
        <w:spacing w:line="360" w:lineRule="auto"/>
        <w:ind w:left="616" w:hanging="616"/>
        <w:rPr>
          <w:rFonts w:ascii="宋体"/>
          <w:sz w:val="24"/>
          <w:szCs w:val="24"/>
          <w:lang w:val="zh-CN"/>
        </w:rPr>
      </w:pPr>
      <w:r>
        <w:rPr>
          <w:rFonts w:ascii="宋体" w:hAnsi="宋体" w:hint="eastAsia"/>
          <w:sz w:val="24"/>
          <w:szCs w:val="24"/>
          <w:lang w:val="zh-CN"/>
        </w:rPr>
        <w:t>投标人应按照招标文件第七章“投标文件格式”提供的《投标书》、《开标一览表》、《投标报价明细表》、《法定代表人授权书》等格式、要求、规定来编制投标文件。</w:t>
      </w:r>
    </w:p>
    <w:p w:rsidR="0029367D" w:rsidRDefault="007F4263" w:rsidP="005D3322">
      <w:pPr>
        <w:numPr>
          <w:ilvl w:val="0"/>
          <w:numId w:val="12"/>
        </w:numPr>
        <w:spacing w:line="360" w:lineRule="auto"/>
        <w:ind w:left="616" w:hanging="616"/>
        <w:rPr>
          <w:rFonts w:ascii="宋体"/>
          <w:color w:val="0D0D0D"/>
          <w:sz w:val="24"/>
          <w:szCs w:val="24"/>
          <w:lang w:val="zh-CN"/>
        </w:rPr>
      </w:pPr>
      <w:r>
        <w:rPr>
          <w:rFonts w:ascii="宋体" w:hAnsi="宋体" w:hint="eastAsia"/>
          <w:color w:val="0D0D0D"/>
          <w:sz w:val="24"/>
          <w:szCs w:val="24"/>
          <w:lang w:val="zh-CN"/>
        </w:rPr>
        <w:t>投标人应对投标文件中所提供资料的真实性负责，如有虚假，将依法承担相应责任。投标人应自觉接受集中采购机构对其中任何</w:t>
      </w:r>
      <w:r>
        <w:rPr>
          <w:rFonts w:ascii="宋体" w:hAnsi="宋体" w:hint="eastAsia"/>
          <w:color w:val="0D0D0D"/>
          <w:sz w:val="24"/>
          <w:szCs w:val="24"/>
          <w:lang w:val="zh-CN"/>
        </w:rPr>
        <w:t>资料进一步核实的要求。</w:t>
      </w:r>
    </w:p>
    <w:p w:rsidR="0029367D" w:rsidRDefault="007F4263" w:rsidP="005D3322">
      <w:pPr>
        <w:numPr>
          <w:ilvl w:val="0"/>
          <w:numId w:val="12"/>
        </w:numPr>
        <w:spacing w:line="360" w:lineRule="auto"/>
        <w:ind w:left="616" w:hanging="616"/>
        <w:rPr>
          <w:rFonts w:ascii="宋体"/>
          <w:sz w:val="24"/>
          <w:szCs w:val="24"/>
          <w:lang w:val="zh-CN"/>
        </w:rPr>
      </w:pPr>
      <w:r>
        <w:rPr>
          <w:rFonts w:ascii="宋体" w:hAnsi="宋体" w:hint="eastAsia"/>
          <w:sz w:val="24"/>
          <w:szCs w:val="24"/>
          <w:lang w:val="zh-CN"/>
        </w:rPr>
        <w:t>因投标人投标文件填报的内容不详，或没有提供招标文件中所要求的全部资料及数据等，由此产生的后果及责任由投标人自行承担。</w:t>
      </w:r>
    </w:p>
    <w:p w:rsidR="0029367D" w:rsidRDefault="007F4263" w:rsidP="005D3322">
      <w:pPr>
        <w:numPr>
          <w:ilvl w:val="0"/>
          <w:numId w:val="12"/>
        </w:numPr>
        <w:spacing w:line="360" w:lineRule="auto"/>
        <w:ind w:left="616" w:hanging="616"/>
        <w:rPr>
          <w:rFonts w:ascii="宋体"/>
          <w:sz w:val="24"/>
          <w:szCs w:val="24"/>
          <w:lang w:val="zh-CN"/>
        </w:rPr>
      </w:pPr>
      <w:r>
        <w:rPr>
          <w:rFonts w:ascii="宋体" w:hAnsi="宋体" w:hint="eastAsia"/>
          <w:sz w:val="24"/>
          <w:szCs w:val="24"/>
          <w:lang w:val="zh-CN"/>
        </w:rPr>
        <w:lastRenderedPageBreak/>
        <w:t>投标文件用纸应统一为</w:t>
      </w:r>
      <w:r>
        <w:rPr>
          <w:rFonts w:ascii="宋体" w:hAnsi="宋体"/>
          <w:sz w:val="24"/>
          <w:szCs w:val="24"/>
          <w:lang w:val="zh-CN"/>
        </w:rPr>
        <w:t>A4</w:t>
      </w:r>
      <w:r>
        <w:rPr>
          <w:rFonts w:ascii="宋体" w:hAnsi="宋体" w:hint="eastAsia"/>
          <w:sz w:val="24"/>
          <w:szCs w:val="24"/>
          <w:lang w:val="zh-CN"/>
        </w:rPr>
        <w:t>规格（图纸除外）。</w:t>
      </w:r>
    </w:p>
    <w:p w:rsidR="0029367D" w:rsidRDefault="007F4263" w:rsidP="005D3322">
      <w:pPr>
        <w:numPr>
          <w:ilvl w:val="0"/>
          <w:numId w:val="12"/>
        </w:numPr>
        <w:spacing w:line="360" w:lineRule="auto"/>
        <w:ind w:left="616" w:hanging="616"/>
        <w:rPr>
          <w:rFonts w:ascii="宋体"/>
          <w:b/>
          <w:sz w:val="24"/>
          <w:szCs w:val="24"/>
          <w:lang w:val="zh-CN"/>
        </w:rPr>
      </w:pPr>
      <w:r>
        <w:rPr>
          <w:rFonts w:ascii="宋体" w:hAnsi="宋体" w:hint="eastAsia"/>
          <w:b/>
          <w:sz w:val="24"/>
          <w:szCs w:val="24"/>
          <w:lang w:val="zh-CN"/>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连续标注页码，建立目录索引。</w:t>
      </w:r>
      <w:r>
        <w:rPr>
          <w:rFonts w:ascii="宋体" w:hAnsi="宋体" w:hint="eastAsia"/>
          <w:b/>
          <w:sz w:val="24"/>
          <w:szCs w:val="20"/>
          <w:lang w:val="zh-CN"/>
        </w:rPr>
        <w:t>各部分文件及内容详见第七章“投标文件格式”要求。</w:t>
      </w:r>
    </w:p>
    <w:p w:rsidR="0029367D" w:rsidRDefault="007F4263" w:rsidP="005D3322">
      <w:pPr>
        <w:numPr>
          <w:ilvl w:val="0"/>
          <w:numId w:val="12"/>
        </w:numPr>
        <w:spacing w:line="360" w:lineRule="auto"/>
        <w:ind w:left="616" w:hanging="616"/>
        <w:rPr>
          <w:rFonts w:ascii="宋体"/>
          <w:b/>
          <w:sz w:val="24"/>
          <w:szCs w:val="24"/>
          <w:lang w:val="zh-CN"/>
        </w:rPr>
      </w:pPr>
      <w:r>
        <w:rPr>
          <w:rFonts w:ascii="宋体" w:hAnsi="宋体" w:hint="eastAsia"/>
          <w:b/>
          <w:sz w:val="24"/>
          <w:szCs w:val="24"/>
          <w:lang w:val="zh-CN"/>
        </w:rPr>
        <w:t>为方便开标时唱标，投标人应将《开标一</w:t>
      </w:r>
      <w:r>
        <w:rPr>
          <w:rFonts w:ascii="宋体" w:hAnsi="宋体" w:hint="eastAsia"/>
          <w:b/>
          <w:sz w:val="24"/>
          <w:szCs w:val="24"/>
          <w:lang w:val="zh-CN"/>
        </w:rPr>
        <w:t>览表》单独密封一份提交，并在信封上标明</w:t>
      </w:r>
      <w:r>
        <w:rPr>
          <w:rFonts w:ascii="宋体" w:hAnsi="宋体"/>
          <w:b/>
          <w:sz w:val="24"/>
          <w:szCs w:val="24"/>
          <w:lang w:val="zh-CN"/>
        </w:rPr>
        <w:t>"</w:t>
      </w:r>
      <w:r>
        <w:rPr>
          <w:rFonts w:ascii="宋体" w:hAnsi="宋体" w:hint="eastAsia"/>
          <w:b/>
          <w:sz w:val="24"/>
          <w:szCs w:val="24"/>
          <w:lang w:val="zh-CN"/>
        </w:rPr>
        <w:t>开标一览表</w:t>
      </w:r>
      <w:r>
        <w:rPr>
          <w:rFonts w:ascii="宋体" w:hAnsi="宋体"/>
          <w:b/>
          <w:sz w:val="24"/>
          <w:szCs w:val="24"/>
          <w:lang w:val="zh-CN"/>
        </w:rPr>
        <w:t>"</w:t>
      </w:r>
      <w:r>
        <w:rPr>
          <w:rFonts w:ascii="宋体" w:hAnsi="宋体" w:hint="eastAsia"/>
          <w:b/>
          <w:sz w:val="24"/>
          <w:szCs w:val="24"/>
          <w:lang w:val="zh-CN"/>
        </w:rPr>
        <w:t>字样。</w:t>
      </w:r>
      <w:r>
        <w:rPr>
          <w:rFonts w:ascii="宋体" w:hAnsi="宋体" w:hint="eastAsia"/>
          <w:b/>
          <w:color w:val="0000CC"/>
          <w:sz w:val="24"/>
          <w:szCs w:val="24"/>
          <w:lang w:val="zh-CN"/>
        </w:rPr>
        <w:t>投标人应将投标文件正本和所有的副本一起密封装在文件袋（或封装袋）中</w:t>
      </w:r>
      <w:r>
        <w:rPr>
          <w:rFonts w:ascii="宋体" w:hAnsi="宋体" w:hint="eastAsia"/>
          <w:b/>
          <w:sz w:val="24"/>
          <w:szCs w:val="24"/>
          <w:lang w:val="zh-CN"/>
        </w:rPr>
        <w:t>，并在封面上标明</w:t>
      </w:r>
      <w:r>
        <w:rPr>
          <w:rFonts w:ascii="宋体" w:hAnsi="宋体"/>
          <w:b/>
          <w:sz w:val="24"/>
          <w:szCs w:val="24"/>
          <w:lang w:val="zh-CN"/>
        </w:rPr>
        <w:t>"</w:t>
      </w:r>
      <w:r>
        <w:rPr>
          <w:rFonts w:ascii="宋体" w:hAnsi="宋体" w:hint="eastAsia"/>
          <w:b/>
          <w:sz w:val="24"/>
          <w:szCs w:val="24"/>
          <w:lang w:val="zh-CN"/>
        </w:rPr>
        <w:t>正本</w:t>
      </w:r>
      <w:r>
        <w:rPr>
          <w:rFonts w:ascii="宋体" w:hAnsi="宋体"/>
          <w:b/>
          <w:sz w:val="24"/>
          <w:szCs w:val="24"/>
          <w:lang w:val="zh-CN"/>
        </w:rPr>
        <w:t>"</w:t>
      </w:r>
      <w:r>
        <w:rPr>
          <w:rFonts w:ascii="宋体" w:hAnsi="宋体" w:hint="eastAsia"/>
          <w:b/>
          <w:sz w:val="24"/>
          <w:szCs w:val="24"/>
          <w:lang w:val="zh-CN"/>
        </w:rPr>
        <w:t>、</w:t>
      </w:r>
      <w:r>
        <w:rPr>
          <w:rFonts w:ascii="宋体" w:hAnsi="宋体"/>
          <w:b/>
          <w:sz w:val="24"/>
          <w:szCs w:val="24"/>
          <w:lang w:val="zh-CN"/>
        </w:rPr>
        <w:t>"</w:t>
      </w:r>
      <w:r>
        <w:rPr>
          <w:rFonts w:ascii="宋体" w:hAnsi="宋体" w:hint="eastAsia"/>
          <w:b/>
          <w:sz w:val="24"/>
          <w:szCs w:val="24"/>
          <w:lang w:val="zh-CN"/>
        </w:rPr>
        <w:t>副本</w:t>
      </w:r>
      <w:r>
        <w:rPr>
          <w:rFonts w:ascii="宋体" w:hAnsi="宋体"/>
          <w:b/>
          <w:sz w:val="24"/>
          <w:szCs w:val="24"/>
          <w:lang w:val="zh-CN"/>
        </w:rPr>
        <w:t>"</w:t>
      </w:r>
      <w:r>
        <w:rPr>
          <w:rFonts w:ascii="宋体" w:hAnsi="宋体" w:hint="eastAsia"/>
          <w:b/>
          <w:sz w:val="24"/>
          <w:szCs w:val="24"/>
          <w:lang w:val="zh-CN"/>
        </w:rPr>
        <w:t>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p>
    <w:p w:rsidR="0029367D" w:rsidRDefault="007F4263" w:rsidP="005D3322">
      <w:pPr>
        <w:numPr>
          <w:ilvl w:val="0"/>
          <w:numId w:val="4"/>
        </w:numPr>
        <w:spacing w:line="360" w:lineRule="auto"/>
        <w:ind w:left="560" w:hanging="560"/>
        <w:rPr>
          <w:rFonts w:ascii="宋体"/>
          <w:b/>
          <w:sz w:val="24"/>
          <w:szCs w:val="24"/>
          <w:lang w:val="zh-CN"/>
        </w:rPr>
      </w:pPr>
      <w:r>
        <w:rPr>
          <w:rFonts w:ascii="宋体" w:hAnsi="宋体" w:hint="eastAsia"/>
          <w:b/>
          <w:sz w:val="24"/>
          <w:szCs w:val="24"/>
          <w:lang w:val="zh-CN"/>
        </w:rPr>
        <w:t>投标报价</w:t>
      </w:r>
    </w:p>
    <w:p w:rsidR="0029367D" w:rsidRDefault="007F4263" w:rsidP="005D3322">
      <w:pPr>
        <w:numPr>
          <w:ilvl w:val="0"/>
          <w:numId w:val="13"/>
        </w:numPr>
        <w:spacing w:line="360" w:lineRule="auto"/>
        <w:ind w:left="616" w:hanging="616"/>
        <w:rPr>
          <w:rFonts w:ascii="宋体"/>
          <w:sz w:val="24"/>
          <w:szCs w:val="24"/>
          <w:lang w:val="zh-CN"/>
        </w:rPr>
      </w:pPr>
      <w:r>
        <w:rPr>
          <w:rFonts w:ascii="宋体" w:hAnsi="宋体" w:hint="eastAsia"/>
          <w:sz w:val="24"/>
          <w:szCs w:val="24"/>
          <w:lang w:val="zh-CN"/>
        </w:rPr>
        <w:t>投标人所提供的货物（工程或服务）均以人民币计价。</w:t>
      </w:r>
    </w:p>
    <w:p w:rsidR="0029367D" w:rsidRDefault="007F4263" w:rsidP="005D3322">
      <w:pPr>
        <w:numPr>
          <w:ilvl w:val="0"/>
          <w:numId w:val="13"/>
        </w:numPr>
        <w:spacing w:line="360" w:lineRule="auto"/>
        <w:ind w:left="616" w:hanging="616"/>
        <w:rPr>
          <w:rFonts w:ascii="宋体"/>
          <w:sz w:val="24"/>
          <w:szCs w:val="24"/>
          <w:lang w:val="zh-CN"/>
        </w:rPr>
      </w:pPr>
      <w:r>
        <w:rPr>
          <w:rFonts w:ascii="宋体" w:hAnsi="宋体" w:hint="eastAsia"/>
          <w:sz w:val="24"/>
          <w:szCs w:val="24"/>
          <w:lang w:val="zh-CN"/>
        </w:rPr>
        <w:t>投标人应按照“第三章</w:t>
      </w:r>
      <w:r>
        <w:rPr>
          <w:rFonts w:ascii="宋体" w:hAnsi="宋体"/>
          <w:sz w:val="24"/>
          <w:szCs w:val="24"/>
          <w:lang w:val="zh-CN"/>
        </w:rPr>
        <w:t xml:space="preserve"> </w:t>
      </w:r>
      <w:r>
        <w:rPr>
          <w:rFonts w:ascii="宋体" w:hAnsi="宋体" w:hint="eastAsia"/>
          <w:sz w:val="24"/>
          <w:szCs w:val="24"/>
          <w:lang w:val="zh-CN"/>
        </w:rPr>
        <w:t>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rsidR="0029367D" w:rsidRDefault="007F4263" w:rsidP="005D3322">
      <w:pPr>
        <w:numPr>
          <w:ilvl w:val="0"/>
          <w:numId w:val="13"/>
        </w:numPr>
        <w:spacing w:line="360" w:lineRule="auto"/>
        <w:ind w:left="616" w:hanging="616"/>
        <w:rPr>
          <w:rFonts w:ascii="宋体"/>
          <w:sz w:val="24"/>
          <w:szCs w:val="24"/>
          <w:lang w:val="zh-CN"/>
        </w:rPr>
      </w:pPr>
      <w:r>
        <w:rPr>
          <w:rFonts w:ascii="宋体" w:hAnsi="宋体" w:hint="eastAsia"/>
          <w:sz w:val="24"/>
          <w:szCs w:val="24"/>
          <w:lang w:val="zh-CN"/>
        </w:rPr>
        <w:t>《投标报价明细表》填写时应响应下列要求：</w:t>
      </w:r>
    </w:p>
    <w:p w:rsidR="0029367D" w:rsidRDefault="007F4263" w:rsidP="005D3322">
      <w:pPr>
        <w:numPr>
          <w:ilvl w:val="0"/>
          <w:numId w:val="14"/>
        </w:numPr>
        <w:spacing w:line="360" w:lineRule="auto"/>
        <w:ind w:left="980" w:hanging="854"/>
        <w:rPr>
          <w:rFonts w:ascii="宋体"/>
          <w:sz w:val="24"/>
          <w:szCs w:val="24"/>
          <w:lang w:val="zh-CN"/>
        </w:rPr>
      </w:pPr>
      <w:r>
        <w:rPr>
          <w:rFonts w:ascii="宋体" w:hAnsi="宋体" w:hint="eastAsia"/>
          <w:sz w:val="24"/>
        </w:rPr>
        <w:t>应包括所有根据合同或其他原因由投标人支付的款项、费用</w:t>
      </w:r>
      <w:r>
        <w:rPr>
          <w:rFonts w:ascii="宋体" w:hAnsi="宋体" w:hint="eastAsia"/>
          <w:sz w:val="24"/>
          <w:szCs w:val="24"/>
          <w:lang w:val="zh-CN"/>
        </w:rPr>
        <w:t>；</w:t>
      </w:r>
    </w:p>
    <w:p w:rsidR="0029367D" w:rsidRDefault="007F4263" w:rsidP="005D3322">
      <w:pPr>
        <w:numPr>
          <w:ilvl w:val="0"/>
          <w:numId w:val="14"/>
        </w:numPr>
        <w:spacing w:line="360" w:lineRule="auto"/>
        <w:ind w:left="980" w:hanging="854"/>
        <w:rPr>
          <w:rFonts w:ascii="宋体"/>
          <w:sz w:val="24"/>
          <w:szCs w:val="24"/>
          <w:lang w:val="zh-CN"/>
        </w:rPr>
      </w:pPr>
      <w:r>
        <w:rPr>
          <w:rFonts w:ascii="宋体" w:hAnsi="宋体" w:hint="eastAsia"/>
          <w:sz w:val="24"/>
          <w:szCs w:val="24"/>
          <w:lang w:val="zh-CN"/>
        </w:rPr>
        <w:t>应包含货物运至最终目的地的运输、保险和伴随货物（工程或服务）的有关费用；</w:t>
      </w:r>
    </w:p>
    <w:p w:rsidR="0029367D" w:rsidRDefault="007F4263" w:rsidP="005D3322">
      <w:pPr>
        <w:numPr>
          <w:ilvl w:val="0"/>
          <w:numId w:val="14"/>
        </w:numPr>
        <w:spacing w:line="360" w:lineRule="auto"/>
        <w:ind w:left="980" w:hanging="854"/>
        <w:rPr>
          <w:rFonts w:ascii="宋体" w:cs="Courier New"/>
          <w:sz w:val="24"/>
          <w:szCs w:val="24"/>
          <w:lang w:val="zh-CN"/>
        </w:rPr>
      </w:pPr>
      <w:r>
        <w:rPr>
          <w:rFonts w:ascii="宋体" w:hAnsi="宋体" w:hint="eastAsia"/>
          <w:sz w:val="24"/>
          <w:szCs w:val="24"/>
          <w:lang w:val="zh-CN"/>
        </w:rPr>
        <w:t>应详细提供《投标报价明细表》和《投标货物、服务清单》</w:t>
      </w:r>
      <w:r>
        <w:rPr>
          <w:rFonts w:ascii="宋体" w:hAnsi="宋体" w:hint="eastAsia"/>
          <w:sz w:val="24"/>
          <w:szCs w:val="24"/>
          <w:lang w:val="zh-CN"/>
        </w:rPr>
        <w:t>等内容，否则按照</w:t>
      </w:r>
      <w:r>
        <w:rPr>
          <w:rFonts w:ascii="宋体" w:hAnsi="宋体" w:hint="eastAsia"/>
          <w:b/>
          <w:sz w:val="24"/>
          <w:szCs w:val="24"/>
          <w:lang w:val="zh-CN"/>
        </w:rPr>
        <w:t>无效投标处理。</w:t>
      </w:r>
    </w:p>
    <w:p w:rsidR="0029367D" w:rsidRDefault="007F4263" w:rsidP="005D3322">
      <w:pPr>
        <w:numPr>
          <w:ilvl w:val="0"/>
          <w:numId w:val="13"/>
        </w:numPr>
        <w:spacing w:line="360" w:lineRule="auto"/>
        <w:ind w:left="616" w:hanging="616"/>
        <w:rPr>
          <w:rFonts w:ascii="宋体"/>
          <w:sz w:val="24"/>
          <w:szCs w:val="24"/>
          <w:lang w:val="zh-CN"/>
        </w:rPr>
      </w:pPr>
      <w:r>
        <w:rPr>
          <w:rFonts w:ascii="宋体" w:hAnsi="宋体" w:hint="eastAsia"/>
          <w:sz w:val="24"/>
          <w:szCs w:val="24"/>
          <w:lang w:val="zh-CN"/>
        </w:rPr>
        <w:t>每一种规格的货物（工程或服务）只允许有一个报价，否则按照</w:t>
      </w:r>
      <w:r>
        <w:rPr>
          <w:rFonts w:ascii="宋体" w:hAnsi="宋体" w:hint="eastAsia"/>
          <w:b/>
          <w:sz w:val="24"/>
          <w:szCs w:val="24"/>
          <w:lang w:val="zh-CN"/>
        </w:rPr>
        <w:t>无效投标处理</w:t>
      </w:r>
      <w:r>
        <w:rPr>
          <w:rFonts w:ascii="宋体" w:hAnsi="宋体" w:hint="eastAsia"/>
          <w:sz w:val="24"/>
          <w:szCs w:val="24"/>
          <w:lang w:val="zh-CN"/>
        </w:rPr>
        <w:t>。</w:t>
      </w:r>
    </w:p>
    <w:p w:rsidR="0029367D" w:rsidRDefault="007F4263" w:rsidP="005D3322">
      <w:pPr>
        <w:numPr>
          <w:ilvl w:val="0"/>
          <w:numId w:val="13"/>
        </w:numPr>
        <w:spacing w:line="360" w:lineRule="auto"/>
        <w:ind w:left="616" w:hanging="616"/>
        <w:rPr>
          <w:rFonts w:ascii="宋体"/>
          <w:sz w:val="24"/>
          <w:szCs w:val="24"/>
          <w:lang w:val="zh-CN"/>
        </w:rPr>
      </w:pPr>
      <w:r>
        <w:rPr>
          <w:rFonts w:ascii="宋体" w:hAnsi="宋体" w:hint="eastAsia"/>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rsidR="0029367D" w:rsidRDefault="007F4263" w:rsidP="005D3322">
      <w:pPr>
        <w:numPr>
          <w:ilvl w:val="0"/>
          <w:numId w:val="13"/>
        </w:numPr>
        <w:spacing w:line="360" w:lineRule="auto"/>
        <w:ind w:left="616" w:hanging="616"/>
        <w:rPr>
          <w:rFonts w:ascii="宋体"/>
          <w:sz w:val="24"/>
          <w:szCs w:val="24"/>
          <w:lang w:val="zh-CN"/>
        </w:rPr>
      </w:pPr>
      <w:r>
        <w:rPr>
          <w:rFonts w:ascii="宋体" w:hAnsi="宋体" w:hint="eastAsia"/>
          <w:sz w:val="24"/>
          <w:szCs w:val="24"/>
          <w:lang w:val="zh-CN"/>
        </w:rPr>
        <w:t>对于招标文件未列明，而投标人认为必需的费用也需列入其投标总价。在合同实施时，采购人将不予支付投标人没有列入的项目费用，并认为此项目的费用已包</w:t>
      </w:r>
      <w:r>
        <w:rPr>
          <w:rFonts w:ascii="宋体" w:hAnsi="宋体" w:hint="eastAsia"/>
          <w:sz w:val="24"/>
          <w:szCs w:val="24"/>
          <w:lang w:val="zh-CN"/>
        </w:rPr>
        <w:t>括在其投标</w:t>
      </w:r>
      <w:r>
        <w:rPr>
          <w:rFonts w:ascii="宋体" w:hAnsi="宋体" w:hint="eastAsia"/>
          <w:sz w:val="24"/>
          <w:szCs w:val="24"/>
          <w:lang w:val="zh-CN"/>
        </w:rPr>
        <w:lastRenderedPageBreak/>
        <w:t>总价中。</w:t>
      </w:r>
    </w:p>
    <w:p w:rsidR="0029367D" w:rsidRDefault="007F4263" w:rsidP="005D3322">
      <w:pPr>
        <w:numPr>
          <w:ilvl w:val="0"/>
          <w:numId w:val="13"/>
        </w:numPr>
        <w:spacing w:line="360" w:lineRule="auto"/>
        <w:ind w:left="616" w:hanging="616"/>
        <w:rPr>
          <w:rFonts w:ascii="宋体"/>
          <w:sz w:val="24"/>
          <w:szCs w:val="24"/>
          <w:lang w:val="zh-CN"/>
        </w:rPr>
      </w:pPr>
      <w:r>
        <w:rPr>
          <w:rFonts w:ascii="宋体" w:hAnsi="宋体" w:hint="eastAsia"/>
          <w:sz w:val="24"/>
          <w:szCs w:val="24"/>
          <w:lang w:val="zh-CN"/>
        </w:rPr>
        <w:t>投标人应对项目招标范围内的全部内容进行报价，不得缺、漏项或只</w:t>
      </w:r>
      <w:proofErr w:type="gramStart"/>
      <w:r>
        <w:rPr>
          <w:rFonts w:ascii="宋体" w:hAnsi="宋体" w:hint="eastAsia"/>
          <w:sz w:val="24"/>
          <w:szCs w:val="24"/>
          <w:lang w:val="zh-CN"/>
        </w:rPr>
        <w:t>投其中</w:t>
      </w:r>
      <w:proofErr w:type="gramEnd"/>
      <w:r>
        <w:rPr>
          <w:rFonts w:ascii="宋体" w:hAnsi="宋体" w:hint="eastAsia"/>
          <w:sz w:val="24"/>
          <w:szCs w:val="24"/>
          <w:lang w:val="zh-CN"/>
        </w:rPr>
        <w:t>的部分内容的，否则按照</w:t>
      </w:r>
      <w:r>
        <w:rPr>
          <w:rFonts w:ascii="宋体" w:hAnsi="宋体" w:hint="eastAsia"/>
          <w:b/>
          <w:sz w:val="24"/>
          <w:szCs w:val="24"/>
          <w:lang w:val="zh-CN"/>
        </w:rPr>
        <w:t>无效投标处理</w:t>
      </w:r>
      <w:r>
        <w:rPr>
          <w:rFonts w:ascii="宋体" w:hAnsi="宋体" w:hint="eastAsia"/>
          <w:sz w:val="24"/>
          <w:szCs w:val="24"/>
          <w:lang w:val="zh-CN"/>
        </w:rPr>
        <w:t>。</w:t>
      </w:r>
    </w:p>
    <w:p w:rsidR="0029367D" w:rsidRDefault="007F4263" w:rsidP="005D3322">
      <w:pPr>
        <w:numPr>
          <w:ilvl w:val="0"/>
          <w:numId w:val="4"/>
        </w:numPr>
        <w:spacing w:line="360" w:lineRule="auto"/>
        <w:ind w:left="560" w:hanging="560"/>
        <w:rPr>
          <w:rFonts w:ascii="宋体"/>
          <w:b/>
          <w:sz w:val="24"/>
          <w:szCs w:val="24"/>
          <w:lang w:val="zh-CN"/>
        </w:rPr>
      </w:pPr>
      <w:r>
        <w:rPr>
          <w:rFonts w:ascii="宋体" w:hAnsi="宋体" w:hint="eastAsia"/>
          <w:b/>
          <w:sz w:val="24"/>
          <w:szCs w:val="24"/>
          <w:lang w:val="zh-CN"/>
        </w:rPr>
        <w:t>备选方案</w:t>
      </w:r>
    </w:p>
    <w:p w:rsidR="0029367D" w:rsidRDefault="007F4263">
      <w:pPr>
        <w:spacing w:line="360" w:lineRule="auto"/>
        <w:ind w:firstLineChars="200" w:firstLine="480"/>
        <w:rPr>
          <w:rFonts w:ascii="宋体"/>
          <w:sz w:val="24"/>
          <w:szCs w:val="24"/>
          <w:lang w:val="zh-CN"/>
        </w:rPr>
      </w:pPr>
      <w:r>
        <w:rPr>
          <w:rFonts w:ascii="宋体" w:hAnsi="宋体" w:hint="eastAsia"/>
          <w:sz w:val="24"/>
          <w:szCs w:val="24"/>
          <w:lang w:val="zh-CN"/>
        </w:rPr>
        <w:t>只允许投标人提供一个投标方案（招标文件中要求提供备选方案的除外），否则按照</w:t>
      </w:r>
      <w:r>
        <w:rPr>
          <w:rFonts w:ascii="宋体" w:hAnsi="宋体" w:hint="eastAsia"/>
          <w:b/>
          <w:sz w:val="24"/>
          <w:szCs w:val="24"/>
          <w:lang w:val="zh-CN"/>
        </w:rPr>
        <w:t>无效投标处理</w:t>
      </w:r>
      <w:r>
        <w:rPr>
          <w:rFonts w:ascii="宋体" w:hAnsi="宋体" w:hint="eastAsia"/>
          <w:sz w:val="24"/>
          <w:szCs w:val="24"/>
          <w:lang w:val="zh-CN"/>
        </w:rPr>
        <w:t>。</w:t>
      </w:r>
    </w:p>
    <w:p w:rsidR="0029367D" w:rsidRDefault="007F4263" w:rsidP="005D3322">
      <w:pPr>
        <w:numPr>
          <w:ilvl w:val="0"/>
          <w:numId w:val="4"/>
        </w:numPr>
        <w:spacing w:line="360" w:lineRule="auto"/>
        <w:ind w:left="560" w:hanging="560"/>
        <w:rPr>
          <w:rFonts w:ascii="宋体"/>
          <w:b/>
          <w:sz w:val="24"/>
          <w:szCs w:val="24"/>
          <w:lang w:val="zh-CN"/>
        </w:rPr>
      </w:pPr>
      <w:r>
        <w:rPr>
          <w:rFonts w:ascii="宋体" w:hAnsi="宋体" w:hint="eastAsia"/>
          <w:b/>
          <w:sz w:val="24"/>
          <w:szCs w:val="24"/>
          <w:lang w:val="zh-CN"/>
        </w:rPr>
        <w:t>中标后分包</w:t>
      </w:r>
    </w:p>
    <w:p w:rsidR="0029367D" w:rsidRDefault="007F4263">
      <w:pPr>
        <w:spacing w:line="360" w:lineRule="auto"/>
        <w:ind w:firstLineChars="200" w:firstLine="480"/>
        <w:rPr>
          <w:rFonts w:ascii="宋体"/>
          <w:sz w:val="24"/>
          <w:szCs w:val="24"/>
          <w:lang w:val="zh-CN"/>
        </w:rPr>
      </w:pPr>
      <w:r>
        <w:rPr>
          <w:rFonts w:ascii="宋体" w:hAnsi="宋体" w:hint="eastAsia"/>
          <w:sz w:val="24"/>
          <w:szCs w:val="24"/>
          <w:lang w:val="zh-CN"/>
        </w:rPr>
        <w:t>招标文件规定项目非主体、非关键性工作中标后可以分包的，投标人拟在中标后将项目的非主体、非关键性工作分包，应当在投标文件中载明具备相应资质条件的分包承担主体，分包承担主体不得再次分包。否则中标后不允许分包。</w:t>
      </w:r>
    </w:p>
    <w:p w:rsidR="0029367D" w:rsidRDefault="007F4263" w:rsidP="005D3322">
      <w:pPr>
        <w:numPr>
          <w:ilvl w:val="0"/>
          <w:numId w:val="4"/>
        </w:numPr>
        <w:spacing w:line="360" w:lineRule="auto"/>
        <w:ind w:left="560" w:hanging="560"/>
        <w:rPr>
          <w:rFonts w:ascii="宋体"/>
          <w:b/>
          <w:sz w:val="24"/>
          <w:szCs w:val="24"/>
          <w:lang w:val="zh-CN"/>
        </w:rPr>
      </w:pPr>
      <w:r>
        <w:rPr>
          <w:rFonts w:ascii="宋体" w:hAnsi="宋体" w:hint="eastAsia"/>
          <w:b/>
          <w:sz w:val="24"/>
          <w:szCs w:val="24"/>
          <w:lang w:val="zh-CN"/>
        </w:rPr>
        <w:t>联合体投标</w:t>
      </w:r>
    </w:p>
    <w:p w:rsidR="0029367D" w:rsidRDefault="007F4263" w:rsidP="005D3322">
      <w:pPr>
        <w:numPr>
          <w:ilvl w:val="0"/>
          <w:numId w:val="15"/>
        </w:numPr>
        <w:spacing w:line="360" w:lineRule="auto"/>
        <w:ind w:left="728" w:hanging="728"/>
        <w:rPr>
          <w:rFonts w:ascii="宋体"/>
          <w:sz w:val="24"/>
          <w:szCs w:val="24"/>
          <w:lang w:val="zh-CN"/>
        </w:rPr>
      </w:pPr>
      <w:r>
        <w:rPr>
          <w:rFonts w:ascii="宋体" w:hAnsi="宋体" w:hint="eastAsia"/>
          <w:sz w:val="24"/>
          <w:szCs w:val="24"/>
          <w:lang w:val="zh-CN"/>
        </w:rPr>
        <w:t>本项目不接受联合体投标。</w:t>
      </w:r>
    </w:p>
    <w:p w:rsidR="0029367D" w:rsidRDefault="007F4263" w:rsidP="005D3322">
      <w:pPr>
        <w:numPr>
          <w:ilvl w:val="0"/>
          <w:numId w:val="4"/>
        </w:numPr>
        <w:spacing w:line="360" w:lineRule="auto"/>
        <w:ind w:left="560" w:hanging="560"/>
        <w:rPr>
          <w:rFonts w:ascii="宋体"/>
          <w:b/>
          <w:sz w:val="24"/>
          <w:szCs w:val="24"/>
          <w:lang w:val="zh-CN"/>
        </w:rPr>
      </w:pPr>
      <w:r>
        <w:rPr>
          <w:rFonts w:ascii="宋体" w:hAnsi="宋体" w:hint="eastAsia"/>
          <w:b/>
          <w:sz w:val="24"/>
          <w:szCs w:val="24"/>
          <w:lang w:val="zh-CN"/>
        </w:rPr>
        <w:t>资格证明文件</w:t>
      </w:r>
    </w:p>
    <w:p w:rsidR="0029367D" w:rsidRDefault="007F4263" w:rsidP="005D3322">
      <w:pPr>
        <w:numPr>
          <w:ilvl w:val="0"/>
          <w:numId w:val="16"/>
        </w:numPr>
        <w:spacing w:line="360" w:lineRule="auto"/>
        <w:ind w:left="616" w:hanging="616"/>
        <w:rPr>
          <w:rFonts w:ascii="宋体"/>
          <w:sz w:val="24"/>
          <w:szCs w:val="24"/>
          <w:lang w:val="zh-CN"/>
        </w:rPr>
      </w:pPr>
      <w:r>
        <w:rPr>
          <w:rFonts w:ascii="宋体" w:hAnsi="宋体" w:hint="eastAsia"/>
          <w:sz w:val="24"/>
          <w:szCs w:val="24"/>
          <w:lang w:val="zh-CN"/>
        </w:rPr>
        <w:t>投标人应按本节及第</w:t>
      </w:r>
      <w:r>
        <w:rPr>
          <w:rFonts w:ascii="宋体" w:hAnsi="宋体" w:hint="eastAsia"/>
          <w:sz w:val="24"/>
          <w:szCs w:val="24"/>
          <w:lang w:val="zh-CN"/>
        </w:rPr>
        <w:t>四章“资格审查方法及标准”的要求，提供足以证明其符合项目“投标人资格要求”且中标后有能力履行合同的文件，并作为其投标文件的组成部分。</w:t>
      </w:r>
    </w:p>
    <w:p w:rsidR="0029367D" w:rsidRDefault="007F4263" w:rsidP="005D3322">
      <w:pPr>
        <w:numPr>
          <w:ilvl w:val="0"/>
          <w:numId w:val="16"/>
        </w:numPr>
        <w:spacing w:line="360" w:lineRule="auto"/>
        <w:ind w:left="616" w:hanging="616"/>
        <w:rPr>
          <w:rFonts w:ascii="宋体"/>
          <w:sz w:val="24"/>
          <w:szCs w:val="24"/>
          <w:lang w:val="zh-CN"/>
        </w:rPr>
      </w:pPr>
      <w:r>
        <w:rPr>
          <w:rFonts w:ascii="宋体" w:hAnsi="宋体" w:hint="eastAsia"/>
          <w:sz w:val="24"/>
          <w:szCs w:val="24"/>
          <w:lang w:val="zh-CN"/>
        </w:rPr>
        <w:t>资格证明文件应真实、合法，并就此承担相应法律责任。</w:t>
      </w:r>
    </w:p>
    <w:p w:rsidR="0029367D" w:rsidRDefault="007F4263" w:rsidP="005D3322">
      <w:pPr>
        <w:numPr>
          <w:ilvl w:val="0"/>
          <w:numId w:val="16"/>
        </w:numPr>
        <w:spacing w:line="360" w:lineRule="auto"/>
        <w:ind w:left="616" w:hanging="616"/>
        <w:rPr>
          <w:rFonts w:ascii="宋体"/>
          <w:sz w:val="24"/>
          <w:szCs w:val="24"/>
          <w:lang w:val="zh-CN"/>
        </w:rPr>
      </w:pPr>
      <w:r>
        <w:rPr>
          <w:rFonts w:ascii="宋体" w:hAnsi="宋体" w:hint="eastAsia"/>
          <w:color w:val="0000CC"/>
          <w:sz w:val="24"/>
          <w:szCs w:val="24"/>
          <w:lang w:val="zh-CN"/>
        </w:rPr>
        <w:t>资格证明文件正本应为清晰彩色影印件且加盖单位公章</w:t>
      </w:r>
      <w:r>
        <w:rPr>
          <w:rFonts w:ascii="宋体" w:hAnsi="宋体" w:hint="eastAsia"/>
          <w:sz w:val="24"/>
          <w:szCs w:val="24"/>
          <w:lang w:val="zh-CN"/>
        </w:rPr>
        <w:t>，否则按照</w:t>
      </w:r>
      <w:r>
        <w:rPr>
          <w:rFonts w:ascii="宋体" w:hAnsi="宋体" w:hint="eastAsia"/>
          <w:b/>
          <w:sz w:val="24"/>
          <w:szCs w:val="24"/>
          <w:lang w:val="zh-CN"/>
        </w:rPr>
        <w:t>无效投标处理</w:t>
      </w:r>
      <w:r>
        <w:rPr>
          <w:rFonts w:ascii="宋体" w:hAnsi="宋体" w:hint="eastAsia"/>
          <w:sz w:val="24"/>
          <w:szCs w:val="24"/>
          <w:lang w:val="zh-CN"/>
        </w:rPr>
        <w:t>。副本可为正本的复印件</w:t>
      </w:r>
      <w:r>
        <w:rPr>
          <w:rFonts w:ascii="宋体"/>
          <w:sz w:val="24"/>
          <w:szCs w:val="24"/>
          <w:lang w:val="zh-CN"/>
        </w:rPr>
        <w:t>,</w:t>
      </w:r>
      <w:r>
        <w:rPr>
          <w:rFonts w:ascii="宋体" w:hAnsi="宋体" w:hint="eastAsia"/>
          <w:sz w:val="24"/>
          <w:szCs w:val="24"/>
          <w:lang w:val="zh-CN"/>
        </w:rPr>
        <w:t>但应在副本封面加盖单位公章。</w:t>
      </w:r>
    </w:p>
    <w:p w:rsidR="0029367D" w:rsidRDefault="007F4263" w:rsidP="005D3322">
      <w:pPr>
        <w:numPr>
          <w:ilvl w:val="0"/>
          <w:numId w:val="16"/>
        </w:numPr>
        <w:spacing w:line="360" w:lineRule="auto"/>
        <w:ind w:left="616" w:hanging="616"/>
        <w:rPr>
          <w:rFonts w:ascii="宋体"/>
          <w:sz w:val="24"/>
          <w:szCs w:val="24"/>
          <w:lang w:val="zh-CN"/>
        </w:rPr>
      </w:pPr>
      <w:r>
        <w:rPr>
          <w:rFonts w:ascii="宋体" w:hAnsi="宋体" w:cs="Helvetica" w:hint="eastAsia"/>
          <w:kern w:val="0"/>
          <w:sz w:val="24"/>
          <w:szCs w:val="24"/>
          <w:lang w:val="zh-CN"/>
        </w:rPr>
        <w:t>资格证明文件内容详见</w:t>
      </w:r>
      <w:r>
        <w:rPr>
          <w:rFonts w:ascii="宋体" w:hAnsi="宋体" w:hint="eastAsia"/>
          <w:sz w:val="24"/>
          <w:szCs w:val="24"/>
          <w:lang w:val="zh-CN"/>
        </w:rPr>
        <w:t>第四章“资格审查方法及标准”中资格审查内容</w:t>
      </w:r>
      <w:r>
        <w:rPr>
          <w:rFonts w:ascii="宋体" w:hAnsi="宋体" w:cs="Helvetica" w:hint="eastAsia"/>
          <w:kern w:val="0"/>
          <w:sz w:val="24"/>
          <w:szCs w:val="24"/>
          <w:lang w:val="zh-CN"/>
        </w:rPr>
        <w:t>。</w:t>
      </w:r>
    </w:p>
    <w:p w:rsidR="0029367D" w:rsidRDefault="007F4263" w:rsidP="005D3322">
      <w:pPr>
        <w:numPr>
          <w:ilvl w:val="0"/>
          <w:numId w:val="4"/>
        </w:numPr>
        <w:spacing w:line="360" w:lineRule="auto"/>
        <w:ind w:left="560" w:hanging="560"/>
        <w:rPr>
          <w:rFonts w:ascii="宋体"/>
          <w:sz w:val="24"/>
          <w:szCs w:val="24"/>
          <w:lang w:val="zh-CN"/>
        </w:rPr>
      </w:pPr>
      <w:r>
        <w:rPr>
          <w:rFonts w:ascii="宋体" w:hAnsi="宋体" w:hint="eastAsia"/>
          <w:b/>
          <w:sz w:val="24"/>
          <w:szCs w:val="24"/>
          <w:lang w:val="zh-CN"/>
        </w:rPr>
        <w:t>投标保证金</w:t>
      </w:r>
      <w:r>
        <w:rPr>
          <w:rFonts w:ascii="宋体" w:hAnsi="宋体" w:hint="eastAsia"/>
          <w:sz w:val="24"/>
          <w:szCs w:val="24"/>
          <w:lang w:val="zh-CN"/>
        </w:rPr>
        <w:t>（交纳金额及账户信息详见本章“投标须知前附表”中规定）（不适用）。</w:t>
      </w:r>
    </w:p>
    <w:p w:rsidR="0029367D" w:rsidRDefault="007F4263" w:rsidP="005D3322">
      <w:pPr>
        <w:numPr>
          <w:ilvl w:val="0"/>
          <w:numId w:val="4"/>
        </w:numPr>
        <w:spacing w:line="360" w:lineRule="auto"/>
        <w:ind w:left="560" w:hanging="560"/>
        <w:rPr>
          <w:rFonts w:ascii="宋体"/>
          <w:b/>
          <w:sz w:val="24"/>
          <w:szCs w:val="24"/>
          <w:lang w:val="zh-CN"/>
        </w:rPr>
      </w:pPr>
      <w:r>
        <w:rPr>
          <w:rFonts w:ascii="宋体" w:hAnsi="宋体" w:hint="eastAsia"/>
          <w:b/>
          <w:sz w:val="24"/>
          <w:szCs w:val="24"/>
          <w:lang w:val="zh-CN"/>
        </w:rPr>
        <w:t>投标有效期</w:t>
      </w:r>
    </w:p>
    <w:p w:rsidR="0029367D" w:rsidRDefault="007F4263" w:rsidP="005D3322">
      <w:pPr>
        <w:numPr>
          <w:ilvl w:val="0"/>
          <w:numId w:val="17"/>
        </w:numPr>
        <w:spacing w:line="360" w:lineRule="auto"/>
        <w:ind w:left="616" w:hanging="616"/>
        <w:rPr>
          <w:rFonts w:ascii="宋体"/>
          <w:sz w:val="24"/>
          <w:szCs w:val="24"/>
          <w:lang w:val="zh-CN"/>
        </w:rPr>
      </w:pPr>
      <w:r>
        <w:rPr>
          <w:rFonts w:ascii="宋体" w:hAnsi="宋体" w:hint="eastAsia"/>
          <w:sz w:val="24"/>
          <w:szCs w:val="24"/>
          <w:lang w:val="zh-CN"/>
        </w:rPr>
        <w:t>投标有效期详见本章“投标须知前附表”中规定。</w:t>
      </w:r>
      <w:r>
        <w:rPr>
          <w:rFonts w:ascii="宋体" w:hAnsi="宋体" w:cs="Helvetica" w:hint="eastAsia"/>
          <w:kern w:val="0"/>
          <w:sz w:val="24"/>
          <w:szCs w:val="24"/>
          <w:lang w:val="zh-CN"/>
        </w:rPr>
        <w:t>投标文件中承诺的投标有效期应当不少于招标文件中载明的投标有效期。投标有效期不足的，</w:t>
      </w:r>
      <w:r>
        <w:rPr>
          <w:rFonts w:ascii="宋体" w:hAnsi="宋体" w:hint="eastAsia"/>
          <w:sz w:val="24"/>
          <w:szCs w:val="24"/>
          <w:lang w:val="zh-CN"/>
        </w:rPr>
        <w:t>按照</w:t>
      </w:r>
      <w:r>
        <w:rPr>
          <w:rFonts w:ascii="宋体" w:hAnsi="宋体" w:hint="eastAsia"/>
          <w:b/>
          <w:sz w:val="24"/>
          <w:szCs w:val="24"/>
          <w:lang w:val="zh-CN"/>
        </w:rPr>
        <w:t>无效投标处理。</w:t>
      </w:r>
    </w:p>
    <w:p w:rsidR="0029367D" w:rsidRDefault="007F4263" w:rsidP="005D3322">
      <w:pPr>
        <w:numPr>
          <w:ilvl w:val="0"/>
          <w:numId w:val="17"/>
        </w:numPr>
        <w:spacing w:line="360" w:lineRule="auto"/>
        <w:ind w:left="616" w:hanging="616"/>
        <w:rPr>
          <w:rFonts w:ascii="宋体"/>
          <w:sz w:val="24"/>
          <w:szCs w:val="24"/>
          <w:lang w:val="zh-CN"/>
        </w:rPr>
      </w:pPr>
      <w:r>
        <w:rPr>
          <w:rFonts w:ascii="宋体" w:hAnsi="宋体" w:hint="eastAsia"/>
          <w:sz w:val="24"/>
          <w:szCs w:val="24"/>
          <w:lang w:val="zh-CN"/>
        </w:rPr>
        <w:t>特殊情况下，在原投标有效期截止之前，</w:t>
      </w:r>
      <w:r>
        <w:rPr>
          <w:rFonts w:ascii="宋体" w:hAnsi="宋体" w:hint="eastAsia"/>
          <w:sz w:val="24"/>
          <w:szCs w:val="20"/>
          <w:lang w:val="zh-CN"/>
        </w:rPr>
        <w:t>采购代理机构</w:t>
      </w:r>
      <w:r>
        <w:rPr>
          <w:rFonts w:ascii="宋体" w:hAnsi="宋体" w:hint="eastAsia"/>
          <w:sz w:val="24"/>
          <w:szCs w:val="24"/>
          <w:lang w:val="zh-CN"/>
        </w:rPr>
        <w:t>或采购人可要求投标人延长投标有效期。这种要求与答复均应以书面形式提交。投标人可拒绝</w:t>
      </w:r>
      <w:r>
        <w:rPr>
          <w:rFonts w:ascii="宋体" w:hAnsi="宋体" w:hint="eastAsia"/>
          <w:sz w:val="24"/>
          <w:szCs w:val="20"/>
          <w:lang w:val="zh-CN"/>
        </w:rPr>
        <w:t>采购代理机构</w:t>
      </w:r>
      <w:r>
        <w:rPr>
          <w:rFonts w:ascii="宋体" w:hAnsi="宋体" w:hint="eastAsia"/>
          <w:sz w:val="24"/>
          <w:szCs w:val="24"/>
          <w:lang w:val="zh-CN"/>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rsidR="0029367D" w:rsidRDefault="007F4263" w:rsidP="005D3322">
      <w:pPr>
        <w:numPr>
          <w:ilvl w:val="0"/>
          <w:numId w:val="4"/>
        </w:numPr>
        <w:spacing w:line="360" w:lineRule="auto"/>
        <w:ind w:left="560" w:hanging="560"/>
        <w:rPr>
          <w:rFonts w:ascii="宋体"/>
          <w:b/>
          <w:sz w:val="24"/>
          <w:szCs w:val="24"/>
          <w:lang w:val="zh-CN"/>
        </w:rPr>
      </w:pPr>
      <w:r>
        <w:rPr>
          <w:rFonts w:ascii="宋体" w:hAnsi="宋体" w:hint="eastAsia"/>
          <w:b/>
          <w:sz w:val="24"/>
          <w:szCs w:val="24"/>
          <w:lang w:val="zh-CN"/>
        </w:rPr>
        <w:t>投标文件的数量和签署</w:t>
      </w:r>
    </w:p>
    <w:p w:rsidR="0029367D" w:rsidRDefault="007F4263" w:rsidP="005D3322">
      <w:pPr>
        <w:numPr>
          <w:ilvl w:val="0"/>
          <w:numId w:val="18"/>
        </w:numPr>
        <w:spacing w:line="360" w:lineRule="auto"/>
        <w:ind w:left="616" w:hanging="616"/>
        <w:rPr>
          <w:rFonts w:ascii="宋体"/>
          <w:sz w:val="24"/>
          <w:szCs w:val="24"/>
          <w:lang w:val="zh-CN"/>
        </w:rPr>
      </w:pPr>
      <w:r>
        <w:rPr>
          <w:rFonts w:ascii="宋体" w:hAnsi="宋体" w:hint="eastAsia"/>
          <w:sz w:val="24"/>
          <w:szCs w:val="24"/>
          <w:lang w:val="zh-CN"/>
        </w:rPr>
        <w:lastRenderedPageBreak/>
        <w:t>投标人应按本章“投标须知前附表”中规定的份数要求编制投标文件，投标文件的副本可为正本的复印件</w:t>
      </w:r>
      <w:r>
        <w:rPr>
          <w:rFonts w:ascii="宋体"/>
          <w:sz w:val="24"/>
          <w:szCs w:val="24"/>
          <w:lang w:val="zh-CN"/>
        </w:rPr>
        <w:t>,</w:t>
      </w:r>
      <w:r>
        <w:rPr>
          <w:rFonts w:ascii="宋体" w:hAnsi="宋体" w:hint="eastAsia"/>
          <w:sz w:val="24"/>
          <w:szCs w:val="24"/>
          <w:lang w:val="zh-CN"/>
        </w:rPr>
        <w:t>但应在副本封面加盖单位公章。每套投标文件应清楚地标明“正本”、“副本”。副本与正本不一致的，以正本为准。</w:t>
      </w:r>
    </w:p>
    <w:p w:rsidR="0029367D" w:rsidRDefault="007F4263" w:rsidP="005D3322">
      <w:pPr>
        <w:numPr>
          <w:ilvl w:val="0"/>
          <w:numId w:val="18"/>
        </w:numPr>
        <w:spacing w:line="360" w:lineRule="auto"/>
        <w:ind w:left="616" w:hanging="616"/>
        <w:rPr>
          <w:rFonts w:ascii="宋体"/>
          <w:sz w:val="24"/>
          <w:szCs w:val="24"/>
          <w:lang w:val="zh-CN"/>
        </w:rPr>
      </w:pPr>
      <w:r>
        <w:rPr>
          <w:rFonts w:ascii="宋体" w:hAnsi="宋体" w:hint="eastAsia"/>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rsidR="0029367D" w:rsidRDefault="007F4263" w:rsidP="005D3322">
      <w:pPr>
        <w:numPr>
          <w:ilvl w:val="0"/>
          <w:numId w:val="18"/>
        </w:numPr>
        <w:spacing w:line="360" w:lineRule="auto"/>
        <w:ind w:left="616" w:hanging="616"/>
        <w:rPr>
          <w:rFonts w:ascii="宋体"/>
          <w:sz w:val="24"/>
          <w:szCs w:val="24"/>
          <w:lang w:val="zh-CN"/>
        </w:rPr>
      </w:pPr>
      <w:r>
        <w:rPr>
          <w:rFonts w:ascii="宋体" w:hAnsi="宋体" w:hint="eastAsia"/>
          <w:sz w:val="24"/>
          <w:szCs w:val="24"/>
          <w:lang w:val="zh-CN"/>
        </w:rPr>
        <w:t>投标文件中任何涂改和增删，应由法定代表人或经其正式授权的代表在旁边签字后方为有效。</w:t>
      </w:r>
    </w:p>
    <w:p w:rsidR="0029367D" w:rsidRDefault="007F4263" w:rsidP="005D3322">
      <w:pPr>
        <w:numPr>
          <w:ilvl w:val="0"/>
          <w:numId w:val="18"/>
        </w:numPr>
        <w:spacing w:line="360" w:lineRule="auto"/>
        <w:ind w:left="616" w:hanging="616"/>
        <w:rPr>
          <w:rFonts w:ascii="宋体"/>
          <w:sz w:val="24"/>
          <w:szCs w:val="24"/>
          <w:lang w:val="zh-CN"/>
        </w:rPr>
      </w:pPr>
      <w:r>
        <w:rPr>
          <w:rFonts w:ascii="宋体" w:hAnsi="宋体" w:hint="eastAsia"/>
          <w:sz w:val="24"/>
          <w:szCs w:val="24"/>
          <w:lang w:val="zh-CN"/>
        </w:rPr>
        <w:t>招标文件中要求加盖公章及签字（签章）之处，投标</w:t>
      </w:r>
      <w:r>
        <w:rPr>
          <w:rFonts w:ascii="宋体" w:hAnsi="宋体" w:hint="eastAsia"/>
          <w:sz w:val="24"/>
          <w:szCs w:val="24"/>
          <w:lang w:val="zh-CN"/>
        </w:rPr>
        <w:t>文件正本中应按要求提供加盖公章及签字（签章）的原件，否则按照</w:t>
      </w:r>
      <w:r>
        <w:rPr>
          <w:rFonts w:ascii="宋体" w:hAnsi="宋体" w:hint="eastAsia"/>
          <w:b/>
          <w:sz w:val="24"/>
          <w:szCs w:val="24"/>
          <w:lang w:val="zh-CN"/>
        </w:rPr>
        <w:t>无效投标处理。</w:t>
      </w:r>
    </w:p>
    <w:p w:rsidR="0029367D" w:rsidRDefault="007F4263" w:rsidP="005D3322">
      <w:pPr>
        <w:numPr>
          <w:ilvl w:val="0"/>
          <w:numId w:val="4"/>
        </w:numPr>
        <w:spacing w:line="360" w:lineRule="auto"/>
        <w:ind w:left="560" w:hanging="560"/>
        <w:rPr>
          <w:rFonts w:ascii="宋体"/>
          <w:b/>
          <w:sz w:val="24"/>
          <w:szCs w:val="20"/>
          <w:lang w:val="zh-CN"/>
        </w:rPr>
      </w:pPr>
      <w:r>
        <w:rPr>
          <w:rFonts w:ascii="宋体" w:hAnsi="宋体" w:hint="eastAsia"/>
          <w:b/>
          <w:sz w:val="24"/>
          <w:szCs w:val="20"/>
          <w:lang w:val="zh-CN"/>
        </w:rPr>
        <w:t>投标文件的密封和标记</w:t>
      </w:r>
    </w:p>
    <w:p w:rsidR="0029367D" w:rsidRDefault="007F4263" w:rsidP="005D3322">
      <w:pPr>
        <w:numPr>
          <w:ilvl w:val="0"/>
          <w:numId w:val="19"/>
        </w:numPr>
        <w:spacing w:line="360" w:lineRule="auto"/>
        <w:ind w:left="616" w:hanging="616"/>
        <w:rPr>
          <w:rFonts w:ascii="宋体"/>
          <w:b/>
          <w:sz w:val="24"/>
          <w:szCs w:val="20"/>
          <w:lang w:val="zh-CN"/>
        </w:rPr>
      </w:pPr>
      <w:r>
        <w:rPr>
          <w:rFonts w:ascii="宋体" w:hAnsi="宋体" w:hint="eastAsia"/>
          <w:b/>
          <w:sz w:val="24"/>
          <w:szCs w:val="20"/>
          <w:lang w:val="zh-CN"/>
        </w:rPr>
        <w:t>投标人应将投标文件第一部分资格证明文件、第二部分商务文件、第三部分技术、服务文件合并一起装订，一起封装。</w:t>
      </w:r>
    </w:p>
    <w:p w:rsidR="0029367D" w:rsidRDefault="007F4263" w:rsidP="005D3322">
      <w:pPr>
        <w:numPr>
          <w:ilvl w:val="0"/>
          <w:numId w:val="19"/>
        </w:numPr>
        <w:spacing w:line="360" w:lineRule="auto"/>
        <w:ind w:left="616" w:hanging="616"/>
        <w:rPr>
          <w:rFonts w:ascii="宋体"/>
          <w:color w:val="FF0000"/>
          <w:sz w:val="24"/>
          <w:szCs w:val="20"/>
          <w:lang w:val="zh-CN"/>
        </w:rPr>
      </w:pPr>
      <w:r>
        <w:rPr>
          <w:rFonts w:ascii="宋体" w:hAnsi="宋体" w:hint="eastAsia"/>
          <w:b/>
          <w:color w:val="0000CC"/>
          <w:sz w:val="24"/>
          <w:szCs w:val="24"/>
          <w:lang w:val="zh-CN"/>
        </w:rPr>
        <w:t>投标人应将投标文件正本和所有的副本一起密封装在文件袋（或封装袋）中，并在封面上标明</w:t>
      </w:r>
      <w:r>
        <w:rPr>
          <w:rFonts w:ascii="宋体" w:hAnsi="宋体"/>
          <w:b/>
          <w:color w:val="0000CC"/>
          <w:sz w:val="24"/>
          <w:szCs w:val="24"/>
          <w:lang w:val="zh-CN"/>
        </w:rPr>
        <w:t>"</w:t>
      </w:r>
      <w:r>
        <w:rPr>
          <w:rFonts w:ascii="宋体" w:hAnsi="宋体" w:hint="eastAsia"/>
          <w:b/>
          <w:color w:val="0000CC"/>
          <w:sz w:val="24"/>
          <w:szCs w:val="24"/>
          <w:lang w:val="zh-CN"/>
        </w:rPr>
        <w:t>正本</w:t>
      </w:r>
      <w:r>
        <w:rPr>
          <w:rFonts w:ascii="宋体" w:hAnsi="宋体"/>
          <w:b/>
          <w:color w:val="0000CC"/>
          <w:sz w:val="24"/>
          <w:szCs w:val="24"/>
          <w:lang w:val="zh-CN"/>
        </w:rPr>
        <w:t>"</w:t>
      </w:r>
      <w:r>
        <w:rPr>
          <w:rFonts w:ascii="宋体" w:hAnsi="宋体" w:hint="eastAsia"/>
          <w:b/>
          <w:color w:val="0000CC"/>
          <w:sz w:val="24"/>
          <w:szCs w:val="24"/>
          <w:lang w:val="zh-CN"/>
        </w:rPr>
        <w:t>、</w:t>
      </w:r>
      <w:r>
        <w:rPr>
          <w:rFonts w:ascii="宋体" w:hAnsi="宋体"/>
          <w:b/>
          <w:color w:val="0000CC"/>
          <w:sz w:val="24"/>
          <w:szCs w:val="24"/>
          <w:lang w:val="zh-CN"/>
        </w:rPr>
        <w:t>"</w:t>
      </w:r>
      <w:r>
        <w:rPr>
          <w:rFonts w:ascii="宋体" w:hAnsi="宋体" w:hint="eastAsia"/>
          <w:b/>
          <w:color w:val="0000CC"/>
          <w:sz w:val="24"/>
          <w:szCs w:val="24"/>
          <w:lang w:val="zh-CN"/>
        </w:rPr>
        <w:t>副本</w:t>
      </w:r>
      <w:r>
        <w:rPr>
          <w:rFonts w:ascii="宋体" w:hAnsi="宋体"/>
          <w:b/>
          <w:color w:val="0000CC"/>
          <w:sz w:val="24"/>
          <w:szCs w:val="24"/>
          <w:lang w:val="zh-CN"/>
        </w:rPr>
        <w:t>"</w:t>
      </w:r>
      <w:r>
        <w:rPr>
          <w:rFonts w:ascii="宋体" w:hAnsi="宋体" w:hint="eastAsia"/>
          <w:b/>
          <w:color w:val="0000CC"/>
          <w:sz w:val="24"/>
          <w:szCs w:val="24"/>
          <w:lang w:val="zh-CN"/>
        </w:rPr>
        <w:t>字样</w:t>
      </w:r>
      <w:r>
        <w:rPr>
          <w:rFonts w:ascii="宋体" w:hAnsi="宋体" w:hint="eastAsia"/>
          <w:b/>
          <w:sz w:val="24"/>
          <w:szCs w:val="24"/>
          <w:lang w:val="zh-CN"/>
        </w:rPr>
        <w:t>。</w:t>
      </w:r>
    </w:p>
    <w:p w:rsidR="0029367D" w:rsidRDefault="007F4263" w:rsidP="005D3322">
      <w:pPr>
        <w:numPr>
          <w:ilvl w:val="0"/>
          <w:numId w:val="19"/>
        </w:numPr>
        <w:spacing w:line="360" w:lineRule="auto"/>
        <w:ind w:left="616" w:hanging="616"/>
        <w:rPr>
          <w:rFonts w:ascii="宋体"/>
          <w:sz w:val="24"/>
          <w:szCs w:val="20"/>
          <w:lang w:val="zh-CN"/>
        </w:rPr>
      </w:pPr>
      <w:r>
        <w:rPr>
          <w:rFonts w:ascii="宋体" w:hAnsi="宋体" w:hint="eastAsia"/>
          <w:sz w:val="24"/>
          <w:szCs w:val="20"/>
          <w:lang w:val="zh-CN"/>
        </w:rPr>
        <w:t>如果未按要求加写密封、标记或存在错误，采购代理机构对其误投或提前启封概不负责。</w:t>
      </w:r>
    </w:p>
    <w:p w:rsidR="0029367D" w:rsidRDefault="007F4263" w:rsidP="005D3322">
      <w:pPr>
        <w:numPr>
          <w:ilvl w:val="0"/>
          <w:numId w:val="19"/>
        </w:numPr>
        <w:spacing w:line="360" w:lineRule="auto"/>
        <w:ind w:left="616" w:hanging="616"/>
        <w:rPr>
          <w:rFonts w:ascii="宋体"/>
          <w:b/>
          <w:sz w:val="24"/>
          <w:szCs w:val="20"/>
          <w:lang w:val="zh-CN"/>
        </w:rPr>
      </w:pPr>
      <w:r>
        <w:rPr>
          <w:rFonts w:ascii="宋体" w:hAnsi="宋体" w:hint="eastAsia"/>
          <w:sz w:val="24"/>
          <w:szCs w:val="20"/>
          <w:lang w:val="zh-CN"/>
        </w:rPr>
        <w:t>为方便开标时唱标，投标人应将《开标一览表》原件</w:t>
      </w:r>
      <w:r>
        <w:rPr>
          <w:rFonts w:ascii="宋体" w:hAnsi="宋体" w:hint="eastAsia"/>
          <w:spacing w:val="-6"/>
          <w:kern w:val="0"/>
          <w:sz w:val="24"/>
          <w:szCs w:val="20"/>
          <w:lang w:val="zh-CN"/>
        </w:rPr>
        <w:t>装入一个信封，单独密封提交</w:t>
      </w:r>
      <w:r>
        <w:rPr>
          <w:rFonts w:ascii="宋体" w:hAnsi="宋体" w:hint="eastAsia"/>
          <w:sz w:val="24"/>
          <w:szCs w:val="20"/>
          <w:lang w:val="zh-CN"/>
        </w:rPr>
        <w:t>，并在信封上标明“开标一览表”字样。未单独提交或单独提交的上述资料未按照招标文件规定的格式填写完整并签字、盖章的采购人</w:t>
      </w:r>
      <w:r>
        <w:rPr>
          <w:rFonts w:ascii="宋体" w:hAnsi="宋体" w:hint="eastAsia"/>
          <w:b/>
          <w:sz w:val="24"/>
          <w:szCs w:val="20"/>
          <w:lang w:val="zh-CN"/>
        </w:rPr>
        <w:t>拒绝</w:t>
      </w:r>
      <w:r>
        <w:rPr>
          <w:rFonts w:ascii="宋体" w:hAnsi="宋体" w:hint="eastAsia"/>
          <w:sz w:val="24"/>
          <w:szCs w:val="20"/>
          <w:lang w:val="zh-CN"/>
        </w:rPr>
        <w:t>其投标。</w:t>
      </w:r>
    </w:p>
    <w:p w:rsidR="0029367D" w:rsidRDefault="007F4263" w:rsidP="005D3322">
      <w:pPr>
        <w:numPr>
          <w:ilvl w:val="0"/>
          <w:numId w:val="19"/>
        </w:numPr>
        <w:spacing w:line="360" w:lineRule="auto"/>
        <w:ind w:left="616" w:hanging="616"/>
        <w:rPr>
          <w:rFonts w:ascii="宋体"/>
          <w:sz w:val="24"/>
          <w:szCs w:val="20"/>
          <w:lang w:val="zh-CN"/>
        </w:rPr>
      </w:pPr>
      <w:r>
        <w:rPr>
          <w:rFonts w:ascii="宋体" w:hAnsi="宋体" w:hint="eastAsia"/>
          <w:sz w:val="24"/>
          <w:szCs w:val="20"/>
          <w:lang w:val="zh-CN"/>
        </w:rPr>
        <w:t>“开标一览表”信封和投标文件的封包上应注明采购项目编号、项目名称、投标内容和有“在（招标文件中规定的开标日期和时间）之前不得启封”的字样，封口处加盖投标人公章。</w:t>
      </w:r>
    </w:p>
    <w:p w:rsidR="0029367D" w:rsidRDefault="007F4263" w:rsidP="005D3322">
      <w:pPr>
        <w:numPr>
          <w:ilvl w:val="0"/>
          <w:numId w:val="4"/>
        </w:numPr>
        <w:spacing w:line="360" w:lineRule="auto"/>
        <w:ind w:left="560" w:hanging="560"/>
        <w:rPr>
          <w:rFonts w:ascii="宋体"/>
          <w:b/>
          <w:sz w:val="24"/>
          <w:szCs w:val="20"/>
          <w:lang w:val="zh-CN"/>
        </w:rPr>
      </w:pPr>
      <w:r>
        <w:rPr>
          <w:rFonts w:ascii="宋体" w:hAnsi="宋体" w:hint="eastAsia"/>
          <w:b/>
          <w:sz w:val="24"/>
          <w:szCs w:val="20"/>
          <w:lang w:val="zh-CN"/>
        </w:rPr>
        <w:t>投标文件递交</w:t>
      </w:r>
    </w:p>
    <w:p w:rsidR="0029367D" w:rsidRDefault="007F4263" w:rsidP="005D3322">
      <w:pPr>
        <w:numPr>
          <w:ilvl w:val="0"/>
          <w:numId w:val="20"/>
        </w:numPr>
        <w:spacing w:line="360" w:lineRule="auto"/>
        <w:ind w:left="616" w:hanging="616"/>
        <w:rPr>
          <w:rFonts w:ascii="Helvetica" w:hAnsi="Helvetica" w:cs="Helvetica"/>
          <w:kern w:val="0"/>
          <w:sz w:val="24"/>
          <w:szCs w:val="24"/>
          <w:lang w:val="zh-CN"/>
        </w:rPr>
      </w:pPr>
      <w:r>
        <w:rPr>
          <w:rFonts w:ascii="Helvetica" w:hAnsi="Helvetica" w:cs="Helvetica" w:hint="eastAsia"/>
          <w:kern w:val="0"/>
          <w:sz w:val="24"/>
          <w:szCs w:val="24"/>
          <w:lang w:val="zh-CN"/>
        </w:rPr>
        <w:t>投标人应在不迟于投标邀请书中规定的投标截止日期和时间将投标文件密封递交至采购人（或代理公司）规定的投标地点。</w:t>
      </w:r>
    </w:p>
    <w:p w:rsidR="0029367D" w:rsidRDefault="007F4263" w:rsidP="005D3322">
      <w:pPr>
        <w:numPr>
          <w:ilvl w:val="0"/>
          <w:numId w:val="20"/>
        </w:numPr>
        <w:spacing w:line="360" w:lineRule="auto"/>
        <w:ind w:left="616" w:hanging="616"/>
        <w:rPr>
          <w:rFonts w:ascii="Helvetica" w:hAnsi="Helvetica" w:cs="Helvetica"/>
          <w:b/>
          <w:kern w:val="0"/>
          <w:sz w:val="24"/>
          <w:szCs w:val="24"/>
          <w:lang w:val="zh-CN"/>
        </w:rPr>
      </w:pPr>
      <w:r>
        <w:rPr>
          <w:rFonts w:ascii="Helvetica" w:hAnsi="Helvetica" w:cs="Helvetica" w:hint="eastAsia"/>
          <w:kern w:val="0"/>
          <w:sz w:val="24"/>
          <w:szCs w:val="24"/>
          <w:lang w:val="zh-CN"/>
        </w:rPr>
        <w:t>采购人（或代理公司）</w:t>
      </w:r>
      <w:r>
        <w:rPr>
          <w:rFonts w:ascii="Helvetica" w:hAnsi="Helvetica" w:cs="Helvetica" w:hint="eastAsia"/>
          <w:b/>
          <w:kern w:val="0"/>
          <w:sz w:val="24"/>
          <w:szCs w:val="24"/>
          <w:lang w:val="zh-CN"/>
        </w:rPr>
        <w:t>拒收逾期送达或者未按招标文件要求密封的投标文件。</w:t>
      </w:r>
    </w:p>
    <w:p w:rsidR="0029367D" w:rsidRDefault="007F4263" w:rsidP="005D3322">
      <w:pPr>
        <w:numPr>
          <w:ilvl w:val="0"/>
          <w:numId w:val="20"/>
        </w:numPr>
        <w:spacing w:line="360" w:lineRule="auto"/>
        <w:ind w:left="616" w:hanging="616"/>
        <w:rPr>
          <w:rFonts w:ascii="Helvetica" w:hAnsi="Helvetica" w:cs="Helvetica"/>
          <w:kern w:val="0"/>
          <w:sz w:val="24"/>
          <w:szCs w:val="24"/>
          <w:lang w:val="zh-CN"/>
        </w:rPr>
      </w:pPr>
      <w:r>
        <w:rPr>
          <w:rFonts w:ascii="Helvetica" w:hAnsi="Helvetica" w:cs="Helvetica" w:hint="eastAsia"/>
          <w:kern w:val="0"/>
          <w:sz w:val="24"/>
          <w:szCs w:val="24"/>
          <w:lang w:val="zh-CN"/>
        </w:rPr>
        <w:t>采购人（或代理公司）收到投标文件后，应当如实记载投标文件的送达时间和密封情况，签收保存，并向投标人出具签收回执。</w:t>
      </w:r>
    </w:p>
    <w:p w:rsidR="0029367D" w:rsidRDefault="007F4263" w:rsidP="005D3322">
      <w:pPr>
        <w:numPr>
          <w:ilvl w:val="0"/>
          <w:numId w:val="4"/>
        </w:numPr>
        <w:spacing w:line="360" w:lineRule="auto"/>
        <w:ind w:left="560" w:hanging="560"/>
        <w:rPr>
          <w:rFonts w:ascii="宋体"/>
          <w:b/>
          <w:sz w:val="24"/>
          <w:szCs w:val="20"/>
          <w:lang w:val="zh-CN"/>
        </w:rPr>
      </w:pPr>
      <w:r>
        <w:rPr>
          <w:rFonts w:ascii="宋体" w:hAnsi="宋体" w:hint="eastAsia"/>
          <w:b/>
          <w:sz w:val="24"/>
          <w:szCs w:val="20"/>
          <w:lang w:val="zh-CN"/>
        </w:rPr>
        <w:t>投标文件的修改和撤回</w:t>
      </w:r>
    </w:p>
    <w:p w:rsidR="0029367D" w:rsidRDefault="007F4263" w:rsidP="005D3322">
      <w:pPr>
        <w:numPr>
          <w:ilvl w:val="0"/>
          <w:numId w:val="21"/>
        </w:numPr>
        <w:spacing w:line="360" w:lineRule="auto"/>
        <w:ind w:left="616" w:hanging="616"/>
        <w:rPr>
          <w:rFonts w:ascii="宋体"/>
          <w:strike/>
          <w:sz w:val="24"/>
          <w:szCs w:val="20"/>
          <w:lang w:val="zh-CN"/>
        </w:rPr>
      </w:pPr>
      <w:r>
        <w:rPr>
          <w:rFonts w:ascii="宋体" w:hAnsi="宋体" w:hint="eastAsia"/>
          <w:sz w:val="24"/>
          <w:szCs w:val="20"/>
          <w:lang w:val="zh-CN"/>
        </w:rPr>
        <w:lastRenderedPageBreak/>
        <w:t>投标人在投标截止时间前，可以对所递交的投标文件进行补充、修改或者撤回，并书面通知采购代理机构。补充、修改的内容应当按照招标文件要求签署、盖章、密封后，作为投标文件的组成部分。</w:t>
      </w:r>
    </w:p>
    <w:p w:rsidR="0029367D" w:rsidRDefault="007F4263" w:rsidP="005D3322">
      <w:pPr>
        <w:numPr>
          <w:ilvl w:val="0"/>
          <w:numId w:val="21"/>
        </w:numPr>
        <w:spacing w:line="360" w:lineRule="auto"/>
        <w:ind w:left="616" w:hanging="616"/>
        <w:rPr>
          <w:rFonts w:ascii="宋体"/>
          <w:sz w:val="24"/>
          <w:szCs w:val="20"/>
          <w:lang w:val="zh-CN"/>
        </w:rPr>
      </w:pPr>
      <w:r>
        <w:rPr>
          <w:rFonts w:ascii="宋体" w:hAnsi="宋体" w:hint="eastAsia"/>
          <w:sz w:val="24"/>
          <w:szCs w:val="20"/>
          <w:lang w:val="zh-CN"/>
        </w:rPr>
        <w:t>投标有效期内投标人不得撤销其投标文件。</w:t>
      </w:r>
    </w:p>
    <w:p w:rsidR="0029367D" w:rsidRDefault="007F4263" w:rsidP="005D3322">
      <w:pPr>
        <w:numPr>
          <w:ilvl w:val="0"/>
          <w:numId w:val="21"/>
        </w:numPr>
        <w:spacing w:line="360" w:lineRule="auto"/>
        <w:ind w:left="616" w:hanging="616"/>
        <w:rPr>
          <w:rFonts w:ascii="宋体"/>
          <w:sz w:val="24"/>
          <w:szCs w:val="20"/>
          <w:lang w:val="zh-CN"/>
        </w:rPr>
      </w:pPr>
      <w:r>
        <w:rPr>
          <w:rFonts w:ascii="宋体" w:hAnsi="宋体" w:hint="eastAsia"/>
          <w:sz w:val="24"/>
          <w:szCs w:val="20"/>
          <w:lang w:val="zh-CN"/>
        </w:rPr>
        <w:t>投标人所递交的投标文件无论中标与否不予退还。</w:t>
      </w:r>
    </w:p>
    <w:p w:rsidR="0029367D" w:rsidRDefault="007F4263" w:rsidP="005D3322">
      <w:pPr>
        <w:pStyle w:val="2"/>
        <w:numPr>
          <w:ilvl w:val="0"/>
          <w:numId w:val="3"/>
        </w:numPr>
        <w:spacing w:before="40" w:after="40" w:line="360" w:lineRule="auto"/>
        <w:ind w:left="658" w:hanging="658"/>
        <w:jc w:val="left"/>
        <w:rPr>
          <w:rFonts w:ascii="宋体"/>
          <w:bCs w:val="0"/>
          <w:lang w:val="zh-CN"/>
        </w:rPr>
      </w:pPr>
      <w:bookmarkStart w:id="54" w:name="_Toc278891595"/>
      <w:bookmarkStart w:id="55" w:name="_Toc494561942"/>
      <w:bookmarkStart w:id="56" w:name="_Toc272247698"/>
      <w:bookmarkStart w:id="57" w:name="_Toc42497364"/>
      <w:r>
        <w:rPr>
          <w:rFonts w:ascii="宋体" w:hAnsi="宋体" w:hint="eastAsia"/>
          <w:bCs w:val="0"/>
          <w:lang w:val="zh-CN"/>
        </w:rPr>
        <w:t>开标与评标</w:t>
      </w:r>
      <w:bookmarkEnd w:id="54"/>
      <w:bookmarkEnd w:id="55"/>
      <w:bookmarkEnd w:id="56"/>
      <w:bookmarkEnd w:id="57"/>
    </w:p>
    <w:p w:rsidR="0029367D" w:rsidRDefault="0029367D">
      <w:pPr>
        <w:rPr>
          <w:lang w:val="zh-CN"/>
        </w:rPr>
      </w:pPr>
    </w:p>
    <w:p w:rsidR="0029367D" w:rsidRDefault="007F4263" w:rsidP="005D3322">
      <w:pPr>
        <w:numPr>
          <w:ilvl w:val="0"/>
          <w:numId w:val="4"/>
        </w:numPr>
        <w:spacing w:line="360" w:lineRule="auto"/>
        <w:ind w:left="560" w:hanging="560"/>
        <w:rPr>
          <w:rFonts w:ascii="宋体"/>
          <w:b/>
          <w:sz w:val="24"/>
          <w:szCs w:val="20"/>
          <w:lang w:val="zh-CN"/>
        </w:rPr>
      </w:pPr>
      <w:r>
        <w:rPr>
          <w:rFonts w:ascii="宋体" w:hAnsi="宋体" w:hint="eastAsia"/>
          <w:b/>
          <w:sz w:val="24"/>
          <w:szCs w:val="20"/>
          <w:lang w:val="zh-CN"/>
        </w:rPr>
        <w:t>开标</w:t>
      </w:r>
    </w:p>
    <w:p w:rsidR="0029367D" w:rsidRDefault="007F4263" w:rsidP="005D3322">
      <w:pPr>
        <w:numPr>
          <w:ilvl w:val="0"/>
          <w:numId w:val="22"/>
        </w:numPr>
        <w:spacing w:line="360" w:lineRule="auto"/>
        <w:ind w:left="616" w:hanging="616"/>
        <w:rPr>
          <w:rFonts w:ascii="宋体"/>
          <w:b/>
          <w:sz w:val="24"/>
          <w:szCs w:val="20"/>
          <w:lang w:val="zh-CN"/>
        </w:rPr>
      </w:pPr>
      <w:r>
        <w:rPr>
          <w:rFonts w:ascii="Helvetica" w:hAnsi="Helvetica" w:cs="Helvetica" w:hint="eastAsia"/>
          <w:kern w:val="0"/>
          <w:sz w:val="24"/>
          <w:szCs w:val="24"/>
          <w:lang w:val="zh-CN"/>
        </w:rPr>
        <w:t>采购人（或代理公司）</w:t>
      </w:r>
      <w:r>
        <w:rPr>
          <w:rFonts w:ascii="宋体" w:hAnsi="宋体" w:hint="eastAsia"/>
          <w:sz w:val="24"/>
          <w:szCs w:val="20"/>
          <w:lang w:val="zh-CN"/>
        </w:rPr>
        <w:t>在第一章“投标邀请书”中约定的日期、时间和地点组织公开开标。开标时采购人和</w:t>
      </w:r>
      <w:r>
        <w:rPr>
          <w:rFonts w:ascii="宋体" w:hAnsi="宋体" w:hint="eastAsia"/>
          <w:sz w:val="24"/>
          <w:szCs w:val="20"/>
          <w:lang w:val="zh-CN"/>
        </w:rPr>
        <w:t>投标人代表（投标人法定代表人或其授权代表）参加</w:t>
      </w:r>
      <w:r>
        <w:rPr>
          <w:rFonts w:ascii="宋体"/>
          <w:sz w:val="24"/>
          <w:szCs w:val="20"/>
          <w:lang w:val="zh-CN"/>
        </w:rPr>
        <w:t>,</w:t>
      </w:r>
      <w:r>
        <w:rPr>
          <w:rFonts w:ascii="宋体" w:hAnsi="宋体" w:hint="eastAsia"/>
          <w:sz w:val="24"/>
          <w:szCs w:val="20"/>
          <w:lang w:val="zh-CN"/>
        </w:rPr>
        <w:t>参加开标的代表应签到以证明其出席</w:t>
      </w:r>
      <w:r>
        <w:rPr>
          <w:rFonts w:ascii="宋体" w:hAnsi="宋体" w:hint="eastAsia"/>
          <w:b/>
          <w:sz w:val="24"/>
          <w:szCs w:val="20"/>
          <w:lang w:val="zh-CN"/>
        </w:rPr>
        <w:t>，否则视同认可开标结果。</w:t>
      </w:r>
    </w:p>
    <w:p w:rsidR="0029367D" w:rsidRDefault="007F4263" w:rsidP="005D3322">
      <w:pPr>
        <w:numPr>
          <w:ilvl w:val="0"/>
          <w:numId w:val="22"/>
        </w:numPr>
        <w:spacing w:line="360" w:lineRule="auto"/>
        <w:ind w:left="616" w:hanging="616"/>
        <w:rPr>
          <w:rFonts w:ascii="宋体"/>
          <w:sz w:val="24"/>
          <w:szCs w:val="20"/>
          <w:lang w:val="zh-CN"/>
        </w:rPr>
      </w:pPr>
      <w:r>
        <w:rPr>
          <w:rFonts w:ascii="宋体" w:hAnsi="宋体" w:hint="eastAsia"/>
          <w:sz w:val="24"/>
          <w:szCs w:val="20"/>
          <w:lang w:val="zh-CN"/>
        </w:rPr>
        <w:t>投标人法定代表人或其授权代表应携带有效身份证明参加项目开标会，投标人未参加开标的，视同认可开标结果。截止</w:t>
      </w:r>
      <w:r>
        <w:rPr>
          <w:rFonts w:ascii="宋体" w:hAnsi="宋体" w:cs="宋体" w:hint="eastAsia"/>
          <w:kern w:val="0"/>
          <w:sz w:val="24"/>
          <w:szCs w:val="24"/>
        </w:rPr>
        <w:t>投标文件</w:t>
      </w:r>
      <w:r>
        <w:rPr>
          <w:rFonts w:ascii="宋体" w:hAnsi="宋体" w:hint="eastAsia"/>
          <w:sz w:val="24"/>
          <w:szCs w:val="20"/>
          <w:lang w:val="zh-CN"/>
        </w:rPr>
        <w:t>递交时间，投标人不足</w:t>
      </w:r>
      <w:r>
        <w:rPr>
          <w:rFonts w:ascii="宋体" w:hAnsi="宋体"/>
          <w:sz w:val="24"/>
          <w:szCs w:val="20"/>
          <w:lang w:val="zh-CN"/>
        </w:rPr>
        <w:t>3</w:t>
      </w:r>
      <w:r>
        <w:rPr>
          <w:rFonts w:ascii="宋体" w:hAnsi="宋体" w:hint="eastAsia"/>
          <w:sz w:val="24"/>
          <w:szCs w:val="20"/>
          <w:lang w:val="zh-CN"/>
        </w:rPr>
        <w:t>家的，不进行开标</w:t>
      </w:r>
      <w:r>
        <w:rPr>
          <w:rFonts w:ascii="Helvetica" w:hAnsi="Helvetica" w:cs="Helvetica" w:hint="eastAsia"/>
          <w:kern w:val="0"/>
          <w:sz w:val="24"/>
          <w:szCs w:val="24"/>
          <w:lang w:val="zh-CN"/>
        </w:rPr>
        <w:t>。</w:t>
      </w:r>
    </w:p>
    <w:p w:rsidR="0029367D" w:rsidRDefault="007F4263" w:rsidP="005D3322">
      <w:pPr>
        <w:numPr>
          <w:ilvl w:val="0"/>
          <w:numId w:val="22"/>
        </w:numPr>
        <w:spacing w:line="360" w:lineRule="auto"/>
        <w:ind w:left="616" w:hanging="616"/>
        <w:rPr>
          <w:rFonts w:ascii="宋体"/>
          <w:sz w:val="24"/>
          <w:szCs w:val="20"/>
          <w:lang w:val="zh-CN"/>
        </w:rPr>
      </w:pPr>
      <w:r>
        <w:rPr>
          <w:rFonts w:ascii="宋体" w:hAnsi="宋体" w:hint="eastAsia"/>
          <w:sz w:val="24"/>
          <w:szCs w:val="20"/>
          <w:lang w:val="zh-CN"/>
        </w:rPr>
        <w:t>开标时，由投标人或其推选的代表检查投标文件的密封情况，经确认无误后由</w:t>
      </w:r>
      <w:r>
        <w:rPr>
          <w:rFonts w:ascii="Helvetica" w:hAnsi="Helvetica" w:cs="Helvetica" w:hint="eastAsia"/>
          <w:kern w:val="0"/>
          <w:sz w:val="24"/>
          <w:szCs w:val="24"/>
          <w:lang w:val="zh-CN"/>
        </w:rPr>
        <w:t>采购人（或代理公司）</w:t>
      </w:r>
      <w:r>
        <w:rPr>
          <w:rFonts w:ascii="宋体" w:hAnsi="宋体" w:hint="eastAsia"/>
          <w:sz w:val="24"/>
          <w:szCs w:val="20"/>
          <w:lang w:val="zh-CN"/>
        </w:rPr>
        <w:t>工作人员当众拆封，宣布投标人名称、投标价格和招标文件规定的需要宣布的其他内容。</w:t>
      </w:r>
    </w:p>
    <w:p w:rsidR="0029367D" w:rsidRDefault="007F4263" w:rsidP="005D3322">
      <w:pPr>
        <w:numPr>
          <w:ilvl w:val="0"/>
          <w:numId w:val="22"/>
        </w:numPr>
        <w:spacing w:line="360" w:lineRule="auto"/>
        <w:ind w:left="616" w:hanging="616"/>
        <w:rPr>
          <w:rFonts w:ascii="宋体"/>
          <w:sz w:val="24"/>
          <w:szCs w:val="20"/>
          <w:lang w:val="zh-CN"/>
        </w:rPr>
      </w:pPr>
      <w:r>
        <w:rPr>
          <w:rFonts w:ascii="Helvetica" w:hAnsi="Helvetica" w:cs="Helvetica" w:hint="eastAsia"/>
          <w:kern w:val="0"/>
          <w:sz w:val="24"/>
          <w:szCs w:val="24"/>
          <w:lang w:val="zh-CN"/>
        </w:rPr>
        <w:t>采购人（或代理公司）</w:t>
      </w:r>
      <w:r>
        <w:rPr>
          <w:rFonts w:ascii="宋体" w:hAnsi="宋体" w:hint="eastAsia"/>
          <w:sz w:val="24"/>
          <w:szCs w:val="20"/>
          <w:lang w:val="zh-CN"/>
        </w:rPr>
        <w:t>负责对开标过程进行记录，由参加开标的各投标人代表和相关工作人员对开标记录进行签字确认。</w:t>
      </w:r>
    </w:p>
    <w:p w:rsidR="0029367D" w:rsidRDefault="007F4263" w:rsidP="005D3322">
      <w:pPr>
        <w:numPr>
          <w:ilvl w:val="0"/>
          <w:numId w:val="22"/>
        </w:numPr>
        <w:spacing w:line="360" w:lineRule="auto"/>
        <w:ind w:left="616" w:hanging="616"/>
        <w:rPr>
          <w:rFonts w:ascii="宋体"/>
          <w:sz w:val="24"/>
          <w:szCs w:val="20"/>
          <w:lang w:val="zh-CN"/>
        </w:rPr>
      </w:pPr>
      <w:r>
        <w:rPr>
          <w:rFonts w:ascii="宋体" w:hAnsi="宋体" w:hint="eastAsia"/>
          <w:sz w:val="24"/>
          <w:szCs w:val="20"/>
          <w:lang w:val="zh-CN"/>
        </w:rPr>
        <w:t>投标人代表对开标过程和开标记录有疑义，以及认为采购人、</w:t>
      </w:r>
      <w:r>
        <w:rPr>
          <w:rFonts w:ascii="Helvetica" w:hAnsi="Helvetica" w:cs="Helvetica" w:hint="eastAsia"/>
          <w:kern w:val="0"/>
          <w:sz w:val="24"/>
          <w:szCs w:val="24"/>
          <w:lang w:val="zh-CN"/>
        </w:rPr>
        <w:t>代理公司</w:t>
      </w:r>
      <w:r>
        <w:rPr>
          <w:rFonts w:ascii="宋体" w:hAnsi="宋体" w:hint="eastAsia"/>
          <w:sz w:val="24"/>
          <w:szCs w:val="20"/>
          <w:lang w:val="zh-CN"/>
        </w:rPr>
        <w:t>相关工作人员有需要回避的情形的，应当场提出询问或者回避申请。采购人、</w:t>
      </w:r>
      <w:r>
        <w:rPr>
          <w:rFonts w:ascii="Helvetica" w:hAnsi="Helvetica" w:cs="Helvetica" w:hint="eastAsia"/>
          <w:kern w:val="0"/>
          <w:sz w:val="24"/>
          <w:szCs w:val="24"/>
          <w:lang w:val="zh-CN"/>
        </w:rPr>
        <w:t>代理公司</w:t>
      </w:r>
      <w:r>
        <w:rPr>
          <w:rFonts w:ascii="宋体" w:hAnsi="宋体" w:hint="eastAsia"/>
          <w:sz w:val="24"/>
          <w:szCs w:val="20"/>
          <w:lang w:val="zh-CN"/>
        </w:rPr>
        <w:t>将及时处理投标人代表提出的询问或者回避申请。</w:t>
      </w:r>
    </w:p>
    <w:p w:rsidR="0029367D" w:rsidRDefault="007F4263" w:rsidP="005D3322">
      <w:pPr>
        <w:numPr>
          <w:ilvl w:val="0"/>
          <w:numId w:val="4"/>
        </w:numPr>
        <w:spacing w:line="360" w:lineRule="auto"/>
        <w:ind w:left="560" w:hanging="560"/>
        <w:rPr>
          <w:rFonts w:ascii="宋体"/>
          <w:b/>
          <w:sz w:val="24"/>
          <w:szCs w:val="20"/>
          <w:lang w:val="zh-CN"/>
        </w:rPr>
      </w:pPr>
      <w:r>
        <w:rPr>
          <w:rFonts w:ascii="宋体" w:hAnsi="宋体" w:hint="eastAsia"/>
          <w:b/>
          <w:sz w:val="24"/>
          <w:szCs w:val="20"/>
          <w:lang w:val="zh-CN"/>
        </w:rPr>
        <w:t>资格审查</w:t>
      </w:r>
    </w:p>
    <w:p w:rsidR="0029367D" w:rsidRDefault="007F4263" w:rsidP="005D3322">
      <w:pPr>
        <w:numPr>
          <w:ilvl w:val="0"/>
          <w:numId w:val="23"/>
        </w:numPr>
        <w:spacing w:line="360" w:lineRule="auto"/>
        <w:ind w:left="616" w:hanging="616"/>
        <w:rPr>
          <w:rFonts w:ascii="Helvetica" w:hAnsi="Helvetica" w:cs="Helvetica"/>
          <w:kern w:val="0"/>
          <w:sz w:val="24"/>
          <w:szCs w:val="24"/>
          <w:lang w:val="zh-CN"/>
        </w:rPr>
      </w:pPr>
      <w:r>
        <w:rPr>
          <w:rFonts w:ascii="宋体" w:hAnsi="宋体" w:hint="eastAsia"/>
          <w:bCs/>
          <w:sz w:val="24"/>
          <w:szCs w:val="20"/>
          <w:lang w:val="zh-CN"/>
        </w:rPr>
        <w:t>公开招标采购项目开标结束后，采购人和采购代理公司依据法律、法规及招标文件的规定，对投标人的资格进行审查，以确定投标人资格是否合格。</w:t>
      </w:r>
      <w:r>
        <w:rPr>
          <w:rFonts w:ascii="Helvetica" w:hAnsi="Helvetica" w:cs="Helvetica" w:hint="eastAsia"/>
          <w:kern w:val="0"/>
          <w:sz w:val="24"/>
          <w:szCs w:val="24"/>
          <w:lang w:val="zh-CN"/>
        </w:rPr>
        <w:t>合格投标人不足</w:t>
      </w:r>
      <w:r>
        <w:rPr>
          <w:rFonts w:ascii="宋体" w:hAnsi="宋体" w:cs="Helvetica"/>
          <w:kern w:val="0"/>
          <w:sz w:val="24"/>
          <w:szCs w:val="24"/>
          <w:lang w:val="zh-CN"/>
        </w:rPr>
        <w:t>3</w:t>
      </w:r>
      <w:r>
        <w:rPr>
          <w:rFonts w:ascii="Helvetica" w:hAnsi="Helvetica" w:cs="Helvetica" w:hint="eastAsia"/>
          <w:kern w:val="0"/>
          <w:sz w:val="24"/>
          <w:szCs w:val="24"/>
          <w:lang w:val="zh-CN"/>
        </w:rPr>
        <w:t>家的，不进行评标。</w:t>
      </w:r>
    </w:p>
    <w:p w:rsidR="0029367D" w:rsidRDefault="007F4263" w:rsidP="005D3322">
      <w:pPr>
        <w:numPr>
          <w:ilvl w:val="0"/>
          <w:numId w:val="23"/>
        </w:numPr>
        <w:spacing w:line="360" w:lineRule="auto"/>
        <w:ind w:left="616" w:hanging="616"/>
        <w:rPr>
          <w:rFonts w:ascii="宋体"/>
          <w:bCs/>
          <w:sz w:val="24"/>
          <w:szCs w:val="20"/>
          <w:lang w:val="zh-CN"/>
        </w:rPr>
      </w:pPr>
      <w:r>
        <w:rPr>
          <w:rFonts w:ascii="宋体" w:hAnsi="宋体" w:hint="eastAsia"/>
          <w:bCs/>
          <w:sz w:val="24"/>
          <w:szCs w:val="20"/>
          <w:lang w:val="zh-CN"/>
        </w:rPr>
        <w:t>资格审查详见第四章“资格审查方法及标准”。</w:t>
      </w:r>
    </w:p>
    <w:p w:rsidR="0029367D" w:rsidRDefault="007F4263" w:rsidP="005D3322">
      <w:pPr>
        <w:numPr>
          <w:ilvl w:val="0"/>
          <w:numId w:val="4"/>
        </w:numPr>
        <w:spacing w:line="360" w:lineRule="auto"/>
        <w:ind w:left="560" w:hanging="560"/>
        <w:rPr>
          <w:rFonts w:ascii="宋体"/>
          <w:b/>
          <w:sz w:val="24"/>
          <w:szCs w:val="20"/>
          <w:lang w:val="zh-CN"/>
        </w:rPr>
      </w:pPr>
      <w:r>
        <w:rPr>
          <w:rFonts w:ascii="宋体" w:hAnsi="宋体" w:hint="eastAsia"/>
          <w:b/>
          <w:sz w:val="24"/>
          <w:szCs w:val="20"/>
          <w:lang w:val="zh-CN"/>
        </w:rPr>
        <w:t>评标方法</w:t>
      </w:r>
    </w:p>
    <w:p w:rsidR="0029367D" w:rsidRDefault="007F4263" w:rsidP="005D3322">
      <w:pPr>
        <w:numPr>
          <w:ilvl w:val="0"/>
          <w:numId w:val="24"/>
        </w:numPr>
        <w:spacing w:line="360" w:lineRule="auto"/>
        <w:ind w:left="616" w:hanging="616"/>
        <w:rPr>
          <w:rFonts w:ascii="宋体"/>
          <w:bCs/>
          <w:sz w:val="24"/>
          <w:szCs w:val="20"/>
          <w:lang w:val="zh-CN"/>
        </w:rPr>
      </w:pPr>
      <w:r>
        <w:rPr>
          <w:rFonts w:ascii="宋体" w:hAnsi="宋体" w:hint="eastAsia"/>
          <w:bCs/>
          <w:sz w:val="24"/>
          <w:szCs w:val="20"/>
          <w:lang w:val="zh-CN"/>
        </w:rPr>
        <w:t>最低评标价法。最低评标价法是指投标文件满足招标文件全部实质性要求，且投标报价最低的投标人为中标候选人的评标方法。</w:t>
      </w:r>
    </w:p>
    <w:p w:rsidR="0029367D" w:rsidRDefault="007F4263" w:rsidP="005D3322">
      <w:pPr>
        <w:numPr>
          <w:ilvl w:val="0"/>
          <w:numId w:val="24"/>
        </w:numPr>
        <w:spacing w:line="360" w:lineRule="auto"/>
        <w:ind w:left="616" w:hanging="616"/>
        <w:rPr>
          <w:rFonts w:ascii="宋体"/>
          <w:bCs/>
          <w:sz w:val="24"/>
          <w:szCs w:val="20"/>
          <w:lang w:val="zh-CN"/>
        </w:rPr>
      </w:pPr>
      <w:r>
        <w:rPr>
          <w:rFonts w:ascii="宋体" w:hAnsi="宋体" w:hint="eastAsia"/>
          <w:bCs/>
          <w:sz w:val="24"/>
          <w:szCs w:val="20"/>
          <w:lang w:val="zh-CN"/>
        </w:rPr>
        <w:lastRenderedPageBreak/>
        <w:t>综合评分法。综合评分法是指投标文件满足招标文件全部实质性要求，</w:t>
      </w:r>
      <w:proofErr w:type="gramStart"/>
      <w:r>
        <w:rPr>
          <w:rFonts w:ascii="宋体" w:hAnsi="宋体" w:hint="eastAsia"/>
          <w:bCs/>
          <w:sz w:val="24"/>
          <w:szCs w:val="20"/>
          <w:lang w:val="zh-CN"/>
        </w:rPr>
        <w:t>且按照</w:t>
      </w:r>
      <w:proofErr w:type="gramEnd"/>
      <w:r>
        <w:rPr>
          <w:rFonts w:ascii="宋体" w:hAnsi="宋体" w:hint="eastAsia"/>
          <w:bCs/>
          <w:sz w:val="24"/>
          <w:szCs w:val="20"/>
          <w:lang w:val="zh-CN"/>
        </w:rPr>
        <w:t>评审因素的量化指标评审得分最高的投标人为中标候选人的评标方法。</w:t>
      </w:r>
    </w:p>
    <w:p w:rsidR="0029367D" w:rsidRDefault="007F4263" w:rsidP="005D3322">
      <w:pPr>
        <w:numPr>
          <w:ilvl w:val="0"/>
          <w:numId w:val="24"/>
        </w:numPr>
        <w:spacing w:line="360" w:lineRule="auto"/>
        <w:ind w:left="616" w:hanging="616"/>
        <w:rPr>
          <w:rFonts w:ascii="宋体"/>
          <w:bCs/>
          <w:sz w:val="24"/>
          <w:szCs w:val="20"/>
          <w:lang w:val="zh-CN"/>
        </w:rPr>
      </w:pPr>
      <w:r>
        <w:rPr>
          <w:rFonts w:ascii="Helvetica" w:hAnsi="Helvetica" w:cs="Helvetica" w:hint="eastAsia"/>
          <w:kern w:val="0"/>
          <w:sz w:val="24"/>
          <w:szCs w:val="24"/>
          <w:lang w:val="zh-CN"/>
        </w:rPr>
        <w:t>评标方法详见第五章“评标方法、程序及标准”</w:t>
      </w:r>
      <w:r>
        <w:rPr>
          <w:rFonts w:ascii="宋体" w:hAnsi="宋体" w:hint="eastAsia"/>
          <w:bCs/>
          <w:sz w:val="24"/>
          <w:szCs w:val="20"/>
          <w:lang w:val="zh-CN"/>
        </w:rPr>
        <w:t>。</w:t>
      </w:r>
    </w:p>
    <w:p w:rsidR="0029367D" w:rsidRDefault="007F4263" w:rsidP="005D3322">
      <w:pPr>
        <w:numPr>
          <w:ilvl w:val="0"/>
          <w:numId w:val="4"/>
        </w:numPr>
        <w:spacing w:line="360" w:lineRule="auto"/>
        <w:ind w:left="560" w:hanging="560"/>
        <w:rPr>
          <w:rFonts w:ascii="宋体"/>
          <w:b/>
          <w:sz w:val="24"/>
          <w:szCs w:val="20"/>
          <w:lang w:val="zh-CN"/>
        </w:rPr>
      </w:pPr>
      <w:r>
        <w:rPr>
          <w:rFonts w:ascii="宋体" w:hAnsi="宋体" w:hint="eastAsia"/>
          <w:b/>
          <w:sz w:val="24"/>
          <w:szCs w:val="20"/>
          <w:lang w:val="zh-CN"/>
        </w:rPr>
        <w:t>评标委员会的组成</w:t>
      </w:r>
    </w:p>
    <w:p w:rsidR="0029367D" w:rsidRDefault="007F4263" w:rsidP="005D3322">
      <w:pPr>
        <w:numPr>
          <w:ilvl w:val="0"/>
          <w:numId w:val="25"/>
        </w:numPr>
        <w:spacing w:line="360" w:lineRule="auto"/>
        <w:ind w:left="616" w:hanging="616"/>
        <w:rPr>
          <w:rFonts w:ascii="宋体"/>
          <w:sz w:val="24"/>
          <w:szCs w:val="20"/>
          <w:lang w:val="zh-CN"/>
        </w:rPr>
      </w:pPr>
      <w:r>
        <w:rPr>
          <w:rFonts w:ascii="宋体" w:hAnsi="宋体" w:cs="Helvetica" w:hint="eastAsia"/>
          <w:kern w:val="0"/>
          <w:sz w:val="24"/>
          <w:szCs w:val="24"/>
          <w:lang w:val="zh-CN"/>
        </w:rPr>
        <w:t>评标委员会由采购人代表和评审专家组成，成员人数应当为</w:t>
      </w:r>
      <w:r>
        <w:rPr>
          <w:rFonts w:ascii="宋体" w:hAnsi="宋体" w:cs="Helvetica"/>
          <w:kern w:val="0"/>
          <w:sz w:val="24"/>
          <w:szCs w:val="24"/>
          <w:lang w:val="zh-CN"/>
        </w:rPr>
        <w:t>5</w:t>
      </w:r>
      <w:r>
        <w:rPr>
          <w:rFonts w:ascii="宋体" w:hAnsi="宋体" w:cs="Helvetica" w:hint="eastAsia"/>
          <w:kern w:val="0"/>
          <w:sz w:val="24"/>
          <w:szCs w:val="24"/>
          <w:lang w:val="zh-CN"/>
        </w:rPr>
        <w:t>人及以上单数，其中评审专家不得少于成员总数的三分之二；</w:t>
      </w:r>
      <w:r>
        <w:rPr>
          <w:rFonts w:ascii="宋体" w:hAnsi="宋体" w:hint="eastAsia"/>
          <w:sz w:val="24"/>
          <w:szCs w:val="20"/>
          <w:lang w:val="zh-CN"/>
        </w:rPr>
        <w:t>采购预算金额在</w:t>
      </w:r>
      <w:r>
        <w:rPr>
          <w:rFonts w:ascii="宋体" w:hAnsi="宋体"/>
          <w:sz w:val="24"/>
          <w:szCs w:val="20"/>
          <w:lang w:val="zh-CN"/>
        </w:rPr>
        <w:t>1000</w:t>
      </w:r>
      <w:r>
        <w:rPr>
          <w:rFonts w:ascii="宋体" w:hAnsi="宋体" w:hint="eastAsia"/>
          <w:sz w:val="24"/>
          <w:szCs w:val="20"/>
          <w:lang w:val="zh-CN"/>
        </w:rPr>
        <w:t>万元及以上、技术复杂或社会影响较大的项目，评标委员会成员人数应当为</w:t>
      </w:r>
      <w:r>
        <w:rPr>
          <w:rFonts w:ascii="宋体" w:hAnsi="宋体"/>
          <w:sz w:val="24"/>
          <w:szCs w:val="20"/>
          <w:lang w:val="zh-CN"/>
        </w:rPr>
        <w:t>7</w:t>
      </w:r>
      <w:r>
        <w:rPr>
          <w:rFonts w:ascii="宋体" w:hAnsi="宋体" w:hint="eastAsia"/>
          <w:sz w:val="24"/>
          <w:szCs w:val="20"/>
          <w:lang w:val="zh-CN"/>
        </w:rPr>
        <w:t>人及以上单数。</w:t>
      </w:r>
    </w:p>
    <w:p w:rsidR="0029367D" w:rsidRDefault="007F4263" w:rsidP="005D3322">
      <w:pPr>
        <w:numPr>
          <w:ilvl w:val="0"/>
          <w:numId w:val="25"/>
        </w:numPr>
        <w:spacing w:line="360" w:lineRule="auto"/>
        <w:ind w:left="616" w:hanging="616"/>
        <w:rPr>
          <w:rFonts w:ascii="宋体"/>
          <w:b/>
          <w:sz w:val="24"/>
          <w:szCs w:val="20"/>
          <w:lang w:val="zh-CN"/>
        </w:rPr>
      </w:pPr>
      <w:r>
        <w:rPr>
          <w:rFonts w:ascii="宋体" w:hAnsi="宋体" w:hint="eastAsia"/>
          <w:b/>
          <w:sz w:val="24"/>
          <w:szCs w:val="20"/>
          <w:lang w:val="zh-CN"/>
        </w:rPr>
        <w:t>评标委员会成员依法从政府采购专家库中随机抽取。对技术复杂、专业性强的采购项目，通过随机方式难以确定合适评审专家的，经主管预算单位同意，采购人可以自行选定相应专业领域的评审专家。</w:t>
      </w:r>
    </w:p>
    <w:p w:rsidR="0029367D" w:rsidRDefault="007F4263" w:rsidP="005D3322">
      <w:pPr>
        <w:numPr>
          <w:ilvl w:val="0"/>
          <w:numId w:val="4"/>
        </w:numPr>
        <w:spacing w:line="360" w:lineRule="auto"/>
        <w:ind w:left="560" w:hanging="560"/>
        <w:rPr>
          <w:rFonts w:ascii="宋体"/>
          <w:b/>
          <w:sz w:val="24"/>
          <w:szCs w:val="20"/>
          <w:lang w:val="zh-CN"/>
        </w:rPr>
      </w:pPr>
      <w:r>
        <w:rPr>
          <w:rFonts w:ascii="宋体" w:hAnsi="宋体" w:hint="eastAsia"/>
          <w:b/>
          <w:sz w:val="24"/>
          <w:szCs w:val="20"/>
          <w:lang w:val="zh-CN"/>
        </w:rPr>
        <w:t>评标程序</w:t>
      </w:r>
    </w:p>
    <w:p w:rsidR="0029367D" w:rsidRDefault="007F4263" w:rsidP="005D3322">
      <w:pPr>
        <w:numPr>
          <w:ilvl w:val="0"/>
          <w:numId w:val="26"/>
        </w:numPr>
        <w:spacing w:line="360" w:lineRule="auto"/>
        <w:ind w:left="616" w:hanging="616"/>
        <w:rPr>
          <w:rFonts w:ascii="宋体"/>
          <w:sz w:val="24"/>
          <w:szCs w:val="20"/>
          <w:lang w:val="zh-CN"/>
        </w:rPr>
      </w:pPr>
      <w:r>
        <w:rPr>
          <w:rFonts w:ascii="Helvetica" w:hAnsi="Helvetica" w:cs="Helvetica" w:hint="eastAsia"/>
          <w:kern w:val="0"/>
          <w:sz w:val="24"/>
          <w:szCs w:val="24"/>
          <w:lang w:val="zh-CN"/>
        </w:rPr>
        <w:t>评标委员会负责具体评标事务，并独立履行下列职责：</w:t>
      </w:r>
    </w:p>
    <w:p w:rsidR="0029367D" w:rsidRDefault="007F4263" w:rsidP="005D3322">
      <w:pPr>
        <w:numPr>
          <w:ilvl w:val="0"/>
          <w:numId w:val="27"/>
        </w:numPr>
        <w:spacing w:line="360" w:lineRule="auto"/>
        <w:ind w:left="980" w:hanging="854"/>
        <w:rPr>
          <w:rFonts w:ascii="宋体"/>
          <w:sz w:val="24"/>
          <w:szCs w:val="20"/>
          <w:lang w:val="zh-CN"/>
        </w:rPr>
      </w:pPr>
      <w:r>
        <w:rPr>
          <w:rFonts w:ascii="宋体" w:hAnsi="宋体" w:hint="eastAsia"/>
          <w:sz w:val="24"/>
          <w:szCs w:val="20"/>
          <w:lang w:val="zh-CN"/>
        </w:rPr>
        <w:t>审查、评价投标文件是否符合招标文件的商务、技术等实质性要求；</w:t>
      </w:r>
    </w:p>
    <w:p w:rsidR="0029367D" w:rsidRDefault="007F4263" w:rsidP="005D3322">
      <w:pPr>
        <w:numPr>
          <w:ilvl w:val="0"/>
          <w:numId w:val="27"/>
        </w:numPr>
        <w:spacing w:line="360" w:lineRule="auto"/>
        <w:ind w:left="980" w:hanging="854"/>
        <w:rPr>
          <w:rFonts w:ascii="宋体"/>
          <w:sz w:val="24"/>
          <w:szCs w:val="20"/>
          <w:lang w:val="zh-CN"/>
        </w:rPr>
      </w:pPr>
      <w:r>
        <w:rPr>
          <w:rFonts w:ascii="宋体" w:hAnsi="宋体" w:hint="eastAsia"/>
          <w:sz w:val="24"/>
          <w:szCs w:val="20"/>
          <w:lang w:val="zh-CN"/>
        </w:rPr>
        <w:t>要求投标人对投标文件有关事项</w:t>
      </w:r>
      <w:proofErr w:type="gramStart"/>
      <w:r>
        <w:rPr>
          <w:rFonts w:ascii="宋体" w:hAnsi="宋体" w:hint="eastAsia"/>
          <w:sz w:val="24"/>
          <w:szCs w:val="20"/>
          <w:lang w:val="zh-CN"/>
        </w:rPr>
        <w:t>作出</w:t>
      </w:r>
      <w:proofErr w:type="gramEnd"/>
      <w:r>
        <w:rPr>
          <w:rFonts w:ascii="宋体" w:hAnsi="宋体" w:hint="eastAsia"/>
          <w:sz w:val="24"/>
          <w:szCs w:val="20"/>
          <w:lang w:val="zh-CN"/>
        </w:rPr>
        <w:t>澄清或者说明；</w:t>
      </w:r>
    </w:p>
    <w:p w:rsidR="0029367D" w:rsidRDefault="007F4263" w:rsidP="005D3322">
      <w:pPr>
        <w:numPr>
          <w:ilvl w:val="0"/>
          <w:numId w:val="27"/>
        </w:numPr>
        <w:spacing w:line="360" w:lineRule="auto"/>
        <w:ind w:left="980" w:hanging="854"/>
        <w:rPr>
          <w:rFonts w:ascii="宋体"/>
          <w:sz w:val="24"/>
          <w:szCs w:val="20"/>
          <w:lang w:val="zh-CN"/>
        </w:rPr>
      </w:pPr>
      <w:r>
        <w:rPr>
          <w:rFonts w:ascii="宋体" w:hAnsi="宋体" w:hint="eastAsia"/>
          <w:sz w:val="24"/>
          <w:szCs w:val="20"/>
          <w:lang w:val="zh-CN"/>
        </w:rPr>
        <w:t>对投标文件进行综合比较和评价；</w:t>
      </w:r>
    </w:p>
    <w:p w:rsidR="0029367D" w:rsidRDefault="007F4263" w:rsidP="005D3322">
      <w:pPr>
        <w:numPr>
          <w:ilvl w:val="0"/>
          <w:numId w:val="27"/>
        </w:numPr>
        <w:spacing w:line="360" w:lineRule="auto"/>
        <w:ind w:left="980" w:hanging="854"/>
        <w:rPr>
          <w:rFonts w:ascii="宋体"/>
          <w:sz w:val="24"/>
          <w:szCs w:val="20"/>
          <w:lang w:val="zh-CN"/>
        </w:rPr>
      </w:pPr>
      <w:r>
        <w:rPr>
          <w:rFonts w:ascii="宋体" w:hAnsi="宋体" w:hint="eastAsia"/>
          <w:sz w:val="24"/>
          <w:szCs w:val="20"/>
          <w:lang w:val="zh-CN"/>
        </w:rPr>
        <w:t>确定中标候选人名单或中标人；</w:t>
      </w:r>
    </w:p>
    <w:p w:rsidR="0029367D" w:rsidRDefault="007F4263" w:rsidP="005D3322">
      <w:pPr>
        <w:numPr>
          <w:ilvl w:val="0"/>
          <w:numId w:val="27"/>
        </w:numPr>
        <w:spacing w:line="360" w:lineRule="auto"/>
        <w:ind w:left="980" w:hanging="854"/>
        <w:rPr>
          <w:rFonts w:ascii="宋体"/>
          <w:sz w:val="24"/>
          <w:szCs w:val="20"/>
          <w:lang w:val="zh-CN"/>
        </w:rPr>
      </w:pPr>
      <w:r>
        <w:rPr>
          <w:rFonts w:ascii="宋体" w:hAnsi="宋体" w:hint="eastAsia"/>
          <w:sz w:val="24"/>
          <w:szCs w:val="20"/>
          <w:lang w:val="zh-CN"/>
        </w:rPr>
        <w:t>向采购人、集中采购机构或者有关部门报告评标中发现的违法行为。</w:t>
      </w:r>
    </w:p>
    <w:p w:rsidR="0029367D" w:rsidRDefault="007F4263" w:rsidP="005D3322">
      <w:pPr>
        <w:numPr>
          <w:ilvl w:val="0"/>
          <w:numId w:val="26"/>
        </w:numPr>
        <w:spacing w:line="360" w:lineRule="auto"/>
        <w:ind w:left="616" w:hanging="616"/>
        <w:rPr>
          <w:rFonts w:ascii="Helvetica" w:hAnsi="Helvetica" w:cs="Helvetica"/>
          <w:kern w:val="0"/>
          <w:sz w:val="24"/>
          <w:szCs w:val="24"/>
          <w:lang w:val="zh-CN"/>
        </w:rPr>
      </w:pPr>
      <w:r>
        <w:rPr>
          <w:rFonts w:ascii="Helvetica" w:hAnsi="Helvetica" w:cs="Helvetica" w:hint="eastAsia"/>
          <w:kern w:val="0"/>
          <w:sz w:val="24"/>
          <w:szCs w:val="24"/>
          <w:lang w:val="zh-CN"/>
        </w:rPr>
        <w:t>评标程序详见第五章“评标</w:t>
      </w:r>
      <w:r>
        <w:rPr>
          <w:rFonts w:ascii="Helvetica" w:hAnsi="Helvetica" w:cs="Helvetica" w:hint="eastAsia"/>
          <w:kern w:val="0"/>
          <w:sz w:val="24"/>
          <w:szCs w:val="24"/>
          <w:lang w:val="zh-CN"/>
        </w:rPr>
        <w:t>方法、程序及标准”。</w:t>
      </w:r>
    </w:p>
    <w:p w:rsidR="0029367D" w:rsidRDefault="007F4263" w:rsidP="005D3322">
      <w:pPr>
        <w:pStyle w:val="2"/>
        <w:numPr>
          <w:ilvl w:val="0"/>
          <w:numId w:val="3"/>
        </w:numPr>
        <w:spacing w:before="40" w:after="40" w:line="360" w:lineRule="auto"/>
        <w:ind w:left="658" w:hanging="658"/>
        <w:jc w:val="left"/>
        <w:rPr>
          <w:rFonts w:ascii="宋体"/>
          <w:bCs w:val="0"/>
          <w:lang w:val="zh-CN"/>
        </w:rPr>
      </w:pPr>
      <w:bookmarkStart w:id="58" w:name="_Toc494561943"/>
      <w:bookmarkStart w:id="59" w:name="_Toc42497365"/>
      <w:r>
        <w:rPr>
          <w:rFonts w:ascii="宋体" w:hAnsi="宋体" w:hint="eastAsia"/>
          <w:bCs w:val="0"/>
          <w:lang w:val="zh-CN"/>
        </w:rPr>
        <w:t>投标人信用信息及查询</w:t>
      </w:r>
      <w:bookmarkEnd w:id="58"/>
      <w:bookmarkEnd w:id="59"/>
    </w:p>
    <w:p w:rsidR="0029367D" w:rsidRDefault="007F4263" w:rsidP="005D3322">
      <w:pPr>
        <w:numPr>
          <w:ilvl w:val="0"/>
          <w:numId w:val="4"/>
        </w:numPr>
        <w:spacing w:line="360" w:lineRule="auto"/>
        <w:ind w:left="560" w:hanging="560"/>
        <w:rPr>
          <w:rFonts w:ascii="宋体"/>
          <w:b/>
          <w:sz w:val="24"/>
          <w:szCs w:val="20"/>
          <w:lang w:val="zh-CN"/>
        </w:rPr>
      </w:pPr>
      <w:r>
        <w:rPr>
          <w:rFonts w:ascii="宋体" w:hAnsi="宋体" w:hint="eastAsia"/>
          <w:b/>
          <w:sz w:val="24"/>
          <w:szCs w:val="20"/>
          <w:lang w:val="zh-CN"/>
        </w:rPr>
        <w:t>信用信息查询渠道及使用规则</w:t>
      </w:r>
    </w:p>
    <w:p w:rsidR="0029367D" w:rsidRDefault="007F4263" w:rsidP="005D3322">
      <w:pPr>
        <w:numPr>
          <w:ilvl w:val="0"/>
          <w:numId w:val="28"/>
        </w:numPr>
        <w:spacing w:line="360" w:lineRule="auto"/>
        <w:ind w:left="616" w:hanging="616"/>
        <w:rPr>
          <w:rFonts w:ascii="宋体" w:cs="Helvetica"/>
          <w:kern w:val="0"/>
          <w:sz w:val="24"/>
          <w:szCs w:val="24"/>
          <w:lang w:val="zh-CN"/>
        </w:rPr>
      </w:pPr>
      <w:r>
        <w:rPr>
          <w:rFonts w:ascii="宋体" w:hAnsi="宋体" w:cs="Helvetica" w:hint="eastAsia"/>
          <w:kern w:val="0"/>
          <w:sz w:val="24"/>
          <w:szCs w:val="24"/>
          <w:lang w:val="zh-CN"/>
        </w:rPr>
        <w:t>按照《关于在政府采购活动中查询及使用信用记录有关问题的通知》的要求，参与政府采购的投标人，信用记录的查询渠道为“信用中国”网站</w:t>
      </w:r>
      <w:r>
        <w:rPr>
          <w:rFonts w:ascii="宋体" w:hAnsi="宋体" w:cs="Helvetica"/>
          <w:kern w:val="0"/>
          <w:sz w:val="24"/>
          <w:szCs w:val="24"/>
          <w:lang w:val="zh-CN"/>
        </w:rPr>
        <w:t>(www.creditchina.gov.cn)</w:t>
      </w:r>
      <w:r>
        <w:rPr>
          <w:rFonts w:ascii="宋体" w:hAnsi="宋体" w:cs="Helvetica" w:hint="eastAsia"/>
          <w:kern w:val="0"/>
          <w:sz w:val="24"/>
          <w:szCs w:val="24"/>
          <w:lang w:val="zh-CN"/>
        </w:rPr>
        <w:t>、中国政府采购网</w:t>
      </w:r>
      <w:r>
        <w:rPr>
          <w:rFonts w:ascii="宋体" w:hAnsi="宋体" w:cs="Helvetica"/>
          <w:kern w:val="0"/>
          <w:sz w:val="24"/>
          <w:szCs w:val="24"/>
          <w:lang w:val="zh-CN"/>
        </w:rPr>
        <w:t>(</w:t>
      </w:r>
      <w:hyperlink r:id="rId11" w:history="1">
        <w:r>
          <w:rPr>
            <w:rFonts w:ascii="宋体" w:hAnsi="宋体" w:cs="Helvetica"/>
            <w:kern w:val="0"/>
            <w:sz w:val="24"/>
            <w:szCs w:val="24"/>
            <w:lang w:val="zh-CN"/>
          </w:rPr>
          <w:t>www.ccgp.gov.cn</w:t>
        </w:r>
      </w:hyperlink>
      <w:r>
        <w:rPr>
          <w:rFonts w:ascii="宋体" w:hAnsi="宋体" w:cs="Helvetica"/>
          <w:kern w:val="0"/>
          <w:sz w:val="24"/>
          <w:szCs w:val="24"/>
          <w:lang w:val="zh-CN"/>
        </w:rPr>
        <w:t>)</w:t>
      </w:r>
      <w:r>
        <w:rPr>
          <w:rFonts w:ascii="宋体" w:hAnsi="宋体" w:cs="Helvetica" w:hint="eastAsia"/>
          <w:kern w:val="0"/>
          <w:sz w:val="24"/>
          <w:szCs w:val="24"/>
          <w:lang w:val="zh-CN"/>
        </w:rPr>
        <w:t>。</w:t>
      </w:r>
    </w:p>
    <w:p w:rsidR="0029367D" w:rsidRDefault="007F4263" w:rsidP="005D3322">
      <w:pPr>
        <w:numPr>
          <w:ilvl w:val="0"/>
          <w:numId w:val="28"/>
        </w:numPr>
        <w:spacing w:line="360" w:lineRule="auto"/>
        <w:ind w:left="616" w:hanging="616"/>
        <w:rPr>
          <w:rFonts w:ascii="宋体" w:cs="Helvetica"/>
          <w:kern w:val="0"/>
          <w:sz w:val="24"/>
          <w:szCs w:val="24"/>
          <w:lang w:val="zh-CN"/>
        </w:rPr>
      </w:pPr>
      <w:r>
        <w:rPr>
          <w:rFonts w:ascii="宋体" w:hAnsi="宋体" w:cs="Helvetica" w:hint="eastAsia"/>
          <w:kern w:val="0"/>
          <w:sz w:val="24"/>
          <w:szCs w:val="24"/>
          <w:lang w:val="zh-CN"/>
        </w:rPr>
        <w:t>列入失信被执行人、重大税收违法案件当事人名单、政府采购严重违法失信行为记录名单的供应商，采购人、采购代理机构</w:t>
      </w:r>
      <w:r>
        <w:rPr>
          <w:rFonts w:ascii="宋体" w:hAnsi="宋体" w:cs="Helvetica" w:hint="eastAsia"/>
          <w:b/>
          <w:kern w:val="0"/>
          <w:sz w:val="24"/>
          <w:szCs w:val="24"/>
          <w:lang w:val="zh-CN"/>
        </w:rPr>
        <w:t>拒绝</w:t>
      </w:r>
      <w:r>
        <w:rPr>
          <w:rFonts w:ascii="宋体" w:hAnsi="宋体" w:cs="Helvetica" w:hint="eastAsia"/>
          <w:kern w:val="0"/>
          <w:sz w:val="24"/>
          <w:szCs w:val="24"/>
          <w:lang w:val="zh-CN"/>
        </w:rPr>
        <w:t>其参与政府采购活动。</w:t>
      </w:r>
    </w:p>
    <w:p w:rsidR="0029367D" w:rsidRDefault="007F4263" w:rsidP="005D3322">
      <w:pPr>
        <w:numPr>
          <w:ilvl w:val="0"/>
          <w:numId w:val="28"/>
        </w:numPr>
        <w:spacing w:line="360" w:lineRule="auto"/>
        <w:ind w:left="616" w:hanging="616"/>
        <w:rPr>
          <w:rFonts w:ascii="宋体" w:cs="Helvetica"/>
          <w:kern w:val="0"/>
          <w:sz w:val="24"/>
          <w:szCs w:val="24"/>
          <w:lang w:val="zh-CN"/>
        </w:rPr>
      </w:pPr>
      <w:r>
        <w:rPr>
          <w:rFonts w:ascii="宋体" w:hAnsi="宋体" w:cs="Helvetica" w:hint="eastAsia"/>
          <w:kern w:val="0"/>
          <w:sz w:val="24"/>
          <w:szCs w:val="24"/>
          <w:lang w:val="zh-CN"/>
        </w:rPr>
        <w:t>投标人的信用记录，最终以评标时的“信用中国”网站发布的信息为准。</w:t>
      </w:r>
    </w:p>
    <w:p w:rsidR="0029367D" w:rsidRDefault="007F4263" w:rsidP="005D3322">
      <w:pPr>
        <w:numPr>
          <w:ilvl w:val="0"/>
          <w:numId w:val="28"/>
        </w:numPr>
        <w:spacing w:line="360" w:lineRule="auto"/>
        <w:ind w:left="616" w:hanging="616"/>
        <w:rPr>
          <w:rFonts w:ascii="宋体" w:cs="Helvetica"/>
          <w:kern w:val="0"/>
          <w:sz w:val="24"/>
          <w:szCs w:val="24"/>
          <w:lang w:val="zh-CN"/>
        </w:rPr>
      </w:pPr>
      <w:r>
        <w:rPr>
          <w:rFonts w:ascii="宋体" w:hAnsi="宋体" w:cs="Helvetica" w:hint="eastAsia"/>
          <w:kern w:val="0"/>
          <w:sz w:val="24"/>
          <w:szCs w:val="24"/>
          <w:lang w:val="zh-CN"/>
        </w:rPr>
        <w:t>在资格审查与评标工作未同日进行的特殊情形下，</w:t>
      </w:r>
      <w:r>
        <w:rPr>
          <w:rFonts w:ascii="Helvetica" w:hAnsi="Helvetica" w:cs="Helvetica" w:hint="eastAsia"/>
          <w:kern w:val="0"/>
          <w:sz w:val="24"/>
          <w:szCs w:val="24"/>
          <w:lang w:val="zh-CN"/>
        </w:rPr>
        <w:t>采购人（或代理公司）</w:t>
      </w:r>
      <w:r>
        <w:rPr>
          <w:rFonts w:ascii="宋体" w:hAnsi="宋体" w:cs="Helvetica" w:hint="eastAsia"/>
          <w:kern w:val="0"/>
          <w:sz w:val="24"/>
          <w:szCs w:val="24"/>
          <w:lang w:val="zh-CN"/>
        </w:rPr>
        <w:t>工作人员在评标时对投标人的信用信息进行复核，发现评标当日存在不良信用信息的，由评标委员会按照符合性审查不合格作</w:t>
      </w:r>
      <w:r>
        <w:rPr>
          <w:rFonts w:ascii="宋体" w:hAnsi="宋体" w:cs="Helvetica" w:hint="eastAsia"/>
          <w:b/>
          <w:kern w:val="0"/>
          <w:sz w:val="24"/>
          <w:szCs w:val="24"/>
          <w:lang w:val="zh-CN"/>
        </w:rPr>
        <w:t>无效投标处理</w:t>
      </w:r>
      <w:r>
        <w:rPr>
          <w:rFonts w:ascii="宋体" w:hAnsi="宋体" w:cs="Helvetica" w:hint="eastAsia"/>
          <w:kern w:val="0"/>
          <w:sz w:val="24"/>
          <w:szCs w:val="24"/>
          <w:lang w:val="zh-CN"/>
        </w:rPr>
        <w:t>。</w:t>
      </w:r>
    </w:p>
    <w:p w:rsidR="0029367D" w:rsidRDefault="007F4263" w:rsidP="005D3322">
      <w:pPr>
        <w:pStyle w:val="2"/>
        <w:numPr>
          <w:ilvl w:val="0"/>
          <w:numId w:val="3"/>
        </w:numPr>
        <w:spacing w:before="40" w:after="40" w:line="360" w:lineRule="auto"/>
        <w:ind w:left="658" w:hanging="658"/>
        <w:jc w:val="left"/>
        <w:rPr>
          <w:rFonts w:ascii="宋体"/>
          <w:bCs w:val="0"/>
          <w:lang w:val="zh-CN"/>
        </w:rPr>
      </w:pPr>
      <w:bookmarkStart w:id="60" w:name="_Toc494561944"/>
      <w:bookmarkStart w:id="61" w:name="_Toc42497366"/>
      <w:r>
        <w:rPr>
          <w:rFonts w:ascii="宋体" w:hAnsi="宋体" w:hint="eastAsia"/>
          <w:bCs w:val="0"/>
          <w:lang w:val="zh-CN"/>
        </w:rPr>
        <w:lastRenderedPageBreak/>
        <w:t>中标与合同</w:t>
      </w:r>
      <w:bookmarkEnd w:id="60"/>
      <w:bookmarkEnd w:id="61"/>
    </w:p>
    <w:p w:rsidR="0029367D" w:rsidRDefault="007F4263" w:rsidP="005D3322">
      <w:pPr>
        <w:numPr>
          <w:ilvl w:val="0"/>
          <w:numId w:val="4"/>
        </w:numPr>
        <w:spacing w:line="360" w:lineRule="auto"/>
        <w:ind w:left="560" w:hanging="560"/>
        <w:rPr>
          <w:rFonts w:ascii="宋体"/>
          <w:b/>
          <w:sz w:val="24"/>
          <w:szCs w:val="20"/>
          <w:lang w:val="zh-CN"/>
        </w:rPr>
      </w:pPr>
      <w:r>
        <w:rPr>
          <w:rFonts w:ascii="宋体" w:hAnsi="宋体" w:hint="eastAsia"/>
          <w:b/>
          <w:sz w:val="24"/>
          <w:szCs w:val="20"/>
          <w:lang w:val="zh-CN"/>
        </w:rPr>
        <w:t>确定中标人</w:t>
      </w:r>
    </w:p>
    <w:p w:rsidR="0029367D" w:rsidRDefault="007F4263" w:rsidP="005D3322">
      <w:pPr>
        <w:numPr>
          <w:ilvl w:val="0"/>
          <w:numId w:val="29"/>
        </w:numPr>
        <w:spacing w:line="360" w:lineRule="auto"/>
        <w:ind w:left="616" w:hanging="616"/>
        <w:rPr>
          <w:rFonts w:ascii="宋体"/>
          <w:sz w:val="24"/>
          <w:szCs w:val="20"/>
          <w:lang w:val="zh-CN"/>
        </w:rPr>
      </w:pPr>
      <w:r>
        <w:rPr>
          <w:rFonts w:ascii="Helvetica" w:hAnsi="Helvetica" w:cs="Helvetica" w:hint="eastAsia"/>
          <w:kern w:val="0"/>
          <w:sz w:val="24"/>
          <w:szCs w:val="24"/>
          <w:lang w:val="zh-CN"/>
        </w:rPr>
        <w:t>采购人收到评标报告</w:t>
      </w:r>
      <w:r>
        <w:rPr>
          <w:rFonts w:ascii="宋体" w:hAnsi="宋体" w:cs="Helvetica"/>
          <w:kern w:val="0"/>
          <w:sz w:val="24"/>
          <w:szCs w:val="24"/>
          <w:lang w:val="zh-CN"/>
        </w:rPr>
        <w:t>5</w:t>
      </w:r>
      <w:r>
        <w:rPr>
          <w:rFonts w:ascii="宋体" w:hAnsi="宋体" w:cs="Helvetica" w:hint="eastAsia"/>
          <w:kern w:val="0"/>
          <w:sz w:val="24"/>
          <w:szCs w:val="24"/>
          <w:lang w:val="zh-CN"/>
        </w:rPr>
        <w:t>个工作日内，按评标报告推荐的中标候选人顺序确定中标人。</w:t>
      </w:r>
    </w:p>
    <w:p w:rsidR="0029367D" w:rsidRDefault="007F4263" w:rsidP="005D3322">
      <w:pPr>
        <w:numPr>
          <w:ilvl w:val="0"/>
          <w:numId w:val="29"/>
        </w:numPr>
        <w:spacing w:line="360" w:lineRule="auto"/>
        <w:ind w:left="616" w:hanging="616"/>
        <w:rPr>
          <w:rFonts w:ascii="宋体"/>
          <w:sz w:val="24"/>
          <w:szCs w:val="20"/>
          <w:lang w:val="zh-CN"/>
        </w:rPr>
      </w:pPr>
      <w:r>
        <w:rPr>
          <w:rFonts w:ascii="Helvetica" w:hAnsi="Helvetica" w:cs="Helvetica" w:hint="eastAsia"/>
          <w:kern w:val="0"/>
          <w:sz w:val="24"/>
          <w:szCs w:val="24"/>
          <w:lang w:val="zh-CN"/>
        </w:rPr>
        <w:t>中标候选人并列的：</w:t>
      </w:r>
    </w:p>
    <w:p w:rsidR="0029367D" w:rsidRDefault="007F4263" w:rsidP="005D3322">
      <w:pPr>
        <w:numPr>
          <w:ilvl w:val="0"/>
          <w:numId w:val="30"/>
        </w:numPr>
        <w:spacing w:line="360" w:lineRule="auto"/>
        <w:ind w:left="980" w:hanging="854"/>
        <w:rPr>
          <w:rFonts w:ascii="宋体"/>
          <w:sz w:val="24"/>
          <w:szCs w:val="20"/>
          <w:lang w:val="zh-CN"/>
        </w:rPr>
      </w:pPr>
      <w:r>
        <w:rPr>
          <w:rFonts w:ascii="宋体" w:hAnsi="宋体" w:hint="eastAsia"/>
          <w:sz w:val="24"/>
          <w:szCs w:val="20"/>
          <w:lang w:val="zh-CN"/>
        </w:rPr>
        <w:t>采用最低评标价法的，评标结果按投标报价由低到高顺序排列。投标报价相同的，按技术部分由高到低顺序排列。</w:t>
      </w:r>
    </w:p>
    <w:p w:rsidR="0029367D" w:rsidRDefault="007F4263" w:rsidP="005D3322">
      <w:pPr>
        <w:numPr>
          <w:ilvl w:val="0"/>
          <w:numId w:val="30"/>
        </w:numPr>
        <w:spacing w:line="360" w:lineRule="auto"/>
        <w:ind w:left="980" w:hanging="854"/>
        <w:rPr>
          <w:rFonts w:ascii="宋体"/>
          <w:sz w:val="24"/>
          <w:szCs w:val="20"/>
          <w:lang w:val="zh-CN"/>
        </w:rPr>
      </w:pPr>
      <w:r>
        <w:rPr>
          <w:rFonts w:ascii="宋体" w:hAnsi="宋体" w:hint="eastAsia"/>
          <w:sz w:val="24"/>
          <w:szCs w:val="20"/>
          <w:lang w:val="zh-CN"/>
        </w:rPr>
        <w:t>采用综合评分法的，评标结果按评审后得分由高到低顺序排列。得分相同的，按投标报价由低到高顺序排列。得分且投标报价相同的，按技术部分由高到低顺序排列。</w:t>
      </w:r>
    </w:p>
    <w:p w:rsidR="0029367D" w:rsidRDefault="007F4263" w:rsidP="005D3322">
      <w:pPr>
        <w:numPr>
          <w:ilvl w:val="0"/>
          <w:numId w:val="29"/>
        </w:numPr>
        <w:spacing w:line="360" w:lineRule="auto"/>
        <w:ind w:left="616" w:hanging="616"/>
        <w:rPr>
          <w:rFonts w:ascii="宋体"/>
          <w:sz w:val="24"/>
          <w:szCs w:val="20"/>
          <w:lang w:val="zh-CN"/>
        </w:rPr>
      </w:pPr>
      <w:r>
        <w:rPr>
          <w:rFonts w:ascii="宋体" w:hAnsi="宋体" w:hint="eastAsia"/>
          <w:sz w:val="24"/>
          <w:szCs w:val="20"/>
          <w:lang w:val="zh-CN"/>
        </w:rPr>
        <w:t>中标人的数量有其他规定的，按招标文件相关规定执行。</w:t>
      </w:r>
    </w:p>
    <w:p w:rsidR="0029367D" w:rsidRDefault="007F4263" w:rsidP="005D3322">
      <w:pPr>
        <w:numPr>
          <w:ilvl w:val="0"/>
          <w:numId w:val="29"/>
        </w:numPr>
        <w:spacing w:line="360" w:lineRule="auto"/>
        <w:ind w:left="616" w:hanging="616"/>
        <w:rPr>
          <w:rFonts w:ascii="宋体"/>
          <w:strike/>
          <w:sz w:val="24"/>
          <w:szCs w:val="20"/>
          <w:lang w:val="zh-CN"/>
        </w:rPr>
      </w:pPr>
      <w:r>
        <w:rPr>
          <w:rFonts w:ascii="宋体" w:hAnsi="宋体" w:hint="eastAsia"/>
          <w:sz w:val="24"/>
          <w:szCs w:val="20"/>
          <w:lang w:val="zh-CN"/>
        </w:rPr>
        <w:t>中标人确定后，采购人、采购代理机构在政府采购监管部门指定的媒体上发布中标公告，同时向中标人和采购人发出《中标通知书》。《中标通知书》是政府采购合同的组成部分</w:t>
      </w:r>
      <w:r>
        <w:rPr>
          <w:rFonts w:ascii="宋体"/>
          <w:sz w:val="24"/>
          <w:szCs w:val="20"/>
          <w:lang w:val="zh-CN"/>
        </w:rPr>
        <w:t>,</w:t>
      </w:r>
      <w:r>
        <w:rPr>
          <w:rFonts w:ascii="宋体" w:hAnsi="宋体" w:hint="eastAsia"/>
          <w:sz w:val="24"/>
          <w:szCs w:val="20"/>
          <w:lang w:val="zh-CN"/>
        </w:rPr>
        <w:t>对中标人和采购人具有同等法律效力。</w:t>
      </w:r>
    </w:p>
    <w:p w:rsidR="0029367D" w:rsidRDefault="007F4263" w:rsidP="005D3322">
      <w:pPr>
        <w:numPr>
          <w:ilvl w:val="0"/>
          <w:numId w:val="29"/>
        </w:numPr>
        <w:spacing w:line="360" w:lineRule="auto"/>
        <w:ind w:left="616" w:hanging="616"/>
        <w:rPr>
          <w:rFonts w:ascii="宋体"/>
          <w:strike/>
          <w:sz w:val="24"/>
          <w:szCs w:val="20"/>
          <w:lang w:val="zh-CN"/>
        </w:rPr>
      </w:pPr>
      <w:r>
        <w:rPr>
          <w:rFonts w:ascii="Helvetica" w:hAnsi="Helvetica" w:cs="Helvetica" w:hint="eastAsia"/>
          <w:kern w:val="0"/>
          <w:sz w:val="24"/>
          <w:szCs w:val="24"/>
          <w:lang w:val="zh-CN"/>
        </w:rPr>
        <w:t>中标通知书发出后，采购人不得违法改变中标结果，中标人无正当理由不得放弃中标。</w:t>
      </w:r>
    </w:p>
    <w:p w:rsidR="0029367D" w:rsidRDefault="007F4263" w:rsidP="005D3322">
      <w:pPr>
        <w:numPr>
          <w:ilvl w:val="0"/>
          <w:numId w:val="29"/>
        </w:numPr>
        <w:spacing w:line="360" w:lineRule="auto"/>
        <w:ind w:left="616" w:hanging="616"/>
        <w:rPr>
          <w:rFonts w:ascii="宋体"/>
          <w:sz w:val="24"/>
          <w:szCs w:val="20"/>
          <w:lang w:val="zh-CN"/>
        </w:rPr>
      </w:pPr>
      <w:r>
        <w:rPr>
          <w:rFonts w:ascii="宋体" w:hAnsi="宋体" w:hint="eastAsia"/>
          <w:sz w:val="24"/>
          <w:szCs w:val="20"/>
          <w:lang w:val="zh-CN"/>
        </w:rPr>
        <w:t>中标人拒绝与采购人签订合同的，采购人可以</w:t>
      </w:r>
      <w:r>
        <w:rPr>
          <w:rFonts w:ascii="宋体" w:hAnsi="宋体" w:hint="eastAsia"/>
          <w:sz w:val="24"/>
          <w:szCs w:val="20"/>
          <w:lang w:val="zh-CN"/>
        </w:rPr>
        <w:t>按照评标报告推荐的中标候选人名单排序，确定下一候选人为中标人，也可以重新开展政府采购活动。</w:t>
      </w:r>
    </w:p>
    <w:p w:rsidR="0029367D" w:rsidRDefault="007F4263" w:rsidP="005D3322">
      <w:pPr>
        <w:numPr>
          <w:ilvl w:val="0"/>
          <w:numId w:val="4"/>
        </w:numPr>
        <w:spacing w:line="360" w:lineRule="auto"/>
        <w:ind w:left="560" w:hanging="560"/>
        <w:rPr>
          <w:rFonts w:ascii="宋体"/>
          <w:b/>
          <w:sz w:val="24"/>
          <w:szCs w:val="20"/>
          <w:lang w:val="zh-CN"/>
        </w:rPr>
      </w:pPr>
      <w:r>
        <w:rPr>
          <w:rFonts w:ascii="宋体" w:hAnsi="宋体" w:hint="eastAsia"/>
          <w:b/>
          <w:sz w:val="24"/>
          <w:szCs w:val="20"/>
          <w:lang w:val="zh-CN"/>
        </w:rPr>
        <w:t>合同授予</w:t>
      </w:r>
    </w:p>
    <w:p w:rsidR="0029367D" w:rsidRDefault="007F4263">
      <w:pPr>
        <w:spacing w:line="360" w:lineRule="auto"/>
        <w:ind w:firstLineChars="200" w:firstLine="480"/>
        <w:rPr>
          <w:rFonts w:ascii="宋体"/>
          <w:sz w:val="24"/>
          <w:szCs w:val="20"/>
          <w:lang w:val="zh-CN"/>
        </w:rPr>
      </w:pPr>
      <w:r>
        <w:rPr>
          <w:rFonts w:ascii="宋体" w:hAnsi="宋体" w:hint="eastAsia"/>
          <w:sz w:val="24"/>
          <w:szCs w:val="20"/>
          <w:lang w:val="zh-CN"/>
        </w:rPr>
        <w:t>除本章“确定中标人”规定及其他法律规定的情形外，采购人把合同授予被确定为实质上响应招标文件要求且排名第一的中标人。</w:t>
      </w:r>
    </w:p>
    <w:p w:rsidR="0029367D" w:rsidRDefault="007F4263" w:rsidP="005D3322">
      <w:pPr>
        <w:numPr>
          <w:ilvl w:val="0"/>
          <w:numId w:val="4"/>
        </w:numPr>
        <w:spacing w:line="360" w:lineRule="auto"/>
        <w:ind w:left="560" w:hanging="560"/>
        <w:rPr>
          <w:rFonts w:ascii="宋体"/>
          <w:b/>
          <w:sz w:val="24"/>
          <w:szCs w:val="20"/>
          <w:lang w:val="zh-CN"/>
        </w:rPr>
      </w:pPr>
      <w:r>
        <w:rPr>
          <w:rFonts w:ascii="宋体" w:hAnsi="宋体" w:hint="eastAsia"/>
          <w:b/>
          <w:sz w:val="24"/>
          <w:szCs w:val="20"/>
          <w:lang w:val="zh-CN"/>
        </w:rPr>
        <w:t>合同签订</w:t>
      </w:r>
    </w:p>
    <w:p w:rsidR="0029367D" w:rsidRDefault="007F4263" w:rsidP="005D3322">
      <w:pPr>
        <w:numPr>
          <w:ilvl w:val="0"/>
          <w:numId w:val="31"/>
        </w:numPr>
        <w:spacing w:line="360" w:lineRule="auto"/>
        <w:ind w:left="616" w:hanging="616"/>
        <w:rPr>
          <w:rFonts w:ascii="宋体"/>
          <w:sz w:val="24"/>
          <w:szCs w:val="20"/>
          <w:lang w:val="zh-CN"/>
        </w:rPr>
      </w:pPr>
      <w:bookmarkStart w:id="62" w:name="_Toc272247700"/>
      <w:bookmarkStart w:id="63" w:name="_Toc278891597"/>
      <w:r>
        <w:rPr>
          <w:rFonts w:ascii="宋体" w:hAnsi="宋体" w:hint="eastAsia"/>
          <w:sz w:val="24"/>
          <w:szCs w:val="20"/>
          <w:lang w:val="zh-CN"/>
        </w:rPr>
        <w:t>采购人应当自中标通知书发出之日起</w:t>
      </w:r>
      <w:r>
        <w:rPr>
          <w:rFonts w:ascii="宋体" w:hAnsi="宋体"/>
          <w:sz w:val="24"/>
          <w:szCs w:val="20"/>
          <w:lang w:val="zh-CN"/>
        </w:rPr>
        <w:t>30</w:t>
      </w:r>
      <w:r>
        <w:rPr>
          <w:rFonts w:ascii="宋体" w:hAnsi="宋体" w:hint="eastAsia"/>
          <w:sz w:val="24"/>
          <w:szCs w:val="20"/>
          <w:lang w:val="zh-CN"/>
        </w:rPr>
        <w:t>日内，按照招标文件规定和中标人投标文件的承诺，与中标人签订书面合同。所签订的合同不得对招标文件确定的事项和中标人投标文件作实质性修改。</w:t>
      </w:r>
    </w:p>
    <w:p w:rsidR="0029367D" w:rsidRDefault="007F4263" w:rsidP="005D3322">
      <w:pPr>
        <w:numPr>
          <w:ilvl w:val="0"/>
          <w:numId w:val="31"/>
        </w:numPr>
        <w:tabs>
          <w:tab w:val="left" w:pos="616"/>
        </w:tabs>
        <w:spacing w:line="360" w:lineRule="auto"/>
        <w:ind w:left="616" w:hanging="616"/>
        <w:rPr>
          <w:rFonts w:ascii="宋体"/>
          <w:sz w:val="24"/>
          <w:szCs w:val="20"/>
          <w:lang w:val="zh-CN"/>
        </w:rPr>
      </w:pPr>
      <w:r>
        <w:rPr>
          <w:rFonts w:ascii="Helvetica" w:hAnsi="Helvetica" w:cs="Helvetica" w:hint="eastAsia"/>
          <w:kern w:val="0"/>
          <w:sz w:val="24"/>
          <w:szCs w:val="24"/>
          <w:lang w:val="zh-CN"/>
        </w:rPr>
        <w:t>采购人不得向中标人提出任何不合理的要求作为签订合同的条件。</w:t>
      </w:r>
    </w:p>
    <w:p w:rsidR="0029367D" w:rsidRDefault="007F4263" w:rsidP="005D3322">
      <w:pPr>
        <w:numPr>
          <w:ilvl w:val="0"/>
          <w:numId w:val="31"/>
        </w:numPr>
        <w:tabs>
          <w:tab w:val="left" w:pos="616"/>
        </w:tabs>
        <w:spacing w:line="360" w:lineRule="auto"/>
        <w:ind w:left="616" w:hanging="616"/>
        <w:rPr>
          <w:rFonts w:ascii="宋体"/>
          <w:sz w:val="24"/>
          <w:szCs w:val="20"/>
          <w:lang w:val="zh-CN"/>
        </w:rPr>
      </w:pPr>
      <w:r>
        <w:rPr>
          <w:rFonts w:ascii="宋体" w:hAnsi="宋体" w:hint="eastAsia"/>
          <w:sz w:val="24"/>
          <w:szCs w:val="20"/>
          <w:lang w:val="zh-CN"/>
        </w:rPr>
        <w:t>政府采购合同应当包括采购人与中标人的名称和住所、标的、数量、质量、价款或者报酬、履行期限及地点和方式、验收要求、违约责任、解决争议的方法等内容。</w:t>
      </w:r>
    </w:p>
    <w:p w:rsidR="0029367D" w:rsidRDefault="007F4263" w:rsidP="005D3322">
      <w:pPr>
        <w:numPr>
          <w:ilvl w:val="0"/>
          <w:numId w:val="31"/>
        </w:numPr>
        <w:tabs>
          <w:tab w:val="left" w:pos="616"/>
        </w:tabs>
        <w:spacing w:line="360" w:lineRule="auto"/>
        <w:ind w:left="616" w:hanging="616"/>
        <w:rPr>
          <w:rFonts w:ascii="宋体"/>
          <w:sz w:val="24"/>
          <w:szCs w:val="20"/>
          <w:lang w:val="zh-CN"/>
        </w:rPr>
      </w:pPr>
      <w:r>
        <w:rPr>
          <w:rFonts w:ascii="Helvetica" w:hAnsi="Helvetica" w:cs="Helvetica" w:hint="eastAsia"/>
          <w:kern w:val="0"/>
          <w:sz w:val="24"/>
          <w:szCs w:val="24"/>
          <w:lang w:val="zh-CN"/>
        </w:rPr>
        <w:t>采购人与中标人应当根据合同的约定依法履行合同义务。政府采购合同的履行、违约责任和解决争议的方法等适用《中华人民共和国合同法》。</w:t>
      </w:r>
    </w:p>
    <w:p w:rsidR="0029367D" w:rsidRDefault="007F4263" w:rsidP="005D3322">
      <w:pPr>
        <w:numPr>
          <w:ilvl w:val="0"/>
          <w:numId w:val="31"/>
        </w:numPr>
        <w:tabs>
          <w:tab w:val="left" w:pos="616"/>
        </w:tabs>
        <w:spacing w:line="360" w:lineRule="auto"/>
        <w:ind w:left="616" w:hanging="616"/>
        <w:rPr>
          <w:rFonts w:ascii="宋体"/>
          <w:sz w:val="24"/>
          <w:szCs w:val="20"/>
          <w:lang w:val="zh-CN"/>
        </w:rPr>
      </w:pPr>
      <w:r>
        <w:rPr>
          <w:rFonts w:ascii="宋体" w:hAnsi="宋体" w:hint="eastAsia"/>
          <w:sz w:val="24"/>
          <w:szCs w:val="20"/>
        </w:rPr>
        <w:t>采购人应当自政府采购合同签订之日起</w:t>
      </w:r>
      <w:r>
        <w:rPr>
          <w:rFonts w:ascii="宋体" w:hAnsi="宋体"/>
          <w:sz w:val="24"/>
          <w:szCs w:val="20"/>
        </w:rPr>
        <w:t>2</w:t>
      </w:r>
      <w:r>
        <w:rPr>
          <w:rFonts w:ascii="宋体" w:hAnsi="宋体" w:hint="eastAsia"/>
          <w:sz w:val="24"/>
          <w:szCs w:val="20"/>
        </w:rPr>
        <w:t>个工作日内，将政府采购合同在省级以上人民政府财政部门指定的媒体上公告，但政府采购合同中涉及国家秘密、商业秘密的内容除外。</w:t>
      </w:r>
    </w:p>
    <w:p w:rsidR="0029367D" w:rsidRDefault="007F4263" w:rsidP="005D3322">
      <w:pPr>
        <w:numPr>
          <w:ilvl w:val="0"/>
          <w:numId w:val="31"/>
        </w:numPr>
        <w:tabs>
          <w:tab w:val="left" w:pos="616"/>
        </w:tabs>
        <w:spacing w:line="360" w:lineRule="auto"/>
        <w:ind w:left="616" w:hanging="616"/>
        <w:rPr>
          <w:rFonts w:ascii="宋体"/>
          <w:sz w:val="24"/>
          <w:szCs w:val="20"/>
          <w:lang w:val="zh-CN"/>
        </w:rPr>
      </w:pPr>
      <w:r>
        <w:rPr>
          <w:rFonts w:ascii="Helvetica" w:hAnsi="Helvetica" w:cs="Helvetica" w:hint="eastAsia"/>
          <w:kern w:val="0"/>
          <w:sz w:val="24"/>
          <w:szCs w:val="24"/>
          <w:lang w:val="zh-CN"/>
        </w:rPr>
        <w:lastRenderedPageBreak/>
        <w:t>采购人应当加强对中标人的履约管理，并按照采购合同约定，及时向中标人支付采购资金。</w:t>
      </w:r>
      <w:r>
        <w:rPr>
          <w:rFonts w:ascii="Helvetica" w:hAnsi="Helvetica" w:cs="Helvetica" w:hint="eastAsia"/>
          <w:kern w:val="0"/>
          <w:sz w:val="24"/>
          <w:szCs w:val="24"/>
          <w:lang w:val="zh-CN"/>
        </w:rPr>
        <w:t>对于中标人违反采购合同约定的行为，采购人应当及时处理，依法追究其违约责任。</w:t>
      </w:r>
    </w:p>
    <w:p w:rsidR="0029367D" w:rsidRDefault="007F4263" w:rsidP="005D3322">
      <w:pPr>
        <w:pStyle w:val="2"/>
        <w:numPr>
          <w:ilvl w:val="0"/>
          <w:numId w:val="3"/>
        </w:numPr>
        <w:spacing w:before="40" w:after="40" w:line="360" w:lineRule="auto"/>
        <w:ind w:left="658" w:hanging="658"/>
        <w:jc w:val="left"/>
        <w:rPr>
          <w:rFonts w:ascii="宋体"/>
          <w:bCs w:val="0"/>
          <w:lang w:val="zh-CN"/>
        </w:rPr>
      </w:pPr>
      <w:bookmarkStart w:id="64" w:name="_Toc494561945"/>
      <w:bookmarkStart w:id="65" w:name="_Toc42497367"/>
      <w:r>
        <w:rPr>
          <w:rFonts w:ascii="宋体" w:hAnsi="宋体" w:hint="eastAsia"/>
          <w:bCs w:val="0"/>
          <w:lang w:val="zh-CN"/>
        </w:rPr>
        <w:t>采购信息公告</w:t>
      </w:r>
      <w:bookmarkEnd w:id="64"/>
      <w:bookmarkEnd w:id="65"/>
    </w:p>
    <w:p w:rsidR="0029367D" w:rsidRDefault="007F4263" w:rsidP="005D3322">
      <w:pPr>
        <w:numPr>
          <w:ilvl w:val="0"/>
          <w:numId w:val="4"/>
        </w:numPr>
        <w:spacing w:line="360" w:lineRule="auto"/>
        <w:ind w:left="560" w:hanging="560"/>
        <w:rPr>
          <w:rFonts w:ascii="宋体" w:cs="Helvetica"/>
          <w:b/>
          <w:color w:val="0D0D0D"/>
          <w:kern w:val="0"/>
          <w:sz w:val="24"/>
          <w:szCs w:val="24"/>
          <w:lang w:val="zh-CN"/>
        </w:rPr>
      </w:pPr>
      <w:r>
        <w:rPr>
          <w:rFonts w:ascii="宋体" w:hAnsi="宋体" w:cs="Helvetica" w:hint="eastAsia"/>
          <w:b/>
          <w:color w:val="0D0D0D"/>
          <w:kern w:val="0"/>
          <w:sz w:val="24"/>
          <w:szCs w:val="24"/>
          <w:lang w:val="zh-CN"/>
        </w:rPr>
        <w:t>公告的媒体及规定</w:t>
      </w:r>
    </w:p>
    <w:p w:rsidR="0029367D" w:rsidRDefault="007F4263" w:rsidP="005D3322">
      <w:pPr>
        <w:numPr>
          <w:ilvl w:val="0"/>
          <w:numId w:val="32"/>
        </w:numPr>
        <w:tabs>
          <w:tab w:val="left" w:pos="616"/>
        </w:tabs>
        <w:spacing w:line="360" w:lineRule="auto"/>
        <w:ind w:left="616" w:hanging="616"/>
        <w:rPr>
          <w:rFonts w:ascii="宋体" w:cs="Helvetica"/>
          <w:kern w:val="0"/>
          <w:sz w:val="24"/>
          <w:szCs w:val="24"/>
          <w:lang w:val="zh-CN"/>
        </w:rPr>
      </w:pPr>
      <w:r>
        <w:rPr>
          <w:rFonts w:ascii="宋体" w:hAnsi="宋体" w:hint="eastAsia"/>
          <w:sz w:val="24"/>
          <w:szCs w:val="20"/>
          <w:lang w:val="zh-CN"/>
        </w:rPr>
        <w:t>采购代理机构</w:t>
      </w:r>
      <w:r>
        <w:rPr>
          <w:rFonts w:ascii="宋体" w:hAnsi="宋体" w:cs="Helvetica" w:hint="eastAsia"/>
          <w:kern w:val="0"/>
          <w:sz w:val="24"/>
          <w:szCs w:val="24"/>
          <w:lang w:val="zh-CN"/>
        </w:rPr>
        <w:t>在招标活动中的公告、补充、更正、结果等采购信息均依法在政府采购监管部门指定媒体上（中国湖北政府采购网</w:t>
      </w:r>
      <w:r>
        <w:rPr>
          <w:rFonts w:ascii="宋体" w:hAnsi="宋体" w:cs="Helvetica"/>
          <w:kern w:val="0"/>
          <w:sz w:val="24"/>
          <w:szCs w:val="24"/>
          <w:lang w:val="zh-CN"/>
        </w:rPr>
        <w:t>http://www.ccgp-hubei.gov.cn/</w:t>
      </w:r>
      <w:r>
        <w:rPr>
          <w:rFonts w:ascii="宋体" w:hAnsi="宋体" w:cs="Helvetica" w:hint="eastAsia"/>
          <w:kern w:val="0"/>
          <w:sz w:val="24"/>
          <w:szCs w:val="24"/>
          <w:lang w:val="zh-CN"/>
        </w:rPr>
        <w:t>）发布。</w:t>
      </w:r>
    </w:p>
    <w:p w:rsidR="0029367D" w:rsidRDefault="007F4263" w:rsidP="005D3322">
      <w:pPr>
        <w:numPr>
          <w:ilvl w:val="0"/>
          <w:numId w:val="32"/>
        </w:numPr>
        <w:tabs>
          <w:tab w:val="left" w:pos="616"/>
        </w:tabs>
        <w:spacing w:line="360" w:lineRule="auto"/>
        <w:ind w:left="616" w:hanging="616"/>
        <w:rPr>
          <w:rFonts w:ascii="宋体" w:cs="Helvetica"/>
          <w:b/>
          <w:color w:val="FF0000"/>
          <w:kern w:val="0"/>
          <w:sz w:val="24"/>
          <w:szCs w:val="24"/>
          <w:lang w:val="zh-CN"/>
        </w:rPr>
      </w:pPr>
      <w:r>
        <w:rPr>
          <w:rFonts w:ascii="宋体" w:hAnsi="宋体" w:hint="eastAsia"/>
          <w:color w:val="FF0000"/>
          <w:sz w:val="24"/>
          <w:szCs w:val="20"/>
          <w:lang w:val="zh-CN"/>
        </w:rPr>
        <w:t>采购代理机构</w:t>
      </w:r>
      <w:r>
        <w:rPr>
          <w:rFonts w:ascii="宋体" w:hAnsi="宋体" w:cs="Helvetica" w:hint="eastAsia"/>
          <w:color w:val="FF0000"/>
          <w:kern w:val="0"/>
          <w:sz w:val="24"/>
          <w:szCs w:val="24"/>
          <w:lang w:val="zh-CN"/>
        </w:rPr>
        <w:t>在自中标人确定之日起</w:t>
      </w:r>
      <w:r>
        <w:rPr>
          <w:rFonts w:ascii="宋体" w:hAnsi="宋体" w:cs="Helvetica"/>
          <w:color w:val="FF0000"/>
          <w:kern w:val="0"/>
          <w:sz w:val="24"/>
          <w:szCs w:val="24"/>
          <w:lang w:val="zh-CN"/>
        </w:rPr>
        <w:t>2</w:t>
      </w:r>
      <w:r>
        <w:rPr>
          <w:rFonts w:ascii="宋体" w:hAnsi="宋体" w:cs="Helvetica" w:hint="eastAsia"/>
          <w:color w:val="FF0000"/>
          <w:kern w:val="0"/>
          <w:sz w:val="24"/>
          <w:szCs w:val="24"/>
          <w:lang w:val="zh-CN"/>
        </w:rPr>
        <w:t>个工作日内，在政府采购监管部门指定媒体上公告中标结果，</w:t>
      </w:r>
      <w:r>
        <w:rPr>
          <w:rFonts w:ascii="宋体" w:hAnsi="宋体" w:cs="Helvetica" w:hint="eastAsia"/>
          <w:b/>
          <w:color w:val="FF0000"/>
          <w:kern w:val="0"/>
          <w:sz w:val="24"/>
          <w:szCs w:val="24"/>
          <w:lang w:val="zh-CN"/>
        </w:rPr>
        <w:t>中标公告的公示期为</w:t>
      </w:r>
      <w:r>
        <w:rPr>
          <w:rFonts w:ascii="宋体" w:hAnsi="宋体" w:cs="Helvetica"/>
          <w:b/>
          <w:color w:val="FF0000"/>
          <w:kern w:val="0"/>
          <w:sz w:val="24"/>
          <w:szCs w:val="24"/>
          <w:lang w:val="zh-CN"/>
        </w:rPr>
        <w:t>1</w:t>
      </w:r>
      <w:r>
        <w:rPr>
          <w:rFonts w:ascii="宋体" w:hAnsi="宋体" w:cs="Helvetica" w:hint="eastAsia"/>
          <w:b/>
          <w:color w:val="FF0000"/>
          <w:kern w:val="0"/>
          <w:sz w:val="24"/>
          <w:szCs w:val="24"/>
          <w:lang w:val="zh-CN"/>
        </w:rPr>
        <w:t>个工作日。</w:t>
      </w:r>
    </w:p>
    <w:p w:rsidR="0029367D" w:rsidRDefault="007F4263" w:rsidP="005D3322">
      <w:pPr>
        <w:numPr>
          <w:ilvl w:val="0"/>
          <w:numId w:val="32"/>
        </w:numPr>
        <w:tabs>
          <w:tab w:val="left" w:pos="616"/>
        </w:tabs>
        <w:spacing w:line="360" w:lineRule="auto"/>
        <w:ind w:left="616" w:hanging="616"/>
        <w:rPr>
          <w:rFonts w:ascii="宋体" w:cs="Helvetica"/>
          <w:kern w:val="0"/>
          <w:sz w:val="24"/>
          <w:szCs w:val="24"/>
          <w:lang w:val="zh-CN"/>
        </w:rPr>
      </w:pPr>
      <w:r>
        <w:rPr>
          <w:rFonts w:ascii="宋体" w:hAnsi="宋体" w:cs="Helvetica" w:hint="eastAsia"/>
          <w:kern w:val="0"/>
          <w:sz w:val="24"/>
          <w:szCs w:val="24"/>
          <w:lang w:val="zh-CN"/>
        </w:rPr>
        <w:t>资格审查未通过的投标人可在结果公告质疑有效期内按公告中的联系方式获知本单位的资格审查情况。</w:t>
      </w:r>
    </w:p>
    <w:p w:rsidR="0029367D" w:rsidRDefault="007F4263" w:rsidP="005D3322">
      <w:pPr>
        <w:numPr>
          <w:ilvl w:val="0"/>
          <w:numId w:val="32"/>
        </w:numPr>
        <w:tabs>
          <w:tab w:val="left" w:pos="616"/>
        </w:tabs>
        <w:spacing w:line="360" w:lineRule="auto"/>
        <w:ind w:left="616" w:hanging="616"/>
        <w:rPr>
          <w:rFonts w:ascii="宋体" w:cs="Helvetica"/>
          <w:kern w:val="0"/>
          <w:sz w:val="24"/>
          <w:szCs w:val="24"/>
          <w:lang w:val="zh-CN"/>
        </w:rPr>
      </w:pPr>
      <w:r>
        <w:rPr>
          <w:rFonts w:ascii="宋体" w:hAnsi="宋体" w:cs="Helvetica" w:hint="eastAsia"/>
          <w:kern w:val="0"/>
          <w:sz w:val="24"/>
          <w:szCs w:val="24"/>
          <w:lang w:val="zh-CN"/>
        </w:rPr>
        <w:t>采用综合评分法评审的项目，未中标人可在结果公告质疑有效期内按公告中的联系方式获知本单位的评审得分与排序。</w:t>
      </w:r>
    </w:p>
    <w:p w:rsidR="0029367D" w:rsidRDefault="007F4263" w:rsidP="005D3322">
      <w:pPr>
        <w:pStyle w:val="2"/>
        <w:numPr>
          <w:ilvl w:val="0"/>
          <w:numId w:val="3"/>
        </w:numPr>
        <w:spacing w:before="40" w:after="40" w:line="360" w:lineRule="auto"/>
        <w:ind w:left="658" w:hanging="658"/>
        <w:jc w:val="left"/>
        <w:rPr>
          <w:rFonts w:ascii="宋体"/>
          <w:bCs w:val="0"/>
          <w:lang w:val="zh-CN"/>
        </w:rPr>
      </w:pPr>
      <w:bookmarkStart w:id="66" w:name="_Toc494561946"/>
      <w:bookmarkStart w:id="67" w:name="_Toc42497368"/>
      <w:r>
        <w:rPr>
          <w:rFonts w:ascii="宋体" w:hAnsi="宋体" w:hint="eastAsia"/>
          <w:bCs w:val="0"/>
          <w:lang w:val="zh-CN"/>
        </w:rPr>
        <w:t>质疑</w:t>
      </w:r>
      <w:bookmarkEnd w:id="62"/>
      <w:bookmarkEnd w:id="63"/>
      <w:r>
        <w:rPr>
          <w:rFonts w:ascii="宋体" w:hAnsi="宋体" w:hint="eastAsia"/>
          <w:bCs w:val="0"/>
          <w:lang w:val="zh-CN"/>
        </w:rPr>
        <w:t>及提交</w:t>
      </w:r>
      <w:bookmarkEnd w:id="66"/>
      <w:bookmarkEnd w:id="67"/>
    </w:p>
    <w:p w:rsidR="0029367D" w:rsidRDefault="007F4263" w:rsidP="005D3322">
      <w:pPr>
        <w:numPr>
          <w:ilvl w:val="0"/>
          <w:numId w:val="4"/>
        </w:numPr>
        <w:spacing w:line="360" w:lineRule="auto"/>
        <w:ind w:left="560" w:hanging="560"/>
        <w:rPr>
          <w:rFonts w:ascii="宋体"/>
          <w:b/>
          <w:sz w:val="24"/>
          <w:szCs w:val="20"/>
          <w:lang w:val="zh-CN"/>
        </w:rPr>
      </w:pPr>
      <w:r>
        <w:rPr>
          <w:rFonts w:ascii="宋体" w:hAnsi="宋体" w:hint="eastAsia"/>
          <w:b/>
          <w:sz w:val="24"/>
          <w:szCs w:val="20"/>
          <w:lang w:val="zh-CN"/>
        </w:rPr>
        <w:t>质疑提交</w:t>
      </w:r>
    </w:p>
    <w:p w:rsidR="0029367D" w:rsidRDefault="007F4263">
      <w:pPr>
        <w:autoSpaceDE w:val="0"/>
        <w:autoSpaceDN w:val="0"/>
        <w:adjustRightInd w:val="0"/>
        <w:snapToGrid w:val="0"/>
        <w:spacing w:line="300" w:lineRule="auto"/>
        <w:ind w:left="420" w:right="32" w:firstLine="6"/>
        <w:rPr>
          <w:rFonts w:ascii="宋体"/>
          <w:sz w:val="24"/>
          <w:szCs w:val="20"/>
          <w:lang w:val="zh-CN"/>
        </w:rPr>
      </w:pPr>
      <w:r>
        <w:rPr>
          <w:rFonts w:ascii="宋体" w:hAnsi="宋体" w:hint="eastAsia"/>
          <w:sz w:val="24"/>
          <w:szCs w:val="20"/>
          <w:lang w:val="zh-CN"/>
        </w:rPr>
        <w:t>投标人认为招标文件、招标过程和中标结果使自己的权益受到损害的，可以在知道或者应知其权益受到损害之日起</w:t>
      </w:r>
      <w:r>
        <w:rPr>
          <w:rFonts w:ascii="宋体" w:hAnsi="宋体"/>
          <w:sz w:val="24"/>
          <w:szCs w:val="20"/>
          <w:lang w:val="zh-CN"/>
        </w:rPr>
        <w:t>7</w:t>
      </w:r>
      <w:r>
        <w:rPr>
          <w:rFonts w:ascii="宋体" w:hAnsi="宋体" w:hint="eastAsia"/>
          <w:sz w:val="24"/>
          <w:szCs w:val="20"/>
          <w:lang w:val="zh-CN"/>
        </w:rPr>
        <w:t>个工作日内，向采购人（或代理公司）提出书面质疑，质疑提出时间以收到之日为准。</w:t>
      </w:r>
    </w:p>
    <w:p w:rsidR="0029367D" w:rsidRDefault="007F4263" w:rsidP="005D3322">
      <w:pPr>
        <w:numPr>
          <w:ilvl w:val="0"/>
          <w:numId w:val="4"/>
        </w:numPr>
        <w:spacing w:line="360" w:lineRule="auto"/>
        <w:ind w:left="560" w:hanging="560"/>
        <w:rPr>
          <w:rFonts w:ascii="宋体"/>
          <w:b/>
          <w:sz w:val="24"/>
          <w:szCs w:val="20"/>
          <w:lang w:val="zh-CN"/>
        </w:rPr>
      </w:pPr>
      <w:r>
        <w:rPr>
          <w:rFonts w:ascii="宋体" w:hAnsi="宋体" w:hint="eastAsia"/>
          <w:b/>
          <w:sz w:val="24"/>
          <w:szCs w:val="20"/>
          <w:lang w:val="zh-CN"/>
        </w:rPr>
        <w:t>投标人应知其权益受到损害之日是指：</w:t>
      </w:r>
    </w:p>
    <w:p w:rsidR="0029367D" w:rsidRDefault="007F4263" w:rsidP="005D3322">
      <w:pPr>
        <w:numPr>
          <w:ilvl w:val="0"/>
          <w:numId w:val="33"/>
        </w:numPr>
        <w:spacing w:line="360" w:lineRule="auto"/>
        <w:ind w:left="616" w:hanging="616"/>
        <w:rPr>
          <w:rFonts w:ascii="宋体"/>
          <w:sz w:val="24"/>
          <w:szCs w:val="20"/>
          <w:lang w:val="zh-CN"/>
        </w:rPr>
      </w:pPr>
      <w:r>
        <w:rPr>
          <w:rFonts w:ascii="宋体" w:hAnsi="宋体" w:hint="eastAsia"/>
          <w:sz w:val="24"/>
          <w:szCs w:val="20"/>
          <w:lang w:val="zh-CN"/>
        </w:rPr>
        <w:t>对可以质疑的招标文件提出质疑的，为收到招标文件之日或者招标文件公告期限届满之日；</w:t>
      </w:r>
    </w:p>
    <w:p w:rsidR="0029367D" w:rsidRDefault="007F4263" w:rsidP="005D3322">
      <w:pPr>
        <w:numPr>
          <w:ilvl w:val="0"/>
          <w:numId w:val="33"/>
        </w:numPr>
        <w:spacing w:line="360" w:lineRule="auto"/>
        <w:ind w:left="616" w:hanging="616"/>
        <w:rPr>
          <w:rFonts w:ascii="宋体"/>
          <w:sz w:val="24"/>
          <w:szCs w:val="20"/>
          <w:lang w:val="zh-CN"/>
        </w:rPr>
      </w:pPr>
      <w:r>
        <w:rPr>
          <w:rFonts w:ascii="宋体" w:hAnsi="宋体" w:hint="eastAsia"/>
          <w:sz w:val="24"/>
          <w:szCs w:val="20"/>
          <w:lang w:val="zh-CN"/>
        </w:rPr>
        <w:t>对招标过程提出质疑的，为各招标程序环节结束之日；</w:t>
      </w:r>
    </w:p>
    <w:p w:rsidR="0029367D" w:rsidRDefault="007F4263" w:rsidP="005D3322">
      <w:pPr>
        <w:numPr>
          <w:ilvl w:val="0"/>
          <w:numId w:val="33"/>
        </w:numPr>
        <w:spacing w:line="360" w:lineRule="auto"/>
        <w:ind w:left="616" w:hanging="616"/>
        <w:rPr>
          <w:rFonts w:ascii="宋体"/>
          <w:sz w:val="24"/>
          <w:szCs w:val="20"/>
          <w:lang w:val="zh-CN"/>
        </w:rPr>
      </w:pPr>
      <w:r>
        <w:rPr>
          <w:rFonts w:ascii="宋体" w:hAnsi="宋体" w:hint="eastAsia"/>
          <w:sz w:val="24"/>
          <w:szCs w:val="20"/>
          <w:lang w:val="zh-CN"/>
        </w:rPr>
        <w:t>对中标结果提出质疑的，为中标公告期限届满之日。</w:t>
      </w:r>
    </w:p>
    <w:p w:rsidR="0029367D" w:rsidRDefault="007F4263" w:rsidP="005D3322">
      <w:pPr>
        <w:numPr>
          <w:ilvl w:val="0"/>
          <w:numId w:val="4"/>
        </w:numPr>
        <w:spacing w:line="360" w:lineRule="auto"/>
        <w:ind w:left="560" w:hanging="560"/>
        <w:rPr>
          <w:rFonts w:ascii="宋体"/>
          <w:b/>
          <w:sz w:val="24"/>
          <w:szCs w:val="20"/>
          <w:lang w:val="zh-CN"/>
        </w:rPr>
      </w:pPr>
      <w:proofErr w:type="gramStart"/>
      <w:r>
        <w:rPr>
          <w:rFonts w:ascii="宋体" w:hAnsi="宋体" w:hint="eastAsia"/>
          <w:b/>
          <w:sz w:val="24"/>
          <w:szCs w:val="20"/>
          <w:lang w:val="zh-CN"/>
        </w:rPr>
        <w:t>质疑书</w:t>
      </w:r>
      <w:proofErr w:type="gramEnd"/>
      <w:r>
        <w:rPr>
          <w:rFonts w:ascii="宋体" w:hAnsi="宋体" w:hint="eastAsia"/>
          <w:b/>
          <w:sz w:val="24"/>
          <w:szCs w:val="20"/>
          <w:lang w:val="zh-CN"/>
        </w:rPr>
        <w:t>应当包括下列主要内容：</w:t>
      </w:r>
    </w:p>
    <w:p w:rsidR="0029367D" w:rsidRDefault="007F4263" w:rsidP="005D3322">
      <w:pPr>
        <w:numPr>
          <w:ilvl w:val="0"/>
          <w:numId w:val="34"/>
        </w:numPr>
        <w:spacing w:line="360" w:lineRule="auto"/>
        <w:ind w:left="616" w:hanging="616"/>
        <w:rPr>
          <w:rFonts w:ascii="宋体"/>
          <w:sz w:val="24"/>
          <w:szCs w:val="20"/>
          <w:lang w:val="zh-CN"/>
        </w:rPr>
      </w:pPr>
      <w:r>
        <w:rPr>
          <w:rFonts w:ascii="宋体" w:hAnsi="宋体" w:hint="eastAsia"/>
          <w:sz w:val="24"/>
          <w:szCs w:val="20"/>
          <w:lang w:val="zh-CN"/>
        </w:rPr>
        <w:t>质疑人的名称、地址、联系人及联系电话等；</w:t>
      </w:r>
    </w:p>
    <w:p w:rsidR="0029367D" w:rsidRDefault="007F4263" w:rsidP="005D3322">
      <w:pPr>
        <w:numPr>
          <w:ilvl w:val="0"/>
          <w:numId w:val="34"/>
        </w:numPr>
        <w:spacing w:line="360" w:lineRule="auto"/>
        <w:ind w:left="616" w:hanging="616"/>
        <w:rPr>
          <w:rFonts w:ascii="宋体"/>
          <w:sz w:val="24"/>
          <w:szCs w:val="20"/>
          <w:lang w:val="zh-CN"/>
        </w:rPr>
      </w:pPr>
      <w:r>
        <w:rPr>
          <w:rFonts w:ascii="宋体" w:hAnsi="宋体" w:hint="eastAsia"/>
          <w:sz w:val="24"/>
          <w:szCs w:val="20"/>
          <w:lang w:val="zh-CN"/>
        </w:rPr>
        <w:t>被质疑人的名称、地址、联系人及联系电话等；</w:t>
      </w:r>
    </w:p>
    <w:p w:rsidR="0029367D" w:rsidRDefault="007F4263" w:rsidP="005D3322">
      <w:pPr>
        <w:numPr>
          <w:ilvl w:val="0"/>
          <w:numId w:val="34"/>
        </w:numPr>
        <w:spacing w:line="360" w:lineRule="auto"/>
        <w:ind w:left="616" w:hanging="616"/>
        <w:rPr>
          <w:rFonts w:ascii="宋体"/>
          <w:sz w:val="24"/>
          <w:szCs w:val="20"/>
          <w:lang w:val="zh-CN"/>
        </w:rPr>
      </w:pPr>
      <w:r>
        <w:rPr>
          <w:rFonts w:ascii="宋体" w:hAnsi="宋体" w:hint="eastAsia"/>
          <w:sz w:val="24"/>
          <w:szCs w:val="20"/>
          <w:lang w:val="zh-CN"/>
        </w:rPr>
        <w:t>质疑项目名称及编号、质疑事项和明确的请求；</w:t>
      </w:r>
    </w:p>
    <w:p w:rsidR="0029367D" w:rsidRDefault="007F4263" w:rsidP="005D3322">
      <w:pPr>
        <w:numPr>
          <w:ilvl w:val="0"/>
          <w:numId w:val="34"/>
        </w:numPr>
        <w:spacing w:line="360" w:lineRule="auto"/>
        <w:ind w:left="616" w:hanging="616"/>
        <w:rPr>
          <w:rFonts w:ascii="宋体"/>
          <w:sz w:val="24"/>
          <w:szCs w:val="20"/>
          <w:lang w:val="zh-CN"/>
        </w:rPr>
      </w:pPr>
      <w:r>
        <w:rPr>
          <w:rFonts w:ascii="宋体" w:hAnsi="宋体" w:hint="eastAsia"/>
          <w:sz w:val="24"/>
          <w:szCs w:val="20"/>
          <w:lang w:val="zh-CN"/>
        </w:rPr>
        <w:t>质疑事项的事实根据、法律依据及其他必要的证明材料；</w:t>
      </w:r>
    </w:p>
    <w:p w:rsidR="0029367D" w:rsidRDefault="007F4263" w:rsidP="005D3322">
      <w:pPr>
        <w:numPr>
          <w:ilvl w:val="0"/>
          <w:numId w:val="34"/>
        </w:numPr>
        <w:spacing w:line="360" w:lineRule="auto"/>
        <w:ind w:left="616" w:hanging="616"/>
        <w:rPr>
          <w:rFonts w:ascii="宋体"/>
          <w:sz w:val="24"/>
          <w:szCs w:val="20"/>
          <w:lang w:val="zh-CN"/>
        </w:rPr>
      </w:pPr>
      <w:r>
        <w:rPr>
          <w:rFonts w:ascii="宋体" w:hAnsi="宋体" w:hint="eastAsia"/>
          <w:sz w:val="24"/>
          <w:szCs w:val="20"/>
          <w:lang w:val="zh-CN"/>
        </w:rPr>
        <w:t>提出质疑的日期；</w:t>
      </w:r>
    </w:p>
    <w:p w:rsidR="0029367D" w:rsidRDefault="007F4263" w:rsidP="005D3322">
      <w:pPr>
        <w:numPr>
          <w:ilvl w:val="0"/>
          <w:numId w:val="34"/>
        </w:numPr>
        <w:spacing w:line="360" w:lineRule="auto"/>
        <w:ind w:left="616" w:hanging="616"/>
        <w:rPr>
          <w:rFonts w:ascii="宋体"/>
          <w:sz w:val="24"/>
          <w:szCs w:val="20"/>
          <w:lang w:val="zh-CN"/>
        </w:rPr>
      </w:pPr>
      <w:r>
        <w:rPr>
          <w:rFonts w:ascii="宋体" w:hAnsi="宋体" w:hint="eastAsia"/>
          <w:sz w:val="24"/>
          <w:szCs w:val="20"/>
          <w:lang w:val="zh-CN"/>
        </w:rPr>
        <w:t>质疑人的署名及签章（质疑人为自然人的，应当由本人签字；质疑人为法人或者其他</w:t>
      </w:r>
      <w:r>
        <w:rPr>
          <w:rFonts w:ascii="宋体" w:hAnsi="宋体" w:hint="eastAsia"/>
          <w:sz w:val="24"/>
          <w:szCs w:val="20"/>
          <w:lang w:val="zh-CN"/>
        </w:rPr>
        <w:lastRenderedPageBreak/>
        <w:t>组织的，应当由法定代表人或者主要负责人签字盖章并加盖公章）；</w:t>
      </w:r>
    </w:p>
    <w:p w:rsidR="0029367D" w:rsidRDefault="007F4263" w:rsidP="005D3322">
      <w:pPr>
        <w:numPr>
          <w:ilvl w:val="0"/>
          <w:numId w:val="34"/>
        </w:numPr>
        <w:spacing w:line="360" w:lineRule="auto"/>
        <w:ind w:left="616" w:hanging="616"/>
        <w:rPr>
          <w:rFonts w:ascii="宋体"/>
          <w:sz w:val="24"/>
          <w:szCs w:val="20"/>
          <w:lang w:val="zh-CN"/>
        </w:rPr>
      </w:pPr>
      <w:r>
        <w:rPr>
          <w:rFonts w:ascii="宋体" w:hAnsi="宋体" w:hint="eastAsia"/>
          <w:sz w:val="24"/>
          <w:szCs w:val="20"/>
          <w:lang w:val="zh-CN"/>
        </w:rPr>
        <w:t>法人授权委托书（质疑人或法人委托代理人办理质疑事务的，应当提供授权委托书，授权委托书应当载明委托代理的具体权限和事项）。</w:t>
      </w:r>
    </w:p>
    <w:p w:rsidR="0029367D" w:rsidRDefault="007F4263" w:rsidP="005D3322">
      <w:pPr>
        <w:numPr>
          <w:ilvl w:val="0"/>
          <w:numId w:val="4"/>
        </w:numPr>
        <w:spacing w:line="360" w:lineRule="auto"/>
        <w:ind w:left="560" w:hanging="560"/>
        <w:rPr>
          <w:rFonts w:ascii="宋体"/>
          <w:b/>
          <w:sz w:val="24"/>
          <w:szCs w:val="20"/>
          <w:lang w:val="zh-CN"/>
        </w:rPr>
      </w:pPr>
      <w:r>
        <w:rPr>
          <w:rFonts w:ascii="宋体" w:hAnsi="宋体" w:hint="eastAsia"/>
          <w:b/>
          <w:sz w:val="24"/>
          <w:szCs w:val="20"/>
          <w:lang w:val="zh-CN"/>
        </w:rPr>
        <w:t>不予受理的情形</w:t>
      </w:r>
    </w:p>
    <w:p w:rsidR="0029367D" w:rsidRDefault="007F4263">
      <w:pPr>
        <w:spacing w:line="360" w:lineRule="auto"/>
        <w:ind w:firstLineChars="200" w:firstLine="480"/>
        <w:rPr>
          <w:rFonts w:ascii="宋体"/>
          <w:sz w:val="24"/>
          <w:szCs w:val="20"/>
          <w:lang w:val="zh-CN"/>
        </w:rPr>
      </w:pPr>
      <w:r>
        <w:rPr>
          <w:rFonts w:ascii="宋体" w:hAnsi="宋体" w:hint="eastAsia"/>
          <w:sz w:val="24"/>
          <w:szCs w:val="20"/>
          <w:lang w:val="zh-CN"/>
        </w:rPr>
        <w:t>投标人未按本章“质疑及提交”规定的时限、内容及方式进行质疑的，采购人</w:t>
      </w:r>
      <w:r>
        <w:rPr>
          <w:rFonts w:ascii="宋体" w:hAnsi="宋体" w:hint="eastAsia"/>
          <w:color w:val="FF0000"/>
          <w:sz w:val="24"/>
          <w:szCs w:val="20"/>
          <w:lang w:val="zh-CN"/>
        </w:rPr>
        <w:t>（</w:t>
      </w:r>
      <w:r>
        <w:rPr>
          <w:rFonts w:ascii="宋体" w:hAnsi="宋体" w:hint="eastAsia"/>
          <w:sz w:val="24"/>
          <w:szCs w:val="20"/>
          <w:lang w:val="zh-CN"/>
        </w:rPr>
        <w:t>或代理公司）不予受理。</w:t>
      </w:r>
    </w:p>
    <w:p w:rsidR="0029367D" w:rsidRDefault="007F4263" w:rsidP="005D3322">
      <w:pPr>
        <w:pStyle w:val="2"/>
        <w:numPr>
          <w:ilvl w:val="0"/>
          <w:numId w:val="3"/>
        </w:numPr>
        <w:spacing w:before="40" w:after="40" w:line="360" w:lineRule="auto"/>
        <w:ind w:left="658" w:hanging="658"/>
        <w:jc w:val="left"/>
        <w:rPr>
          <w:rFonts w:ascii="宋体"/>
          <w:bCs w:val="0"/>
          <w:lang w:val="zh-CN"/>
        </w:rPr>
      </w:pPr>
      <w:bookmarkStart w:id="68" w:name="_Toc494561947"/>
      <w:bookmarkStart w:id="69" w:name="_Toc42497369"/>
      <w:r>
        <w:rPr>
          <w:rFonts w:ascii="宋体" w:hAnsi="宋体" w:hint="eastAsia"/>
          <w:bCs w:val="0"/>
          <w:lang w:val="zh-CN"/>
        </w:rPr>
        <w:t>相关条文解读</w:t>
      </w:r>
      <w:bookmarkEnd w:id="68"/>
      <w:bookmarkEnd w:id="69"/>
    </w:p>
    <w:p w:rsidR="0029367D" w:rsidRDefault="007F4263" w:rsidP="005D3322">
      <w:pPr>
        <w:numPr>
          <w:ilvl w:val="0"/>
          <w:numId w:val="4"/>
        </w:numPr>
        <w:spacing w:line="360" w:lineRule="auto"/>
        <w:ind w:left="560" w:hanging="560"/>
        <w:rPr>
          <w:rFonts w:ascii="宋体"/>
          <w:sz w:val="24"/>
          <w:szCs w:val="20"/>
          <w:lang w:val="zh-CN"/>
        </w:rPr>
      </w:pPr>
      <w:r>
        <w:rPr>
          <w:rFonts w:ascii="宋体" w:hAnsi="宋体" w:hint="eastAsia"/>
          <w:sz w:val="24"/>
          <w:szCs w:val="20"/>
          <w:lang w:val="zh-CN"/>
        </w:rPr>
        <w:t>政府采购法第二十二条第一款第五项所</w:t>
      </w:r>
      <w:proofErr w:type="gramStart"/>
      <w:r>
        <w:rPr>
          <w:rFonts w:ascii="宋体" w:hAnsi="宋体" w:hint="eastAsia"/>
          <w:sz w:val="24"/>
          <w:szCs w:val="20"/>
          <w:lang w:val="zh-CN"/>
        </w:rPr>
        <w:t>称重大</w:t>
      </w:r>
      <w:proofErr w:type="gramEnd"/>
      <w:r>
        <w:rPr>
          <w:rFonts w:ascii="宋体" w:hAnsi="宋体" w:hint="eastAsia"/>
          <w:sz w:val="24"/>
          <w:szCs w:val="20"/>
          <w:lang w:val="zh-CN"/>
        </w:rPr>
        <w:t>违法记录，是指供应商因违法经营受到刑事处罚或者责令停产停业、吊销许可证或者执照、较大数额罚款等行政处罚。</w:t>
      </w:r>
    </w:p>
    <w:p w:rsidR="0029367D" w:rsidRDefault="007F4263" w:rsidP="005D3322">
      <w:pPr>
        <w:numPr>
          <w:ilvl w:val="0"/>
          <w:numId w:val="4"/>
        </w:numPr>
        <w:spacing w:line="360" w:lineRule="auto"/>
        <w:ind w:left="560" w:hanging="560"/>
        <w:rPr>
          <w:rFonts w:ascii="宋体"/>
          <w:sz w:val="24"/>
          <w:szCs w:val="20"/>
          <w:lang w:val="zh-CN"/>
        </w:rPr>
      </w:pPr>
      <w:r>
        <w:rPr>
          <w:rFonts w:ascii="宋体" w:hAnsi="宋体" w:hint="eastAsia"/>
          <w:sz w:val="24"/>
          <w:szCs w:val="20"/>
          <w:lang w:val="zh-CN"/>
        </w:rPr>
        <w:t>按照财政部《关于规范政府采购行政处罚有关问题的通知》的规定，各级人民政府财政部门依法对参加政府采购活动的供应商</w:t>
      </w:r>
      <w:proofErr w:type="gramStart"/>
      <w:r>
        <w:rPr>
          <w:rFonts w:ascii="宋体" w:hAnsi="宋体" w:hint="eastAsia"/>
          <w:sz w:val="24"/>
          <w:szCs w:val="20"/>
          <w:lang w:val="zh-CN"/>
        </w:rPr>
        <w:t>作出</w:t>
      </w:r>
      <w:proofErr w:type="gramEnd"/>
      <w:r>
        <w:rPr>
          <w:rFonts w:ascii="宋体" w:hAnsi="宋体" w:hint="eastAsia"/>
          <w:sz w:val="24"/>
          <w:szCs w:val="20"/>
          <w:lang w:val="zh-CN"/>
        </w:rPr>
        <w:t>的禁止</w:t>
      </w:r>
      <w:r>
        <w:rPr>
          <w:rFonts w:ascii="宋体" w:hAnsi="宋体" w:hint="eastAsia"/>
          <w:sz w:val="24"/>
          <w:szCs w:val="20"/>
          <w:lang w:val="zh-CN"/>
        </w:rPr>
        <w:t>参加政府采购活动等行政处罚决定在全国范围内生效。</w:t>
      </w:r>
    </w:p>
    <w:p w:rsidR="0029367D" w:rsidRDefault="007F4263" w:rsidP="005D3322">
      <w:pPr>
        <w:numPr>
          <w:ilvl w:val="0"/>
          <w:numId w:val="4"/>
        </w:numPr>
        <w:spacing w:line="360" w:lineRule="auto"/>
        <w:ind w:left="560" w:hanging="560"/>
        <w:rPr>
          <w:rFonts w:ascii="宋体"/>
          <w:sz w:val="24"/>
          <w:szCs w:val="20"/>
          <w:lang w:val="zh-CN"/>
        </w:rPr>
      </w:pPr>
      <w:r>
        <w:rPr>
          <w:rFonts w:ascii="宋体" w:hAnsi="宋体" w:hint="eastAsia"/>
          <w:sz w:val="24"/>
          <w:szCs w:val="20"/>
          <w:lang w:val="zh-CN"/>
        </w:rPr>
        <w:t>供应商在参加政府采购活动前</w:t>
      </w:r>
      <w:r>
        <w:rPr>
          <w:rFonts w:ascii="宋体" w:hAnsi="宋体"/>
          <w:sz w:val="24"/>
          <w:szCs w:val="20"/>
          <w:lang w:val="zh-CN"/>
        </w:rPr>
        <w:t>3</w:t>
      </w:r>
      <w:r>
        <w:rPr>
          <w:rFonts w:ascii="宋体" w:hAnsi="宋体" w:hint="eastAsia"/>
          <w:sz w:val="24"/>
          <w:szCs w:val="20"/>
          <w:lang w:val="zh-CN"/>
        </w:rPr>
        <w:t>年内因违法经营被禁止在一定期限内参加政府采购活动，期限届满的，可以参加政府采购活动。</w:t>
      </w:r>
    </w:p>
    <w:p w:rsidR="0029367D" w:rsidRDefault="007F4263" w:rsidP="005D3322">
      <w:pPr>
        <w:numPr>
          <w:ilvl w:val="0"/>
          <w:numId w:val="4"/>
        </w:numPr>
        <w:spacing w:line="360" w:lineRule="auto"/>
        <w:ind w:left="560" w:hanging="560"/>
        <w:rPr>
          <w:rFonts w:ascii="宋体"/>
          <w:sz w:val="24"/>
          <w:szCs w:val="20"/>
          <w:lang w:val="zh-CN"/>
        </w:rPr>
      </w:pPr>
      <w:r>
        <w:rPr>
          <w:rFonts w:ascii="宋体" w:hAnsi="宋体" w:hint="eastAsia"/>
          <w:sz w:val="24"/>
          <w:szCs w:val="20"/>
          <w:lang w:val="zh-CN"/>
        </w:rPr>
        <w:t>根据财政部《政府采购法实施条例》释义中关于供应商资格条件的解释，对于银行、保险、石油石化、电力、电信等有行业特殊情况的，采购人和集中采购机构允许其分支机构参与投标。</w:t>
      </w:r>
    </w:p>
    <w:p w:rsidR="0029367D" w:rsidRDefault="007F4263" w:rsidP="005D3322">
      <w:pPr>
        <w:pStyle w:val="2"/>
        <w:numPr>
          <w:ilvl w:val="0"/>
          <w:numId w:val="3"/>
        </w:numPr>
        <w:spacing w:before="40" w:after="40" w:line="360" w:lineRule="auto"/>
        <w:ind w:left="658" w:hanging="658"/>
        <w:jc w:val="left"/>
        <w:rPr>
          <w:rFonts w:ascii="宋体"/>
          <w:bCs w:val="0"/>
          <w:lang w:val="zh-CN"/>
        </w:rPr>
      </w:pPr>
      <w:bookmarkStart w:id="70" w:name="_Toc494561948"/>
      <w:bookmarkStart w:id="71" w:name="_Toc42497370"/>
      <w:r>
        <w:rPr>
          <w:rFonts w:ascii="宋体" w:hAnsi="宋体" w:hint="eastAsia"/>
          <w:bCs w:val="0"/>
          <w:lang w:val="zh-CN"/>
        </w:rPr>
        <w:t>其他注意事项</w:t>
      </w:r>
      <w:bookmarkEnd w:id="70"/>
      <w:bookmarkEnd w:id="71"/>
    </w:p>
    <w:p w:rsidR="0029367D" w:rsidRDefault="007F4263" w:rsidP="005D3322">
      <w:pPr>
        <w:numPr>
          <w:ilvl w:val="0"/>
          <w:numId w:val="4"/>
        </w:numPr>
        <w:spacing w:line="360" w:lineRule="auto"/>
        <w:ind w:left="560" w:hanging="560"/>
        <w:rPr>
          <w:rFonts w:ascii="宋体"/>
          <w:sz w:val="24"/>
          <w:szCs w:val="20"/>
          <w:lang w:val="zh-CN"/>
        </w:rPr>
      </w:pPr>
      <w:r>
        <w:rPr>
          <w:rFonts w:ascii="宋体" w:hAnsi="宋体" w:hint="eastAsia"/>
          <w:sz w:val="24"/>
          <w:szCs w:val="20"/>
          <w:lang w:val="zh-CN"/>
        </w:rPr>
        <w:t>单位负责人为同一人或者存在直接控股、管理关系的不同供应商，不得参加同一合同项下的政府采购活动。</w:t>
      </w:r>
    </w:p>
    <w:p w:rsidR="0029367D" w:rsidRDefault="007F4263" w:rsidP="005D3322">
      <w:pPr>
        <w:numPr>
          <w:ilvl w:val="0"/>
          <w:numId w:val="4"/>
        </w:numPr>
        <w:spacing w:line="360" w:lineRule="auto"/>
        <w:ind w:left="560" w:hanging="560"/>
        <w:rPr>
          <w:rFonts w:ascii="宋体"/>
          <w:sz w:val="24"/>
          <w:szCs w:val="20"/>
          <w:lang w:val="zh-CN"/>
        </w:rPr>
      </w:pPr>
      <w:r>
        <w:rPr>
          <w:rFonts w:ascii="宋体" w:hAnsi="宋体" w:hint="eastAsia"/>
          <w:sz w:val="24"/>
          <w:szCs w:val="20"/>
          <w:lang w:val="zh-CN"/>
        </w:rPr>
        <w:t>除单一来源采购项目外，为采购项目提供整体设计、规范编制或者项目管理、监理、检测等服务的供应商，不得再参加该采购项目的其他采购活动。</w:t>
      </w:r>
    </w:p>
    <w:p w:rsidR="0029367D" w:rsidRDefault="007F4263" w:rsidP="005D3322">
      <w:pPr>
        <w:pStyle w:val="2"/>
        <w:numPr>
          <w:ilvl w:val="0"/>
          <w:numId w:val="3"/>
        </w:numPr>
        <w:spacing w:before="40" w:after="40" w:line="360" w:lineRule="auto"/>
        <w:ind w:left="966" w:hanging="966"/>
        <w:jc w:val="left"/>
        <w:rPr>
          <w:rFonts w:ascii="宋体"/>
          <w:bCs w:val="0"/>
          <w:lang w:val="zh-CN"/>
        </w:rPr>
      </w:pPr>
      <w:bookmarkStart w:id="72" w:name="_Toc278891598"/>
      <w:bookmarkStart w:id="73" w:name="_Toc494561949"/>
      <w:bookmarkStart w:id="74" w:name="_Toc272247701"/>
      <w:bookmarkStart w:id="75" w:name="_Toc42497371"/>
      <w:r>
        <w:rPr>
          <w:rFonts w:ascii="宋体" w:hAnsi="宋体" w:hint="eastAsia"/>
          <w:bCs w:val="0"/>
          <w:lang w:val="zh-CN"/>
        </w:rPr>
        <w:t>适用法律</w:t>
      </w:r>
      <w:bookmarkEnd w:id="72"/>
      <w:bookmarkEnd w:id="73"/>
      <w:bookmarkEnd w:id="74"/>
      <w:bookmarkEnd w:id="75"/>
    </w:p>
    <w:p w:rsidR="0029367D" w:rsidRDefault="007F4263" w:rsidP="005D3322">
      <w:pPr>
        <w:numPr>
          <w:ilvl w:val="0"/>
          <w:numId w:val="4"/>
        </w:numPr>
        <w:spacing w:line="360" w:lineRule="auto"/>
        <w:ind w:left="560" w:hanging="560"/>
        <w:rPr>
          <w:rFonts w:ascii="宋体"/>
          <w:sz w:val="24"/>
          <w:szCs w:val="20"/>
          <w:lang w:val="zh-CN"/>
        </w:rPr>
      </w:pPr>
      <w:r>
        <w:rPr>
          <w:rFonts w:ascii="宋体" w:hAnsi="宋体" w:hint="eastAsia"/>
          <w:sz w:val="24"/>
          <w:szCs w:val="20"/>
          <w:lang w:val="zh-CN"/>
        </w:rPr>
        <w:t>采购人、采购代理机构及投标人的一切招标投标活动均适用《政府采购法》、《政府采购法实施条例》、《政府采购货物和服务招标投标管理办法》及相关法律法规。</w:t>
      </w:r>
    </w:p>
    <w:p w:rsidR="0029367D" w:rsidRDefault="007F4263" w:rsidP="005D3322">
      <w:pPr>
        <w:numPr>
          <w:ilvl w:val="0"/>
          <w:numId w:val="4"/>
        </w:numPr>
        <w:spacing w:line="360" w:lineRule="auto"/>
        <w:ind w:left="560" w:hanging="560"/>
        <w:rPr>
          <w:rFonts w:ascii="宋体"/>
          <w:sz w:val="24"/>
          <w:szCs w:val="20"/>
          <w:lang w:val="zh-CN"/>
        </w:rPr>
      </w:pPr>
      <w:r>
        <w:rPr>
          <w:rFonts w:ascii="Helvetica" w:hAnsi="Helvetica" w:cs="Helvetica" w:hint="eastAsia"/>
          <w:kern w:val="0"/>
          <w:sz w:val="24"/>
          <w:szCs w:val="24"/>
          <w:lang w:val="zh-CN"/>
        </w:rPr>
        <w:t>政府采购合同的履行、违约责任和解决争议的方法等适用《合同法》。</w:t>
      </w:r>
    </w:p>
    <w:p w:rsidR="0029367D" w:rsidRDefault="007F4263" w:rsidP="005D3322">
      <w:pPr>
        <w:pStyle w:val="2"/>
        <w:numPr>
          <w:ilvl w:val="0"/>
          <w:numId w:val="3"/>
        </w:numPr>
        <w:spacing w:before="40" w:after="40" w:line="360" w:lineRule="auto"/>
        <w:ind w:left="966" w:hanging="966"/>
        <w:jc w:val="left"/>
        <w:rPr>
          <w:rFonts w:ascii="宋体"/>
          <w:bCs w:val="0"/>
          <w:lang w:val="zh-CN"/>
        </w:rPr>
      </w:pPr>
      <w:bookmarkStart w:id="76" w:name="_Toc272247702"/>
      <w:bookmarkStart w:id="77" w:name="_Toc278891599"/>
      <w:bookmarkStart w:id="78" w:name="_Toc494561950"/>
      <w:bookmarkStart w:id="79" w:name="_Toc42497372"/>
      <w:r>
        <w:rPr>
          <w:rFonts w:ascii="宋体" w:hAnsi="宋体" w:hint="eastAsia"/>
          <w:bCs w:val="0"/>
          <w:lang w:val="zh-CN"/>
        </w:rPr>
        <w:t>招标文件的解释权</w:t>
      </w:r>
      <w:bookmarkEnd w:id="76"/>
      <w:bookmarkEnd w:id="77"/>
      <w:bookmarkEnd w:id="78"/>
      <w:bookmarkEnd w:id="79"/>
    </w:p>
    <w:p w:rsidR="0029367D" w:rsidRDefault="007F4263" w:rsidP="005D3322">
      <w:pPr>
        <w:numPr>
          <w:ilvl w:val="0"/>
          <w:numId w:val="4"/>
        </w:numPr>
        <w:spacing w:line="360" w:lineRule="auto"/>
        <w:ind w:left="560" w:hanging="560"/>
        <w:rPr>
          <w:color w:val="FF0000"/>
        </w:rPr>
      </w:pPr>
      <w:r>
        <w:rPr>
          <w:rFonts w:ascii="宋体" w:hAnsi="宋体" w:hint="eastAsia"/>
          <w:sz w:val="24"/>
          <w:szCs w:val="20"/>
          <w:lang w:val="zh-CN"/>
        </w:rPr>
        <w:t>招标文件的最终解释权为采购人、采购代理机构所有。</w:t>
      </w:r>
      <w:r>
        <w:rPr>
          <w:color w:val="FF0000"/>
        </w:rPr>
        <w:br w:type="page"/>
      </w:r>
    </w:p>
    <w:p w:rsidR="0029367D" w:rsidRDefault="007F4263">
      <w:pPr>
        <w:pStyle w:val="1"/>
        <w:numPr>
          <w:ilvl w:val="0"/>
          <w:numId w:val="1"/>
        </w:numPr>
        <w:jc w:val="center"/>
        <w:rPr>
          <w:rFonts w:ascii="黑体" w:eastAsia="黑体" w:hAnsi="黑体"/>
        </w:rPr>
      </w:pPr>
      <w:bookmarkStart w:id="80" w:name="_Toc42497373"/>
      <w:r>
        <w:rPr>
          <w:rFonts w:ascii="黑体" w:eastAsia="黑体" w:hAnsi="黑体" w:hint="eastAsia"/>
        </w:rPr>
        <w:lastRenderedPageBreak/>
        <w:t>项目技术、服务及商务要求</w:t>
      </w:r>
      <w:bookmarkEnd w:id="80"/>
    </w:p>
    <w:p w:rsidR="0029367D" w:rsidRDefault="007F4263">
      <w:pPr>
        <w:pStyle w:val="a3"/>
        <w:spacing w:line="360" w:lineRule="auto"/>
        <w:ind w:left="420" w:firstLine="0"/>
        <w:rPr>
          <w:rFonts w:ascii="宋体" w:hAnsi="宋体" w:cs="宋体"/>
          <w:bCs/>
          <w:sz w:val="24"/>
          <w:szCs w:val="24"/>
        </w:rPr>
      </w:pPr>
      <w:bookmarkStart w:id="81" w:name="_Toc339378680"/>
      <w:bookmarkStart w:id="82" w:name="_Toc338065594"/>
      <w:r>
        <w:rPr>
          <w:rFonts w:ascii="宋体" w:hAnsi="宋体" w:cs="宋体" w:hint="eastAsia"/>
          <w:bCs/>
          <w:sz w:val="24"/>
          <w:szCs w:val="24"/>
        </w:rPr>
        <w:t>一</w:t>
      </w:r>
      <w:r>
        <w:rPr>
          <w:rFonts w:ascii="宋体" w:hAnsi="宋体" w:cs="宋体"/>
          <w:bCs/>
          <w:sz w:val="24"/>
          <w:szCs w:val="24"/>
        </w:rPr>
        <w:t>、</w:t>
      </w:r>
      <w:r>
        <w:rPr>
          <w:rFonts w:ascii="宋体" w:hAnsi="宋体" w:cs="宋体" w:hint="eastAsia"/>
          <w:bCs/>
          <w:sz w:val="24"/>
          <w:szCs w:val="24"/>
        </w:rPr>
        <w:t>项目概况及招标内容：根据《国土资源部关于印发</w:t>
      </w:r>
      <w:r>
        <w:rPr>
          <w:rFonts w:ascii="宋体" w:hAnsi="宋体" w:cs="宋体" w:hint="eastAsia"/>
          <w:bCs/>
          <w:sz w:val="24"/>
          <w:szCs w:val="24"/>
        </w:rPr>
        <w:t>&lt;</w:t>
      </w:r>
      <w:r>
        <w:rPr>
          <w:rFonts w:ascii="宋体" w:hAnsi="宋体" w:cs="宋体" w:hint="eastAsia"/>
          <w:bCs/>
          <w:sz w:val="24"/>
          <w:szCs w:val="24"/>
        </w:rPr>
        <w:t>关于深入推进城镇低效用地再开发的指导意见</w:t>
      </w:r>
      <w:r>
        <w:rPr>
          <w:rFonts w:ascii="宋体" w:hAnsi="宋体" w:cs="宋体" w:hint="eastAsia"/>
          <w:bCs/>
          <w:sz w:val="24"/>
          <w:szCs w:val="24"/>
        </w:rPr>
        <w:t>&gt;</w:t>
      </w:r>
      <w:r>
        <w:rPr>
          <w:rFonts w:ascii="宋体" w:hAnsi="宋体" w:cs="宋体" w:hint="eastAsia"/>
          <w:bCs/>
          <w:sz w:val="24"/>
          <w:szCs w:val="24"/>
        </w:rPr>
        <w:t>（试行）的通知》（</w:t>
      </w:r>
      <w:proofErr w:type="gramStart"/>
      <w:r>
        <w:rPr>
          <w:rFonts w:ascii="宋体" w:hAnsi="宋体" w:cs="宋体" w:hint="eastAsia"/>
          <w:bCs/>
          <w:sz w:val="24"/>
          <w:szCs w:val="24"/>
        </w:rPr>
        <w:t>国土资发</w:t>
      </w:r>
      <w:proofErr w:type="gramEnd"/>
      <w:r>
        <w:rPr>
          <w:rFonts w:ascii="宋体" w:hAnsi="宋体" w:cs="宋体" w:hint="eastAsia"/>
          <w:bCs/>
          <w:sz w:val="24"/>
          <w:szCs w:val="24"/>
        </w:rPr>
        <w:t>﹝</w:t>
      </w:r>
      <w:r>
        <w:rPr>
          <w:rFonts w:ascii="宋体" w:hAnsi="宋体" w:cs="宋体" w:hint="eastAsia"/>
          <w:bCs/>
          <w:sz w:val="24"/>
          <w:szCs w:val="24"/>
        </w:rPr>
        <w:t>2016</w:t>
      </w:r>
      <w:r>
        <w:rPr>
          <w:rFonts w:ascii="宋体" w:hAnsi="宋体" w:cs="宋体" w:hint="eastAsia"/>
          <w:bCs/>
          <w:sz w:val="24"/>
          <w:szCs w:val="24"/>
        </w:rPr>
        <w:t>﹞</w:t>
      </w:r>
      <w:r>
        <w:rPr>
          <w:rFonts w:ascii="宋体" w:hAnsi="宋体" w:cs="宋体" w:hint="eastAsia"/>
          <w:bCs/>
          <w:sz w:val="24"/>
          <w:szCs w:val="24"/>
        </w:rPr>
        <w:t>147</w:t>
      </w:r>
      <w:r>
        <w:rPr>
          <w:rFonts w:ascii="宋体" w:hAnsi="宋体" w:cs="宋体" w:hint="eastAsia"/>
          <w:bCs/>
          <w:sz w:val="24"/>
          <w:szCs w:val="24"/>
        </w:rPr>
        <w:t>号）和国</w:t>
      </w:r>
      <w:r>
        <w:rPr>
          <w:rFonts w:ascii="宋体" w:hAnsi="宋体" w:cs="宋体"/>
          <w:bCs/>
          <w:sz w:val="24"/>
          <w:szCs w:val="24"/>
        </w:rPr>
        <w:t>土资源部关于印发</w:t>
      </w:r>
      <w:r>
        <w:rPr>
          <w:rFonts w:ascii="宋体" w:hAnsi="宋体" w:cs="宋体" w:hint="eastAsia"/>
          <w:bCs/>
          <w:sz w:val="24"/>
          <w:szCs w:val="24"/>
        </w:rPr>
        <w:t>《城镇低效用地再开发工作推进方案（</w:t>
      </w:r>
      <w:r>
        <w:rPr>
          <w:rFonts w:ascii="宋体" w:hAnsi="宋体" w:cs="宋体" w:hint="eastAsia"/>
          <w:bCs/>
          <w:sz w:val="24"/>
          <w:szCs w:val="24"/>
        </w:rPr>
        <w:t>2017-2018</w:t>
      </w:r>
      <w:r>
        <w:rPr>
          <w:rFonts w:ascii="宋体" w:hAnsi="宋体" w:cs="宋体" w:hint="eastAsia"/>
          <w:bCs/>
          <w:sz w:val="24"/>
          <w:szCs w:val="24"/>
        </w:rPr>
        <w:t>）的通知》（</w:t>
      </w:r>
      <w:proofErr w:type="gramStart"/>
      <w:r>
        <w:rPr>
          <w:rFonts w:ascii="宋体" w:hAnsi="宋体" w:cs="宋体"/>
          <w:bCs/>
          <w:sz w:val="24"/>
          <w:szCs w:val="24"/>
        </w:rPr>
        <w:t>国土资发【</w:t>
      </w:r>
      <w:r>
        <w:rPr>
          <w:rFonts w:ascii="宋体" w:hAnsi="宋体" w:cs="宋体" w:hint="eastAsia"/>
          <w:bCs/>
          <w:sz w:val="24"/>
          <w:szCs w:val="24"/>
        </w:rPr>
        <w:t>2017</w:t>
      </w:r>
      <w:r>
        <w:rPr>
          <w:rFonts w:ascii="宋体" w:hAnsi="宋体" w:cs="宋体" w:hint="eastAsia"/>
          <w:bCs/>
          <w:sz w:val="24"/>
          <w:szCs w:val="24"/>
        </w:rPr>
        <w:t>】</w:t>
      </w:r>
      <w:proofErr w:type="gramEnd"/>
      <w:r>
        <w:rPr>
          <w:rFonts w:ascii="宋体" w:hAnsi="宋体" w:cs="宋体" w:hint="eastAsia"/>
          <w:bCs/>
          <w:sz w:val="24"/>
          <w:szCs w:val="24"/>
        </w:rPr>
        <w:t>1172</w:t>
      </w:r>
      <w:r>
        <w:rPr>
          <w:rFonts w:ascii="宋体" w:hAnsi="宋体" w:cs="宋体" w:hint="eastAsia"/>
          <w:bCs/>
          <w:sz w:val="24"/>
          <w:szCs w:val="24"/>
        </w:rPr>
        <w:t>号</w:t>
      </w:r>
      <w:r>
        <w:rPr>
          <w:rFonts w:ascii="宋体" w:hAnsi="宋体" w:cs="宋体"/>
          <w:bCs/>
          <w:sz w:val="24"/>
          <w:szCs w:val="24"/>
        </w:rPr>
        <w:t>等文件要求</w:t>
      </w:r>
      <w:r>
        <w:rPr>
          <w:rFonts w:ascii="宋体" w:hAnsi="宋体" w:cs="宋体" w:hint="eastAsia"/>
          <w:bCs/>
          <w:sz w:val="24"/>
          <w:szCs w:val="24"/>
        </w:rPr>
        <w:t>，全县开展城镇低效用地再开发工作的调查，该项工作主要是编制上报调查摸底，标图建库，专项规划编制等基础工作。</w:t>
      </w:r>
    </w:p>
    <w:p w:rsidR="0029367D" w:rsidRDefault="007F4263">
      <w:pPr>
        <w:pStyle w:val="a3"/>
        <w:spacing w:line="360" w:lineRule="auto"/>
        <w:ind w:left="480" w:firstLine="0"/>
        <w:rPr>
          <w:rFonts w:ascii="宋体" w:hAnsi="宋体" w:cs="宋体"/>
          <w:bCs/>
          <w:sz w:val="24"/>
          <w:szCs w:val="24"/>
        </w:rPr>
      </w:pPr>
      <w:r>
        <w:rPr>
          <w:rFonts w:ascii="宋体" w:hAnsi="宋体" w:cs="宋体" w:hint="eastAsia"/>
          <w:bCs/>
          <w:sz w:val="24"/>
          <w:szCs w:val="24"/>
        </w:rPr>
        <w:t>二</w:t>
      </w:r>
      <w:r>
        <w:rPr>
          <w:rFonts w:ascii="宋体" w:hAnsi="宋体" w:cs="宋体"/>
          <w:bCs/>
          <w:sz w:val="24"/>
          <w:szCs w:val="24"/>
        </w:rPr>
        <w:t>、</w:t>
      </w:r>
      <w:r>
        <w:rPr>
          <w:rFonts w:ascii="宋体" w:hAnsi="宋体" w:cs="宋体" w:hint="eastAsia"/>
          <w:bCs/>
          <w:sz w:val="24"/>
          <w:szCs w:val="24"/>
        </w:rPr>
        <w:t>项目成果内容及要求</w:t>
      </w:r>
    </w:p>
    <w:p w:rsidR="0029367D" w:rsidRDefault="007F4263">
      <w:pPr>
        <w:spacing w:line="360" w:lineRule="auto"/>
        <w:ind w:firstLineChars="200" w:firstLine="480"/>
        <w:rPr>
          <w:rFonts w:ascii="宋体" w:hAnsi="宋体"/>
          <w:bCs/>
          <w:sz w:val="24"/>
          <w:szCs w:val="24"/>
        </w:rPr>
      </w:pPr>
      <w:r>
        <w:rPr>
          <w:rFonts w:ascii="宋体" w:hAnsi="宋体" w:hint="eastAsia"/>
          <w:bCs/>
          <w:sz w:val="24"/>
          <w:szCs w:val="24"/>
        </w:rPr>
        <w:t>（一）成果内容</w:t>
      </w:r>
    </w:p>
    <w:p w:rsidR="0029367D" w:rsidRDefault="007F4263">
      <w:pPr>
        <w:spacing w:line="360" w:lineRule="auto"/>
        <w:ind w:firstLineChars="200" w:firstLine="480"/>
        <w:rPr>
          <w:rFonts w:ascii="宋体" w:hAnsi="宋体"/>
          <w:bCs/>
          <w:sz w:val="24"/>
          <w:szCs w:val="24"/>
        </w:rPr>
      </w:pPr>
      <w:r>
        <w:rPr>
          <w:rFonts w:ascii="宋体" w:hAnsi="宋体" w:hint="eastAsia"/>
          <w:bCs/>
          <w:sz w:val="24"/>
          <w:szCs w:val="24"/>
        </w:rPr>
        <w:t>1.</w:t>
      </w:r>
      <w:r>
        <w:rPr>
          <w:rFonts w:ascii="宋体" w:hAnsi="宋体" w:hint="eastAsia"/>
          <w:bCs/>
          <w:sz w:val="24"/>
          <w:szCs w:val="24"/>
        </w:rPr>
        <w:t>阳新县城镇低效用地调查成果，包括文本、图件和数据表等。</w:t>
      </w:r>
    </w:p>
    <w:p w:rsidR="0029367D" w:rsidRDefault="007F4263">
      <w:pPr>
        <w:spacing w:line="360" w:lineRule="auto"/>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阳新县城镇低效用地再开发专项规划成果，包括规划文本（含附表）、规划说明和规划图件、规划</w:t>
      </w:r>
      <w:r>
        <w:rPr>
          <w:rFonts w:ascii="宋体" w:hAnsi="宋体" w:hint="eastAsia"/>
          <w:bCs/>
          <w:sz w:val="24"/>
          <w:szCs w:val="24"/>
        </w:rPr>
        <w:t>数据库等。</w:t>
      </w:r>
    </w:p>
    <w:p w:rsidR="0029367D" w:rsidRDefault="007F4263">
      <w:pPr>
        <w:spacing w:line="360" w:lineRule="auto"/>
        <w:ind w:firstLineChars="200" w:firstLine="480"/>
        <w:rPr>
          <w:rFonts w:ascii="宋体" w:hAnsi="宋体"/>
          <w:bCs/>
          <w:sz w:val="24"/>
          <w:szCs w:val="24"/>
        </w:rPr>
      </w:pPr>
      <w:r>
        <w:rPr>
          <w:rFonts w:ascii="宋体" w:hAnsi="宋体" w:hint="eastAsia"/>
          <w:bCs/>
          <w:sz w:val="24"/>
          <w:szCs w:val="24"/>
        </w:rPr>
        <w:t>3.</w:t>
      </w:r>
      <w:r>
        <w:rPr>
          <w:rFonts w:ascii="宋体" w:hAnsi="宋体" w:hint="eastAsia"/>
          <w:bCs/>
          <w:sz w:val="24"/>
          <w:szCs w:val="24"/>
        </w:rPr>
        <w:t>采购人根据编制需要，增加的其他符合项目实际的成果。</w:t>
      </w:r>
    </w:p>
    <w:p w:rsidR="0029367D" w:rsidRDefault="007F4263">
      <w:pPr>
        <w:spacing w:line="360" w:lineRule="auto"/>
        <w:ind w:firstLineChars="200" w:firstLine="480"/>
        <w:rPr>
          <w:rFonts w:ascii="宋体" w:hAnsi="宋体"/>
          <w:bCs/>
          <w:sz w:val="24"/>
          <w:szCs w:val="24"/>
        </w:rPr>
      </w:pPr>
      <w:r>
        <w:rPr>
          <w:rFonts w:ascii="宋体" w:hAnsi="宋体" w:hint="eastAsia"/>
          <w:bCs/>
          <w:sz w:val="24"/>
          <w:szCs w:val="24"/>
        </w:rPr>
        <w:t>4.</w:t>
      </w:r>
      <w:r>
        <w:rPr>
          <w:rFonts w:ascii="宋体" w:hAnsi="宋体" w:hint="eastAsia"/>
          <w:bCs/>
          <w:sz w:val="24"/>
          <w:szCs w:val="24"/>
        </w:rPr>
        <w:t>完成项目的成果份数须满足上报省自然资源厅、市自然资源局与采购人存档的要求。</w:t>
      </w:r>
    </w:p>
    <w:p w:rsidR="0029367D" w:rsidRDefault="007F4263">
      <w:pPr>
        <w:spacing w:line="360" w:lineRule="auto"/>
        <w:ind w:firstLineChars="200" w:firstLine="480"/>
        <w:rPr>
          <w:rFonts w:ascii="宋体" w:hAnsi="宋体"/>
          <w:bCs/>
          <w:sz w:val="24"/>
          <w:szCs w:val="24"/>
        </w:rPr>
      </w:pPr>
      <w:r>
        <w:rPr>
          <w:rFonts w:ascii="宋体" w:hAnsi="宋体" w:hint="eastAsia"/>
          <w:bCs/>
          <w:sz w:val="24"/>
          <w:szCs w:val="24"/>
        </w:rPr>
        <w:t>（二）成果要求</w:t>
      </w:r>
    </w:p>
    <w:p w:rsidR="0029367D" w:rsidRDefault="007F4263">
      <w:pPr>
        <w:spacing w:line="360" w:lineRule="auto"/>
        <w:ind w:firstLineChars="200" w:firstLine="480"/>
        <w:rPr>
          <w:rFonts w:ascii="宋体" w:hAnsi="宋体"/>
          <w:bCs/>
          <w:sz w:val="24"/>
          <w:szCs w:val="24"/>
        </w:rPr>
      </w:pPr>
      <w:r>
        <w:rPr>
          <w:rFonts w:ascii="宋体" w:hAnsi="宋体" w:hint="eastAsia"/>
          <w:bCs/>
          <w:sz w:val="24"/>
          <w:szCs w:val="24"/>
        </w:rPr>
        <w:t>城镇</w:t>
      </w:r>
      <w:proofErr w:type="gramStart"/>
      <w:r>
        <w:rPr>
          <w:rFonts w:ascii="宋体" w:hAnsi="宋体" w:hint="eastAsia"/>
          <w:bCs/>
          <w:sz w:val="24"/>
          <w:szCs w:val="24"/>
        </w:rPr>
        <w:t>低效周</w:t>
      </w:r>
      <w:proofErr w:type="gramEnd"/>
      <w:r>
        <w:rPr>
          <w:rFonts w:ascii="宋体" w:hAnsi="宋体" w:hint="eastAsia"/>
          <w:bCs/>
          <w:sz w:val="24"/>
          <w:szCs w:val="24"/>
        </w:rPr>
        <w:t>地再开发规划成果包括规划文本</w:t>
      </w:r>
      <w:r>
        <w:rPr>
          <w:rFonts w:ascii="宋体" w:hAnsi="宋体" w:hint="eastAsia"/>
          <w:bCs/>
          <w:sz w:val="24"/>
          <w:szCs w:val="24"/>
        </w:rPr>
        <w:t>(</w:t>
      </w:r>
      <w:r>
        <w:rPr>
          <w:rFonts w:ascii="宋体" w:hAnsi="宋体" w:hint="eastAsia"/>
          <w:bCs/>
          <w:sz w:val="24"/>
          <w:szCs w:val="24"/>
        </w:rPr>
        <w:t>含附表</w:t>
      </w:r>
      <w:r>
        <w:rPr>
          <w:rFonts w:ascii="宋体" w:hAnsi="宋体" w:hint="eastAsia"/>
          <w:bCs/>
          <w:sz w:val="24"/>
          <w:szCs w:val="24"/>
        </w:rPr>
        <w:t>}</w:t>
      </w:r>
      <w:r>
        <w:rPr>
          <w:rFonts w:ascii="宋体" w:hAnsi="宋体" w:hint="eastAsia"/>
          <w:bCs/>
          <w:sz w:val="24"/>
          <w:szCs w:val="24"/>
        </w:rPr>
        <w:t>、规划说明和规划图件、规划数据库等。</w:t>
      </w:r>
    </w:p>
    <w:p w:rsidR="0029367D" w:rsidRDefault="007F4263">
      <w:pPr>
        <w:spacing w:line="360" w:lineRule="auto"/>
        <w:ind w:leftChars="200" w:left="420"/>
        <w:rPr>
          <w:rFonts w:ascii="宋体" w:hAnsi="宋体"/>
          <w:bCs/>
          <w:sz w:val="24"/>
          <w:szCs w:val="24"/>
        </w:rPr>
      </w:pPr>
      <w:r>
        <w:rPr>
          <w:rFonts w:ascii="宋体" w:hAnsi="宋体" w:hint="eastAsia"/>
          <w:bCs/>
          <w:sz w:val="24"/>
          <w:szCs w:val="24"/>
        </w:rPr>
        <w:t>1.</w:t>
      </w:r>
      <w:r>
        <w:rPr>
          <w:rFonts w:ascii="宋体" w:hAnsi="宋体" w:hint="eastAsia"/>
          <w:bCs/>
          <w:sz w:val="24"/>
          <w:szCs w:val="24"/>
        </w:rPr>
        <w:t>规划文本</w:t>
      </w:r>
    </w:p>
    <w:p w:rsidR="0029367D" w:rsidRDefault="007F4263">
      <w:pPr>
        <w:spacing w:line="360" w:lineRule="auto"/>
        <w:ind w:firstLineChars="200" w:firstLine="480"/>
        <w:rPr>
          <w:rFonts w:ascii="宋体" w:hAnsi="宋体"/>
          <w:bCs/>
          <w:sz w:val="24"/>
          <w:szCs w:val="24"/>
        </w:rPr>
      </w:pPr>
      <w:r>
        <w:rPr>
          <w:rFonts w:ascii="宋体" w:hAnsi="宋体" w:hint="eastAsia"/>
          <w:bCs/>
          <w:sz w:val="24"/>
          <w:szCs w:val="24"/>
        </w:rPr>
        <w:t>规划文本应简洁规范</w:t>
      </w:r>
      <w:r>
        <w:rPr>
          <w:rFonts w:ascii="宋体" w:hAnsi="宋体" w:hint="eastAsia"/>
          <w:bCs/>
          <w:sz w:val="24"/>
          <w:szCs w:val="24"/>
        </w:rPr>
        <w:t>,</w:t>
      </w:r>
      <w:r>
        <w:rPr>
          <w:rFonts w:ascii="宋体" w:hAnsi="宋体" w:hint="eastAsia"/>
          <w:bCs/>
          <w:sz w:val="24"/>
          <w:szCs w:val="24"/>
        </w:rPr>
        <w:t>内容包括</w:t>
      </w:r>
      <w:r>
        <w:rPr>
          <w:rFonts w:ascii="宋体" w:hAnsi="宋体" w:hint="eastAsia"/>
          <w:bCs/>
          <w:sz w:val="24"/>
          <w:szCs w:val="24"/>
        </w:rPr>
        <w:t>:</w:t>
      </w:r>
      <w:r>
        <w:rPr>
          <w:rFonts w:ascii="宋体" w:hAnsi="宋体" w:hint="eastAsia"/>
          <w:bCs/>
          <w:sz w:val="24"/>
          <w:szCs w:val="24"/>
        </w:rPr>
        <w:t>规划指导思想、原则、范围、期限、依据等规划总体要求</w:t>
      </w:r>
      <w:r>
        <w:rPr>
          <w:rFonts w:ascii="宋体" w:hAnsi="宋体" w:hint="eastAsia"/>
          <w:bCs/>
          <w:sz w:val="24"/>
          <w:szCs w:val="24"/>
        </w:rPr>
        <w:t>,</w:t>
      </w:r>
      <w:r>
        <w:rPr>
          <w:rFonts w:ascii="宋体" w:hAnsi="宋体" w:hint="eastAsia"/>
          <w:bCs/>
          <w:sz w:val="24"/>
          <w:szCs w:val="24"/>
        </w:rPr>
        <w:t>城镇低效用地调查、现状分析与潜力评价</w:t>
      </w:r>
      <w:r>
        <w:rPr>
          <w:rFonts w:ascii="宋体" w:hAnsi="宋体" w:hint="eastAsia"/>
          <w:bCs/>
          <w:sz w:val="24"/>
          <w:szCs w:val="24"/>
        </w:rPr>
        <w:t>,</w:t>
      </w:r>
      <w:r>
        <w:rPr>
          <w:rFonts w:ascii="宋体" w:hAnsi="宋体" w:hint="eastAsia"/>
          <w:bCs/>
          <w:sz w:val="24"/>
          <w:szCs w:val="24"/>
        </w:rPr>
        <w:t>规划目标、空间布局与结构优化、项目时序安排</w:t>
      </w:r>
      <w:r>
        <w:rPr>
          <w:rFonts w:ascii="宋体" w:hAnsi="宋体" w:hint="eastAsia"/>
          <w:bCs/>
          <w:sz w:val="24"/>
          <w:szCs w:val="24"/>
        </w:rPr>
        <w:t>,</w:t>
      </w:r>
      <w:r>
        <w:rPr>
          <w:rFonts w:ascii="宋体" w:hAnsi="宋体" w:hint="eastAsia"/>
          <w:bCs/>
          <w:sz w:val="24"/>
          <w:szCs w:val="24"/>
        </w:rPr>
        <w:t>资金筹措与利益分配</w:t>
      </w:r>
      <w:r>
        <w:rPr>
          <w:rFonts w:ascii="宋体" w:hAnsi="宋体" w:hint="eastAsia"/>
          <w:bCs/>
          <w:sz w:val="24"/>
          <w:szCs w:val="24"/>
        </w:rPr>
        <w:t>,</w:t>
      </w:r>
      <w:r>
        <w:rPr>
          <w:rFonts w:ascii="宋体" w:hAnsi="宋体" w:hint="eastAsia"/>
          <w:bCs/>
          <w:sz w:val="24"/>
          <w:szCs w:val="24"/>
        </w:rPr>
        <w:t>实施效益评价和保障措施等。</w:t>
      </w:r>
    </w:p>
    <w:p w:rsidR="0029367D" w:rsidRDefault="007F4263">
      <w:pPr>
        <w:spacing w:line="360" w:lineRule="auto"/>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规划说明</w:t>
      </w:r>
    </w:p>
    <w:p w:rsidR="0029367D" w:rsidRDefault="007F4263">
      <w:pPr>
        <w:spacing w:line="360" w:lineRule="auto"/>
        <w:ind w:firstLineChars="200" w:firstLine="480"/>
        <w:rPr>
          <w:rFonts w:ascii="宋体" w:hAnsi="宋体"/>
          <w:bCs/>
          <w:sz w:val="24"/>
          <w:szCs w:val="24"/>
        </w:rPr>
      </w:pPr>
      <w:r>
        <w:rPr>
          <w:rFonts w:ascii="宋体" w:hAnsi="宋体" w:hint="eastAsia"/>
          <w:bCs/>
          <w:sz w:val="24"/>
          <w:szCs w:val="24"/>
        </w:rPr>
        <w:t>规划说明主要阐述规划决策的依据和过程</w:t>
      </w:r>
      <w:r>
        <w:rPr>
          <w:rFonts w:ascii="宋体" w:hAnsi="宋体" w:hint="eastAsia"/>
          <w:bCs/>
          <w:sz w:val="24"/>
          <w:szCs w:val="24"/>
        </w:rPr>
        <w:t>,</w:t>
      </w:r>
      <w:r>
        <w:rPr>
          <w:rFonts w:ascii="宋体" w:hAnsi="宋体" w:hint="eastAsia"/>
          <w:bCs/>
          <w:sz w:val="24"/>
          <w:szCs w:val="24"/>
        </w:rPr>
        <w:t>是规划实施中规划文本使用的主要参考</w:t>
      </w:r>
      <w:r>
        <w:rPr>
          <w:rFonts w:ascii="宋体" w:hAnsi="宋体" w:hint="eastAsia"/>
          <w:bCs/>
          <w:sz w:val="24"/>
          <w:szCs w:val="24"/>
        </w:rPr>
        <w:t>,</w:t>
      </w:r>
      <w:r>
        <w:rPr>
          <w:rFonts w:ascii="宋体" w:hAnsi="宋体" w:hint="eastAsia"/>
          <w:bCs/>
          <w:sz w:val="24"/>
          <w:szCs w:val="24"/>
        </w:rPr>
        <w:t>规划说明要详实充分、一般应包括以下内容：规划编制背景、城镇低效用地再开发工作实施情况；规划编制过程；规划釆用的人口、经济、土地利用等基础数据的来源及转换过程；现状调查过程与发展条件分析</w:t>
      </w:r>
      <w:r>
        <w:rPr>
          <w:rFonts w:ascii="宋体" w:hAnsi="宋体" w:hint="eastAsia"/>
          <w:bCs/>
          <w:sz w:val="24"/>
          <w:szCs w:val="24"/>
        </w:rPr>
        <w:t>;</w:t>
      </w:r>
      <w:r>
        <w:rPr>
          <w:rFonts w:ascii="宋体" w:hAnsi="宋体" w:hint="eastAsia"/>
          <w:bCs/>
          <w:sz w:val="24"/>
          <w:szCs w:val="24"/>
        </w:rPr>
        <w:t>潜力评价及测算过程</w:t>
      </w:r>
      <w:r>
        <w:rPr>
          <w:rFonts w:ascii="宋体" w:hAnsi="宋体" w:hint="eastAsia"/>
          <w:bCs/>
          <w:sz w:val="24"/>
          <w:szCs w:val="24"/>
        </w:rPr>
        <w:t>;</w:t>
      </w:r>
      <w:r>
        <w:rPr>
          <w:rFonts w:ascii="宋体" w:hAnsi="宋体" w:hint="eastAsia"/>
          <w:bCs/>
          <w:sz w:val="24"/>
          <w:szCs w:val="24"/>
        </w:rPr>
        <w:t>规划目标、任务确定的依据；项目确定的原则、依据、方法；各方规划意愿调查及公众参与情况；规划实施的可行性分</w:t>
      </w:r>
      <w:proofErr w:type="gramStart"/>
      <w:r>
        <w:rPr>
          <w:rFonts w:ascii="宋体" w:hAnsi="宋体" w:hint="eastAsia"/>
          <w:bCs/>
          <w:sz w:val="24"/>
          <w:szCs w:val="24"/>
        </w:rPr>
        <w:t>祈</w:t>
      </w:r>
      <w:proofErr w:type="gramEnd"/>
      <w:r>
        <w:rPr>
          <w:rFonts w:ascii="宋体" w:hAnsi="宋体" w:hint="eastAsia"/>
          <w:bCs/>
          <w:sz w:val="24"/>
          <w:szCs w:val="24"/>
        </w:rPr>
        <w:t>；规划实施中社会稳定性风险评估；与相关规划的协调衔接；其他需要说明的事项等。</w:t>
      </w:r>
    </w:p>
    <w:p w:rsidR="0029367D" w:rsidRDefault="007F4263">
      <w:pPr>
        <w:spacing w:line="360" w:lineRule="auto"/>
        <w:ind w:firstLineChars="200" w:firstLine="480"/>
        <w:rPr>
          <w:rFonts w:ascii="宋体" w:hAnsi="宋体"/>
          <w:bCs/>
          <w:sz w:val="24"/>
          <w:szCs w:val="24"/>
        </w:rPr>
      </w:pPr>
      <w:r>
        <w:rPr>
          <w:rFonts w:ascii="宋体" w:hAnsi="宋体" w:hint="eastAsia"/>
          <w:bCs/>
          <w:sz w:val="24"/>
          <w:szCs w:val="24"/>
        </w:rPr>
        <w:t>3.</w:t>
      </w:r>
      <w:r>
        <w:rPr>
          <w:rFonts w:ascii="宋体" w:hAnsi="宋体" w:hint="eastAsia"/>
          <w:bCs/>
          <w:sz w:val="24"/>
          <w:szCs w:val="24"/>
        </w:rPr>
        <w:t>规划数据库</w:t>
      </w:r>
    </w:p>
    <w:p w:rsidR="0029367D" w:rsidRDefault="007F4263">
      <w:pPr>
        <w:spacing w:line="360" w:lineRule="auto"/>
        <w:ind w:firstLineChars="200" w:firstLine="480"/>
        <w:rPr>
          <w:rFonts w:ascii="宋体" w:hAnsi="宋体"/>
          <w:bCs/>
          <w:sz w:val="24"/>
          <w:szCs w:val="24"/>
        </w:rPr>
      </w:pPr>
      <w:r>
        <w:rPr>
          <w:rFonts w:ascii="宋体" w:hAnsi="宋体" w:hint="eastAsia"/>
          <w:bCs/>
          <w:sz w:val="24"/>
          <w:szCs w:val="24"/>
        </w:rPr>
        <w:t>规划数据库是规划成果数据的电子形</w:t>
      </w:r>
      <w:r>
        <w:rPr>
          <w:rFonts w:ascii="宋体" w:hAnsi="宋体" w:hint="eastAsia"/>
          <w:bCs/>
          <w:sz w:val="24"/>
          <w:szCs w:val="24"/>
        </w:rPr>
        <w:t>式，包括规划图件的栅格数据和矢量数据、规划文</w:t>
      </w:r>
      <w:r>
        <w:rPr>
          <w:rFonts w:ascii="宋体" w:hAnsi="宋体" w:hint="eastAsia"/>
          <w:bCs/>
          <w:sz w:val="24"/>
          <w:szCs w:val="24"/>
        </w:rPr>
        <w:lastRenderedPageBreak/>
        <w:t>档、规划表格、元数据等。</w:t>
      </w:r>
    </w:p>
    <w:p w:rsidR="0029367D" w:rsidRDefault="007F4263">
      <w:pPr>
        <w:spacing w:line="360" w:lineRule="auto"/>
        <w:ind w:firstLineChars="200" w:firstLine="480"/>
        <w:rPr>
          <w:rFonts w:ascii="宋体" w:hAnsi="宋体"/>
          <w:bCs/>
          <w:sz w:val="24"/>
          <w:szCs w:val="24"/>
        </w:rPr>
      </w:pPr>
      <w:r>
        <w:rPr>
          <w:rFonts w:ascii="宋体" w:hAnsi="宋体" w:hint="eastAsia"/>
          <w:bCs/>
          <w:sz w:val="24"/>
          <w:szCs w:val="24"/>
        </w:rPr>
        <w:t>4.</w:t>
      </w:r>
      <w:r>
        <w:rPr>
          <w:rFonts w:ascii="宋体" w:hAnsi="宋体" w:hint="eastAsia"/>
          <w:bCs/>
          <w:sz w:val="24"/>
          <w:szCs w:val="24"/>
        </w:rPr>
        <w:t>规划图件</w:t>
      </w:r>
    </w:p>
    <w:p w:rsidR="0029367D" w:rsidRDefault="007F4263">
      <w:pPr>
        <w:spacing w:line="360" w:lineRule="auto"/>
        <w:ind w:firstLineChars="200" w:firstLine="480"/>
        <w:rPr>
          <w:rFonts w:ascii="宋体" w:hAnsi="宋体"/>
          <w:bCs/>
          <w:sz w:val="24"/>
          <w:szCs w:val="24"/>
        </w:rPr>
      </w:pPr>
      <w:r>
        <w:rPr>
          <w:rFonts w:ascii="宋体" w:hAnsi="宋体" w:hint="eastAsia"/>
          <w:bCs/>
          <w:sz w:val="24"/>
          <w:szCs w:val="24"/>
        </w:rPr>
        <w:t>规划图件应清楚反映城镇低效用地改造地区的现状特征、规划构思和规划控制规定，规划要素表达应全面、清晰、美观，并和规划文本表述及相关数据保持一致，比例尺可根据地方实际确定。以下为必备图件：</w:t>
      </w:r>
    </w:p>
    <w:p w:rsidR="0029367D" w:rsidRDefault="007F4263">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）土地利用现状图。依据所在区域的现状特征和规划要求，结合地方已有图件，制作土地利用现状底图，应清晰反应现状土地用途，与周边区域，城镇核心区的交通联接情况等信息。</w:t>
      </w:r>
    </w:p>
    <w:p w:rsidR="0029367D" w:rsidRDefault="007F4263">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）城镇低效用地分布图。以土地利用现状图为底图，标绘城镇低效用地范图及名称</w:t>
      </w:r>
      <w:r>
        <w:rPr>
          <w:rFonts w:ascii="宋体" w:hAnsi="宋体" w:hint="eastAsia"/>
          <w:bCs/>
          <w:sz w:val="24"/>
          <w:szCs w:val="24"/>
        </w:rPr>
        <w:t>、现状用途、土地权属情况等。应清晰反映城镇低效用地在城市的分布位置、范围及现状用途等信息。</w:t>
      </w:r>
    </w:p>
    <w:p w:rsidR="0029367D" w:rsidRDefault="007F4263">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3</w:t>
      </w:r>
      <w:r>
        <w:rPr>
          <w:rFonts w:ascii="宋体" w:hAnsi="宋体" w:hint="eastAsia"/>
          <w:bCs/>
          <w:sz w:val="24"/>
          <w:szCs w:val="24"/>
        </w:rPr>
        <w:t>）城低效用地再开发利用规划图。以土地利用现状图为底图，标绘城镇低效用地范围及名称、规划用途、规划分区，应清晰</w:t>
      </w:r>
      <w:proofErr w:type="gramStart"/>
      <w:r>
        <w:rPr>
          <w:rFonts w:ascii="宋体" w:hAnsi="宋体" w:hint="eastAsia"/>
          <w:bCs/>
          <w:sz w:val="24"/>
          <w:szCs w:val="24"/>
        </w:rPr>
        <w:t>反映再</w:t>
      </w:r>
      <w:proofErr w:type="gramEnd"/>
      <w:r>
        <w:rPr>
          <w:rFonts w:ascii="宋体" w:hAnsi="宋体" w:hint="eastAsia"/>
          <w:bCs/>
          <w:sz w:val="24"/>
          <w:szCs w:val="24"/>
        </w:rPr>
        <w:t>开发项目区的位置、范围、类型以及开发利用方向等信息。</w:t>
      </w:r>
    </w:p>
    <w:p w:rsidR="0029367D" w:rsidRDefault="007F4263">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4</w:t>
      </w:r>
      <w:r>
        <w:rPr>
          <w:rFonts w:ascii="宋体" w:hAnsi="宋体" w:hint="eastAsia"/>
          <w:bCs/>
          <w:sz w:val="24"/>
          <w:szCs w:val="24"/>
        </w:rPr>
        <w:t>）城镇低效用地再开发利用强度控制引导图。分片表达改造地块强度控制要求，标绘容积率分区，建筑高度分区、建筑密度分区和重点改造区域范围。</w:t>
      </w:r>
    </w:p>
    <w:p w:rsidR="0029367D" w:rsidRDefault="007F4263">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5</w:t>
      </w:r>
      <w:r>
        <w:rPr>
          <w:rFonts w:ascii="宋体" w:hAnsi="宋体" w:hint="eastAsia"/>
          <w:bCs/>
          <w:sz w:val="24"/>
          <w:szCs w:val="24"/>
        </w:rPr>
        <w:t>）城镇低效用地再开发建设开发时序图。以城镇低效用地再开发规划图为底图，标绘不同年度实施区块，应清晰</w:t>
      </w:r>
      <w:proofErr w:type="gramStart"/>
      <w:r>
        <w:rPr>
          <w:rFonts w:ascii="宋体" w:hAnsi="宋体" w:hint="eastAsia"/>
          <w:bCs/>
          <w:sz w:val="24"/>
          <w:szCs w:val="24"/>
        </w:rPr>
        <w:t>反映再</w:t>
      </w:r>
      <w:proofErr w:type="gramEnd"/>
      <w:r>
        <w:rPr>
          <w:rFonts w:ascii="宋体" w:hAnsi="宋体" w:hint="eastAsia"/>
          <w:bCs/>
          <w:sz w:val="24"/>
          <w:szCs w:val="24"/>
        </w:rPr>
        <w:t>开</w:t>
      </w:r>
      <w:r>
        <w:rPr>
          <w:rFonts w:ascii="宋体" w:hAnsi="宋体" w:hint="eastAsia"/>
          <w:bCs/>
          <w:sz w:val="24"/>
          <w:szCs w:val="24"/>
        </w:rPr>
        <w:t>发地块的开发建设时序等信息。</w:t>
      </w:r>
    </w:p>
    <w:p w:rsidR="0029367D" w:rsidRDefault="0029367D">
      <w:pPr>
        <w:pStyle w:val="2"/>
        <w:spacing w:before="0" w:after="0" w:line="360" w:lineRule="auto"/>
        <w:ind w:left="141"/>
        <w:jc w:val="left"/>
        <w:rPr>
          <w:rFonts w:ascii="宋体" w:hAnsi="宋体"/>
          <w:b w:val="0"/>
          <w:sz w:val="24"/>
          <w:szCs w:val="24"/>
        </w:rPr>
      </w:pPr>
      <w:bookmarkStart w:id="83" w:name="_Toc42497374"/>
    </w:p>
    <w:p w:rsidR="0029367D" w:rsidRDefault="007F4263">
      <w:pPr>
        <w:pStyle w:val="2"/>
        <w:spacing w:before="0" w:after="0" w:line="360" w:lineRule="auto"/>
        <w:ind w:left="141"/>
        <w:jc w:val="left"/>
        <w:rPr>
          <w:rFonts w:ascii="宋体" w:hAnsi="宋体"/>
          <w:b w:val="0"/>
          <w:sz w:val="24"/>
          <w:szCs w:val="24"/>
        </w:rPr>
      </w:pPr>
      <w:r>
        <w:rPr>
          <w:rFonts w:ascii="宋体" w:hAnsi="宋体" w:hint="eastAsia"/>
          <w:b w:val="0"/>
          <w:sz w:val="24"/>
          <w:szCs w:val="24"/>
        </w:rPr>
        <w:t>付款方式：</w:t>
      </w:r>
      <w:bookmarkEnd w:id="83"/>
    </w:p>
    <w:p w:rsidR="0029367D" w:rsidRDefault="007F4263">
      <w:pPr>
        <w:pStyle w:val="13"/>
        <w:ind w:firstLine="480"/>
        <w:rPr>
          <w:rFonts w:ascii="宋体" w:eastAsia="宋体" w:hAnsi="宋体"/>
          <w:bCs/>
          <w:kern w:val="2"/>
          <w:sz w:val="24"/>
          <w:szCs w:val="24"/>
        </w:rPr>
      </w:pPr>
      <w:r>
        <w:rPr>
          <w:rFonts w:ascii="宋体" w:eastAsia="宋体" w:hAnsi="宋体"/>
          <w:bCs/>
          <w:kern w:val="2"/>
          <w:sz w:val="24"/>
          <w:szCs w:val="24"/>
        </w:rPr>
        <w:t>完成总工作量的</w:t>
      </w:r>
      <w:r>
        <w:rPr>
          <w:rFonts w:ascii="宋体" w:eastAsia="宋体" w:hAnsi="宋体"/>
          <w:bCs/>
          <w:kern w:val="2"/>
          <w:sz w:val="24"/>
          <w:szCs w:val="24"/>
        </w:rPr>
        <w:t>50</w:t>
      </w:r>
      <w:r>
        <w:rPr>
          <w:rFonts w:ascii="宋体" w:eastAsia="宋体" w:hAnsi="宋体"/>
          <w:bCs/>
          <w:kern w:val="2"/>
          <w:sz w:val="24"/>
          <w:szCs w:val="24"/>
        </w:rPr>
        <w:t>％时支付合同总价的</w:t>
      </w:r>
      <w:r>
        <w:rPr>
          <w:rFonts w:ascii="宋体" w:eastAsia="宋体" w:hAnsi="宋体"/>
          <w:bCs/>
          <w:kern w:val="2"/>
          <w:sz w:val="24"/>
          <w:szCs w:val="24"/>
        </w:rPr>
        <w:t>40%</w:t>
      </w:r>
      <w:r>
        <w:rPr>
          <w:rFonts w:ascii="宋体" w:eastAsia="宋体" w:hAnsi="宋体"/>
          <w:bCs/>
          <w:kern w:val="2"/>
          <w:sz w:val="24"/>
          <w:szCs w:val="24"/>
        </w:rPr>
        <w:t>；完成全部工作时支付合同总价的</w:t>
      </w:r>
      <w:r>
        <w:rPr>
          <w:rFonts w:ascii="宋体" w:eastAsia="宋体" w:hAnsi="宋体"/>
          <w:bCs/>
          <w:kern w:val="2"/>
          <w:sz w:val="24"/>
          <w:szCs w:val="24"/>
        </w:rPr>
        <w:t>50%</w:t>
      </w:r>
      <w:r>
        <w:rPr>
          <w:rFonts w:ascii="宋体" w:eastAsia="宋体" w:hAnsi="宋体"/>
          <w:bCs/>
          <w:kern w:val="2"/>
          <w:sz w:val="24"/>
          <w:szCs w:val="24"/>
        </w:rPr>
        <w:t>；项目通过验收合格后支付剩余</w:t>
      </w:r>
      <w:r>
        <w:rPr>
          <w:rFonts w:ascii="宋体" w:eastAsia="宋体" w:hAnsi="宋体"/>
          <w:bCs/>
          <w:kern w:val="2"/>
          <w:sz w:val="24"/>
          <w:szCs w:val="24"/>
        </w:rPr>
        <w:t>10%</w:t>
      </w:r>
      <w:r>
        <w:rPr>
          <w:rFonts w:ascii="宋体" w:eastAsia="宋体" w:hAnsi="宋体"/>
          <w:bCs/>
          <w:kern w:val="2"/>
          <w:sz w:val="24"/>
          <w:szCs w:val="24"/>
        </w:rPr>
        <w:t>的款项</w:t>
      </w:r>
      <w:r>
        <w:rPr>
          <w:rFonts w:ascii="宋体" w:eastAsia="宋体" w:hAnsi="宋体" w:hint="eastAsia"/>
          <w:bCs/>
          <w:kern w:val="2"/>
          <w:sz w:val="24"/>
          <w:szCs w:val="24"/>
        </w:rPr>
        <w:t>。</w:t>
      </w:r>
    </w:p>
    <w:p w:rsidR="0029367D" w:rsidRDefault="007F4263">
      <w:pPr>
        <w:spacing w:line="440" w:lineRule="exact"/>
        <w:rPr>
          <w:rFonts w:ascii="宋体" w:hAnsi="宋体"/>
          <w:bCs/>
          <w:sz w:val="24"/>
          <w:szCs w:val="24"/>
        </w:rPr>
      </w:pPr>
      <w:r>
        <w:rPr>
          <w:rFonts w:ascii="宋体" w:hAnsi="宋体" w:hint="eastAsia"/>
          <w:bCs/>
          <w:sz w:val="24"/>
          <w:szCs w:val="24"/>
        </w:rPr>
        <w:t>服务期</w:t>
      </w:r>
      <w:r>
        <w:rPr>
          <w:rFonts w:ascii="宋体" w:hAnsi="宋体"/>
          <w:bCs/>
          <w:sz w:val="24"/>
          <w:szCs w:val="24"/>
        </w:rPr>
        <w:t>限</w:t>
      </w:r>
      <w:r>
        <w:rPr>
          <w:rFonts w:ascii="宋体" w:hAnsi="宋体" w:hint="eastAsia"/>
          <w:bCs/>
          <w:sz w:val="24"/>
          <w:szCs w:val="24"/>
        </w:rPr>
        <w:t>：</w:t>
      </w:r>
      <w:r>
        <w:rPr>
          <w:rFonts w:ascii="宋体" w:hAnsi="宋体" w:hint="eastAsia"/>
          <w:bCs/>
          <w:sz w:val="24"/>
          <w:szCs w:val="24"/>
        </w:rPr>
        <w:t xml:space="preserve"> </w:t>
      </w:r>
      <w:r>
        <w:rPr>
          <w:rFonts w:ascii="宋体" w:hAnsi="宋体" w:hint="eastAsia"/>
          <w:bCs/>
          <w:sz w:val="24"/>
          <w:szCs w:val="24"/>
        </w:rPr>
        <w:t>三个月</w:t>
      </w:r>
    </w:p>
    <w:p w:rsidR="0029367D" w:rsidRDefault="007F4263">
      <w:pPr>
        <w:spacing w:line="440" w:lineRule="exact"/>
        <w:rPr>
          <w:rFonts w:ascii="宋体" w:hAnsi="宋体"/>
          <w:bCs/>
          <w:sz w:val="24"/>
          <w:szCs w:val="24"/>
        </w:rPr>
      </w:pPr>
      <w:r>
        <w:rPr>
          <w:rFonts w:ascii="宋体" w:hAnsi="宋体" w:hint="eastAsia"/>
          <w:bCs/>
          <w:sz w:val="24"/>
          <w:szCs w:val="24"/>
        </w:rPr>
        <w:t>地</w:t>
      </w:r>
      <w:r>
        <w:rPr>
          <w:rFonts w:ascii="宋体" w:hAnsi="宋体"/>
          <w:bCs/>
          <w:sz w:val="24"/>
          <w:szCs w:val="24"/>
        </w:rPr>
        <w:t>点：阳</w:t>
      </w:r>
      <w:r>
        <w:rPr>
          <w:rFonts w:ascii="宋体" w:hAnsi="宋体" w:hint="eastAsia"/>
          <w:bCs/>
          <w:sz w:val="24"/>
          <w:szCs w:val="24"/>
        </w:rPr>
        <w:t>新</w:t>
      </w:r>
      <w:r>
        <w:rPr>
          <w:rFonts w:ascii="宋体" w:hAnsi="宋体"/>
          <w:bCs/>
          <w:sz w:val="24"/>
          <w:szCs w:val="24"/>
        </w:rPr>
        <w:t>县内</w:t>
      </w:r>
    </w:p>
    <w:p w:rsidR="0029367D" w:rsidRDefault="0029367D">
      <w:pPr>
        <w:pStyle w:val="13"/>
        <w:ind w:firstLine="480"/>
        <w:rPr>
          <w:rFonts w:ascii="宋体" w:eastAsia="宋体" w:hAnsi="宋体"/>
          <w:sz w:val="24"/>
          <w:szCs w:val="24"/>
        </w:rPr>
      </w:pPr>
    </w:p>
    <w:p w:rsidR="0029367D" w:rsidRDefault="0029367D">
      <w:pPr>
        <w:pStyle w:val="13"/>
        <w:ind w:firstLine="480"/>
        <w:rPr>
          <w:rFonts w:ascii="宋体" w:eastAsia="宋体" w:hAnsi="宋体"/>
          <w:sz w:val="24"/>
          <w:szCs w:val="24"/>
        </w:rPr>
      </w:pPr>
    </w:p>
    <w:p w:rsidR="0029367D" w:rsidRDefault="0029367D">
      <w:pPr>
        <w:pStyle w:val="13"/>
        <w:ind w:firstLine="480"/>
        <w:rPr>
          <w:rFonts w:ascii="宋体" w:eastAsia="宋体" w:hAnsi="宋体"/>
          <w:sz w:val="24"/>
          <w:szCs w:val="24"/>
        </w:rPr>
      </w:pPr>
    </w:p>
    <w:p w:rsidR="0029367D" w:rsidRDefault="007F4263">
      <w:pPr>
        <w:pStyle w:val="1"/>
        <w:numPr>
          <w:ilvl w:val="0"/>
          <w:numId w:val="1"/>
        </w:numPr>
        <w:jc w:val="center"/>
        <w:rPr>
          <w:rFonts w:ascii="黑体" w:eastAsia="黑体" w:hAnsi="黑体"/>
        </w:rPr>
      </w:pPr>
      <w:bookmarkStart w:id="84" w:name="_Toc42497375"/>
      <w:bookmarkEnd w:id="81"/>
      <w:bookmarkEnd w:id="82"/>
      <w:r>
        <w:rPr>
          <w:rFonts w:ascii="黑体" w:eastAsia="黑体" w:hAnsi="黑体" w:hint="eastAsia"/>
        </w:rPr>
        <w:lastRenderedPageBreak/>
        <w:t>资格审查方法及标准</w:t>
      </w:r>
      <w:bookmarkEnd w:id="84"/>
    </w:p>
    <w:p w:rsidR="0029367D" w:rsidRDefault="007F4263">
      <w:pPr>
        <w:spacing w:line="360" w:lineRule="auto"/>
        <w:ind w:firstLine="420"/>
        <w:rPr>
          <w:rFonts w:ascii="宋体"/>
          <w:bCs/>
          <w:color w:val="0D0D0D"/>
          <w:sz w:val="24"/>
          <w:szCs w:val="20"/>
          <w:lang w:val="zh-CN"/>
        </w:rPr>
      </w:pPr>
      <w:r>
        <w:rPr>
          <w:rFonts w:ascii="宋体" w:hAnsi="宋体" w:hint="eastAsia"/>
          <w:bCs/>
          <w:color w:val="0D0D0D"/>
          <w:sz w:val="24"/>
          <w:szCs w:val="20"/>
          <w:lang w:val="zh-CN"/>
        </w:rPr>
        <w:t>根据《政府采购法》、《政府采购法实施条例》、《政府采购货物和服务招标投标管理办法》等相关法律法规确定以下资格审查方法及标准。</w:t>
      </w:r>
    </w:p>
    <w:p w:rsidR="0029367D" w:rsidRDefault="007F4263" w:rsidP="005D3322">
      <w:pPr>
        <w:pStyle w:val="2"/>
        <w:numPr>
          <w:ilvl w:val="0"/>
          <w:numId w:val="35"/>
        </w:numPr>
        <w:spacing w:before="0" w:after="0" w:line="360" w:lineRule="auto"/>
        <w:ind w:left="616" w:hanging="616"/>
        <w:jc w:val="left"/>
        <w:rPr>
          <w:rFonts w:ascii="宋体"/>
          <w:bCs w:val="0"/>
          <w:sz w:val="30"/>
          <w:szCs w:val="30"/>
          <w:lang w:val="zh-CN"/>
        </w:rPr>
      </w:pPr>
      <w:bookmarkStart w:id="85" w:name="_Toc494561958"/>
      <w:bookmarkStart w:id="86" w:name="_Toc42497376"/>
      <w:r>
        <w:rPr>
          <w:rFonts w:ascii="宋体" w:hAnsi="宋体" w:hint="eastAsia"/>
          <w:bCs w:val="0"/>
          <w:sz w:val="30"/>
          <w:szCs w:val="30"/>
          <w:lang w:val="zh-CN"/>
        </w:rPr>
        <w:t>资格审查方法</w:t>
      </w:r>
      <w:bookmarkEnd w:id="85"/>
      <w:bookmarkEnd w:id="86"/>
    </w:p>
    <w:p w:rsidR="0029367D" w:rsidRDefault="007F4263">
      <w:pPr>
        <w:spacing w:line="360" w:lineRule="auto"/>
        <w:ind w:firstLine="420"/>
        <w:rPr>
          <w:rFonts w:ascii="宋体"/>
          <w:bCs/>
          <w:color w:val="0D0D0D"/>
          <w:sz w:val="24"/>
          <w:szCs w:val="20"/>
          <w:lang w:val="zh-CN"/>
        </w:rPr>
      </w:pPr>
      <w:r>
        <w:rPr>
          <w:rFonts w:ascii="宋体" w:hAnsi="宋体" w:hint="eastAsia"/>
          <w:bCs/>
          <w:color w:val="0D0D0D"/>
          <w:sz w:val="24"/>
          <w:szCs w:val="20"/>
          <w:lang w:val="zh-CN"/>
        </w:rPr>
        <w:t>公开招标采购项目开标结束后</w:t>
      </w:r>
      <w:r>
        <w:rPr>
          <w:rFonts w:ascii="宋体" w:hAnsi="宋体" w:hint="eastAsia"/>
          <w:bCs/>
          <w:sz w:val="24"/>
          <w:szCs w:val="20"/>
          <w:lang w:val="zh-CN"/>
        </w:rPr>
        <w:t>，采购人、采购代理机构</w:t>
      </w:r>
      <w:r>
        <w:rPr>
          <w:rFonts w:ascii="宋体" w:hAnsi="宋体" w:hint="eastAsia"/>
          <w:bCs/>
          <w:color w:val="0D0D0D"/>
          <w:sz w:val="24"/>
          <w:szCs w:val="20"/>
          <w:lang w:val="zh-CN"/>
        </w:rPr>
        <w:t>成立资格审查小组，依据法律、法规及招标文件的规定，对投标人的资格进行审查，以确定投标人资格是否合格。</w:t>
      </w:r>
    </w:p>
    <w:p w:rsidR="0029367D" w:rsidRDefault="007F4263" w:rsidP="005D3322">
      <w:pPr>
        <w:pStyle w:val="2"/>
        <w:numPr>
          <w:ilvl w:val="0"/>
          <w:numId w:val="35"/>
        </w:numPr>
        <w:spacing w:before="0" w:after="0" w:line="360" w:lineRule="auto"/>
        <w:ind w:left="616" w:hanging="616"/>
        <w:jc w:val="left"/>
        <w:rPr>
          <w:rFonts w:ascii="宋体"/>
          <w:bCs w:val="0"/>
          <w:sz w:val="30"/>
          <w:szCs w:val="30"/>
          <w:lang w:val="zh-CN"/>
        </w:rPr>
      </w:pPr>
      <w:bookmarkStart w:id="87" w:name="_Toc494561959"/>
      <w:bookmarkStart w:id="88" w:name="_Toc42497377"/>
      <w:r>
        <w:rPr>
          <w:rFonts w:ascii="宋体" w:hAnsi="宋体" w:hint="eastAsia"/>
          <w:bCs w:val="0"/>
          <w:sz w:val="30"/>
          <w:szCs w:val="30"/>
          <w:lang w:val="zh-CN"/>
        </w:rPr>
        <w:t>资格审查标准</w:t>
      </w:r>
      <w:bookmarkEnd w:id="87"/>
      <w:bookmarkEnd w:id="88"/>
    </w:p>
    <w:p w:rsidR="0029367D" w:rsidRDefault="007F4263" w:rsidP="005D3322">
      <w:pPr>
        <w:numPr>
          <w:ilvl w:val="0"/>
          <w:numId w:val="36"/>
        </w:numPr>
        <w:tabs>
          <w:tab w:val="left" w:pos="616"/>
        </w:tabs>
        <w:spacing w:line="360" w:lineRule="auto"/>
        <w:ind w:left="14" w:firstLine="238"/>
        <w:rPr>
          <w:rFonts w:ascii="宋体"/>
          <w:b/>
          <w:color w:val="0D0D0D"/>
          <w:sz w:val="24"/>
          <w:szCs w:val="24"/>
          <w:lang w:val="zh-CN"/>
        </w:rPr>
      </w:pPr>
      <w:r>
        <w:rPr>
          <w:rFonts w:ascii="宋体" w:hAnsi="宋体" w:hint="eastAsia"/>
          <w:b/>
          <w:color w:val="0D0D0D"/>
          <w:sz w:val="24"/>
          <w:szCs w:val="24"/>
          <w:lang w:val="zh-CN"/>
        </w:rPr>
        <w:t>资格证明文件审查</w:t>
      </w:r>
    </w:p>
    <w:p w:rsidR="0029367D" w:rsidRDefault="007F4263">
      <w:pPr>
        <w:tabs>
          <w:tab w:val="left" w:pos="616"/>
        </w:tabs>
        <w:spacing w:line="360" w:lineRule="auto"/>
        <w:ind w:firstLine="420"/>
        <w:rPr>
          <w:rFonts w:ascii="Helvetica" w:hAnsi="Helvetica" w:cs="Helvetica"/>
          <w:b/>
          <w:color w:val="0D0D0D"/>
          <w:kern w:val="0"/>
          <w:sz w:val="24"/>
          <w:szCs w:val="24"/>
          <w:lang w:val="zh-CN"/>
        </w:rPr>
      </w:pPr>
      <w:r>
        <w:rPr>
          <w:rFonts w:ascii="Helvetica" w:hAnsi="Helvetica" w:cs="Helvetica" w:hint="eastAsia"/>
          <w:color w:val="0D0D0D"/>
          <w:kern w:val="0"/>
          <w:sz w:val="24"/>
          <w:szCs w:val="24"/>
          <w:lang w:val="zh-CN"/>
        </w:rPr>
        <w:t>所递交的资格证明文件出现不符合下列情形之一或不足以证明其符合下列情形之一的，应视为资格审查不合格，并按照</w:t>
      </w:r>
      <w:r>
        <w:rPr>
          <w:rFonts w:ascii="Helvetica" w:hAnsi="Helvetica" w:cs="Helvetica" w:hint="eastAsia"/>
          <w:b/>
          <w:color w:val="0D0D0D"/>
          <w:kern w:val="0"/>
          <w:sz w:val="24"/>
          <w:szCs w:val="24"/>
          <w:lang w:val="zh-CN"/>
        </w:rPr>
        <w:t>无效投标处理：</w:t>
      </w:r>
    </w:p>
    <w:p w:rsidR="0029367D" w:rsidRDefault="007F4263" w:rsidP="005D3322">
      <w:pPr>
        <w:pStyle w:val="12"/>
        <w:numPr>
          <w:ilvl w:val="0"/>
          <w:numId w:val="37"/>
        </w:numPr>
        <w:tabs>
          <w:tab w:val="left" w:pos="840"/>
        </w:tabs>
        <w:spacing w:line="360" w:lineRule="auto"/>
        <w:ind w:firstLineChars="0" w:hanging="602"/>
        <w:rPr>
          <w:rFonts w:ascii="宋体"/>
          <w:sz w:val="24"/>
          <w:szCs w:val="24"/>
          <w:lang w:val="zh-CN"/>
        </w:rPr>
      </w:pPr>
      <w:r>
        <w:rPr>
          <w:rFonts w:ascii="宋体" w:hAnsi="宋体" w:hint="eastAsia"/>
          <w:sz w:val="24"/>
          <w:szCs w:val="24"/>
          <w:lang w:val="zh-CN"/>
        </w:rPr>
        <w:t>应具备《政府采购法》第二十二条第一款规定的条件，</w:t>
      </w:r>
      <w:r>
        <w:rPr>
          <w:rFonts w:hAnsi="宋体" w:hint="eastAsia"/>
          <w:sz w:val="24"/>
          <w:szCs w:val="24"/>
        </w:rPr>
        <w:t>提供下列材料</w:t>
      </w:r>
      <w:r>
        <w:rPr>
          <w:rFonts w:ascii="宋体" w:hAnsi="宋体" w:hint="eastAsia"/>
          <w:sz w:val="24"/>
          <w:szCs w:val="24"/>
          <w:lang w:val="zh-CN"/>
        </w:rPr>
        <w:t>：</w:t>
      </w:r>
    </w:p>
    <w:p w:rsidR="0029367D" w:rsidRDefault="007F4263" w:rsidP="005D3322">
      <w:pPr>
        <w:pStyle w:val="12"/>
        <w:numPr>
          <w:ilvl w:val="0"/>
          <w:numId w:val="38"/>
        </w:numPr>
        <w:tabs>
          <w:tab w:val="left" w:pos="1036"/>
        </w:tabs>
        <w:spacing w:line="360" w:lineRule="auto"/>
        <w:ind w:left="1036" w:firstLineChars="0" w:hanging="616"/>
        <w:rPr>
          <w:rFonts w:ascii="宋体"/>
          <w:sz w:val="24"/>
          <w:szCs w:val="24"/>
          <w:lang w:val="zh-CN"/>
        </w:rPr>
      </w:pPr>
      <w:r>
        <w:rPr>
          <w:rFonts w:ascii="宋体" w:hAnsi="宋体" w:hint="eastAsia"/>
          <w:sz w:val="24"/>
          <w:szCs w:val="24"/>
          <w:lang w:val="zh-CN"/>
        </w:rPr>
        <w:t>法人或者其他组织的营业执照等证明文件，自然人的身份证明；</w:t>
      </w:r>
    </w:p>
    <w:p w:rsidR="0029367D" w:rsidRDefault="007F4263" w:rsidP="005D3322">
      <w:pPr>
        <w:pStyle w:val="12"/>
        <w:numPr>
          <w:ilvl w:val="0"/>
          <w:numId w:val="38"/>
        </w:numPr>
        <w:tabs>
          <w:tab w:val="left" w:pos="1036"/>
        </w:tabs>
        <w:spacing w:line="360" w:lineRule="auto"/>
        <w:ind w:left="1036" w:firstLineChars="0" w:hanging="616"/>
        <w:rPr>
          <w:rFonts w:ascii="宋体"/>
          <w:sz w:val="24"/>
          <w:szCs w:val="24"/>
          <w:lang w:val="zh-CN"/>
        </w:rPr>
      </w:pPr>
      <w:r>
        <w:rPr>
          <w:rFonts w:ascii="宋体" w:hAnsi="宋体" w:hint="eastAsia"/>
          <w:sz w:val="24"/>
          <w:szCs w:val="24"/>
          <w:lang w:val="zh-CN"/>
        </w:rPr>
        <w:t>财务状况报告，依法缴纳税收和社会保障资金的相关材料；</w:t>
      </w:r>
    </w:p>
    <w:p w:rsidR="0029367D" w:rsidRDefault="007F4263" w:rsidP="005D3322">
      <w:pPr>
        <w:pStyle w:val="12"/>
        <w:numPr>
          <w:ilvl w:val="0"/>
          <w:numId w:val="38"/>
        </w:numPr>
        <w:tabs>
          <w:tab w:val="left" w:pos="1036"/>
        </w:tabs>
        <w:spacing w:line="360" w:lineRule="auto"/>
        <w:ind w:left="1036" w:firstLineChars="0" w:hanging="616"/>
        <w:rPr>
          <w:rFonts w:ascii="宋体"/>
          <w:sz w:val="24"/>
          <w:szCs w:val="24"/>
          <w:lang w:val="zh-CN"/>
        </w:rPr>
      </w:pPr>
      <w:r>
        <w:rPr>
          <w:rFonts w:ascii="宋体" w:hAnsi="宋体" w:hint="eastAsia"/>
          <w:sz w:val="24"/>
          <w:szCs w:val="24"/>
          <w:lang w:val="zh-CN"/>
        </w:rPr>
        <w:t>具备履行合同所必需的设备和专业技术能力的证明材料；</w:t>
      </w:r>
    </w:p>
    <w:p w:rsidR="0029367D" w:rsidRDefault="007F4263" w:rsidP="005D3322">
      <w:pPr>
        <w:pStyle w:val="12"/>
        <w:numPr>
          <w:ilvl w:val="0"/>
          <w:numId w:val="38"/>
        </w:numPr>
        <w:tabs>
          <w:tab w:val="left" w:pos="1036"/>
        </w:tabs>
        <w:spacing w:line="360" w:lineRule="auto"/>
        <w:ind w:left="1036" w:firstLineChars="0" w:hanging="616"/>
        <w:rPr>
          <w:rFonts w:ascii="宋体"/>
          <w:sz w:val="24"/>
          <w:szCs w:val="24"/>
          <w:lang w:val="zh-CN"/>
        </w:rPr>
      </w:pPr>
      <w:r>
        <w:rPr>
          <w:rFonts w:ascii="宋体" w:hAnsi="宋体" w:hint="eastAsia"/>
          <w:sz w:val="24"/>
          <w:szCs w:val="24"/>
          <w:lang w:val="zh-CN"/>
        </w:rPr>
        <w:t>参加政府采购活动前</w:t>
      </w:r>
      <w:r>
        <w:rPr>
          <w:rFonts w:ascii="宋体" w:hAnsi="宋体"/>
          <w:sz w:val="24"/>
          <w:szCs w:val="24"/>
          <w:lang w:val="zh-CN"/>
        </w:rPr>
        <w:t>3</w:t>
      </w:r>
      <w:r>
        <w:rPr>
          <w:rFonts w:ascii="宋体" w:hAnsi="宋体" w:hint="eastAsia"/>
          <w:sz w:val="24"/>
          <w:szCs w:val="24"/>
          <w:lang w:val="zh-CN"/>
        </w:rPr>
        <w:t>年内在经营活动中没有重大违法记录的书面声明；</w:t>
      </w:r>
    </w:p>
    <w:p w:rsidR="0029367D" w:rsidRDefault="007F4263" w:rsidP="005D3322">
      <w:pPr>
        <w:pStyle w:val="12"/>
        <w:numPr>
          <w:ilvl w:val="0"/>
          <w:numId w:val="38"/>
        </w:numPr>
        <w:tabs>
          <w:tab w:val="left" w:pos="1036"/>
        </w:tabs>
        <w:spacing w:line="360" w:lineRule="auto"/>
        <w:ind w:left="1036" w:firstLineChars="0" w:hanging="616"/>
        <w:rPr>
          <w:rFonts w:ascii="宋体"/>
          <w:sz w:val="24"/>
          <w:szCs w:val="24"/>
          <w:lang w:val="zh-CN"/>
        </w:rPr>
      </w:pPr>
      <w:r>
        <w:rPr>
          <w:rFonts w:ascii="宋体" w:hAnsi="宋体" w:hint="eastAsia"/>
          <w:sz w:val="24"/>
          <w:szCs w:val="24"/>
          <w:lang w:val="zh-CN"/>
        </w:rPr>
        <w:t>具备法律、行政法规规定的其他条件的证明材料。</w:t>
      </w:r>
    </w:p>
    <w:p w:rsidR="0029367D" w:rsidRDefault="007F4263" w:rsidP="005D3322">
      <w:pPr>
        <w:pStyle w:val="12"/>
        <w:numPr>
          <w:ilvl w:val="0"/>
          <w:numId w:val="37"/>
        </w:numPr>
        <w:tabs>
          <w:tab w:val="left" w:pos="840"/>
        </w:tabs>
        <w:spacing w:line="360" w:lineRule="auto"/>
        <w:ind w:firstLineChars="0" w:hanging="602"/>
        <w:rPr>
          <w:rFonts w:ascii="宋体"/>
          <w:sz w:val="24"/>
          <w:szCs w:val="24"/>
          <w:lang w:val="zh-CN"/>
        </w:rPr>
      </w:pPr>
      <w:r>
        <w:rPr>
          <w:rFonts w:ascii="宋体" w:hAnsi="宋体" w:hint="eastAsia"/>
          <w:sz w:val="24"/>
          <w:szCs w:val="24"/>
          <w:lang w:val="zh-CN"/>
        </w:rPr>
        <w:t>未被“信用中国”网站</w:t>
      </w:r>
      <w:r>
        <w:rPr>
          <w:rFonts w:ascii="宋体" w:hAnsi="宋体"/>
          <w:sz w:val="24"/>
          <w:szCs w:val="24"/>
          <w:lang w:val="zh-CN"/>
        </w:rPr>
        <w:t>(www.creditchina.gov.cn)</w:t>
      </w:r>
      <w:r>
        <w:rPr>
          <w:rFonts w:ascii="宋体" w:hAnsi="宋体" w:hint="eastAsia"/>
          <w:sz w:val="24"/>
          <w:szCs w:val="24"/>
          <w:lang w:val="zh-CN"/>
        </w:rPr>
        <w:t>列入失信被执行人、重大税收违法案件当事人名单、政府采购严重违法失信行为记录名单的书面申明及该网站查询结果页面截图；</w:t>
      </w:r>
    </w:p>
    <w:p w:rsidR="0029367D" w:rsidRDefault="007F4263" w:rsidP="005D3322">
      <w:pPr>
        <w:pStyle w:val="12"/>
        <w:numPr>
          <w:ilvl w:val="0"/>
          <w:numId w:val="37"/>
        </w:numPr>
        <w:tabs>
          <w:tab w:val="left" w:pos="840"/>
        </w:tabs>
        <w:spacing w:line="360" w:lineRule="auto"/>
        <w:ind w:firstLineChars="0" w:hanging="602"/>
        <w:rPr>
          <w:rFonts w:ascii="宋体"/>
          <w:sz w:val="24"/>
          <w:szCs w:val="24"/>
          <w:lang w:val="zh-CN"/>
        </w:rPr>
      </w:pPr>
      <w:r>
        <w:rPr>
          <w:rFonts w:ascii="宋体" w:hAnsi="宋体" w:hint="eastAsia"/>
          <w:sz w:val="24"/>
          <w:szCs w:val="24"/>
          <w:lang w:val="zh-CN"/>
        </w:rPr>
        <w:t>招标文件第一章“投标人资格要求”中有特殊要求的，投标人应提供其符合特殊要求的证明材料或者情况说明；</w:t>
      </w:r>
    </w:p>
    <w:p w:rsidR="0029367D" w:rsidRDefault="007F4263" w:rsidP="005D3322">
      <w:pPr>
        <w:pStyle w:val="12"/>
        <w:numPr>
          <w:ilvl w:val="0"/>
          <w:numId w:val="37"/>
        </w:numPr>
        <w:tabs>
          <w:tab w:val="left" w:pos="840"/>
        </w:tabs>
        <w:spacing w:line="360" w:lineRule="auto"/>
        <w:ind w:firstLineChars="0" w:hanging="602"/>
        <w:rPr>
          <w:rFonts w:ascii="宋体"/>
          <w:sz w:val="24"/>
          <w:szCs w:val="24"/>
          <w:lang w:val="zh-CN"/>
        </w:rPr>
      </w:pPr>
      <w:r>
        <w:rPr>
          <w:rFonts w:ascii="宋体" w:hAnsi="宋体" w:hint="eastAsia"/>
          <w:sz w:val="24"/>
          <w:szCs w:val="24"/>
          <w:lang w:val="zh-CN"/>
        </w:rPr>
        <w:t>投标人认为需提供的其它相关资格证明材料；</w:t>
      </w:r>
    </w:p>
    <w:p w:rsidR="0029367D" w:rsidRDefault="007F4263" w:rsidP="005D3322">
      <w:pPr>
        <w:pStyle w:val="12"/>
        <w:numPr>
          <w:ilvl w:val="0"/>
          <w:numId w:val="37"/>
        </w:numPr>
        <w:tabs>
          <w:tab w:val="left" w:pos="840"/>
        </w:tabs>
        <w:spacing w:line="360" w:lineRule="auto"/>
        <w:ind w:firstLineChars="0" w:hanging="602"/>
        <w:rPr>
          <w:rFonts w:ascii="宋体"/>
          <w:color w:val="0000CC"/>
          <w:sz w:val="24"/>
          <w:szCs w:val="24"/>
          <w:lang w:val="zh-CN"/>
        </w:rPr>
      </w:pPr>
      <w:r>
        <w:rPr>
          <w:rFonts w:ascii="宋体" w:hAnsi="宋体" w:hint="eastAsia"/>
          <w:color w:val="0000CC"/>
          <w:sz w:val="24"/>
          <w:szCs w:val="24"/>
          <w:lang w:val="zh-CN"/>
        </w:rPr>
        <w:t>资格证明文件正本应为清晰彩色影印件且加盖单位公章。</w:t>
      </w:r>
    </w:p>
    <w:p w:rsidR="0029367D" w:rsidRDefault="007F4263" w:rsidP="005D3322">
      <w:pPr>
        <w:numPr>
          <w:ilvl w:val="0"/>
          <w:numId w:val="36"/>
        </w:numPr>
        <w:tabs>
          <w:tab w:val="left" w:pos="616"/>
        </w:tabs>
        <w:spacing w:line="360" w:lineRule="auto"/>
        <w:ind w:left="14" w:firstLine="238"/>
        <w:rPr>
          <w:rFonts w:ascii="宋体"/>
          <w:b/>
          <w:sz w:val="24"/>
          <w:szCs w:val="24"/>
          <w:lang w:val="zh-CN"/>
        </w:rPr>
      </w:pPr>
      <w:r>
        <w:rPr>
          <w:rFonts w:ascii="宋体" w:hAnsi="宋体" w:hint="eastAsia"/>
          <w:b/>
          <w:sz w:val="24"/>
          <w:szCs w:val="24"/>
          <w:lang w:val="zh-CN"/>
        </w:rPr>
        <w:t>确定资格审查合格投标人</w:t>
      </w:r>
    </w:p>
    <w:p w:rsidR="0029367D" w:rsidRDefault="007F4263" w:rsidP="005D3322">
      <w:pPr>
        <w:pStyle w:val="12"/>
        <w:numPr>
          <w:ilvl w:val="0"/>
          <w:numId w:val="39"/>
        </w:numPr>
        <w:tabs>
          <w:tab w:val="left" w:pos="840"/>
        </w:tabs>
        <w:spacing w:line="360" w:lineRule="auto"/>
        <w:ind w:firstLineChars="0" w:hanging="602"/>
        <w:rPr>
          <w:rFonts w:ascii="宋体"/>
          <w:sz w:val="24"/>
          <w:szCs w:val="24"/>
          <w:lang w:val="zh-CN"/>
        </w:rPr>
      </w:pPr>
      <w:r>
        <w:rPr>
          <w:rFonts w:ascii="宋体" w:hAnsi="宋体" w:hint="eastAsia"/>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ascii="宋体" w:hAnsi="宋体" w:hint="eastAsia"/>
          <w:b/>
          <w:sz w:val="24"/>
          <w:szCs w:val="24"/>
          <w:lang w:val="zh-CN"/>
        </w:rPr>
        <w:t>形成书面的资格审查报告。</w:t>
      </w:r>
    </w:p>
    <w:p w:rsidR="0029367D" w:rsidRDefault="007F4263" w:rsidP="005D3322">
      <w:pPr>
        <w:pStyle w:val="12"/>
        <w:numPr>
          <w:ilvl w:val="0"/>
          <w:numId w:val="39"/>
        </w:numPr>
        <w:tabs>
          <w:tab w:val="left" w:pos="840"/>
        </w:tabs>
        <w:spacing w:line="360" w:lineRule="auto"/>
        <w:ind w:firstLineChars="0" w:hanging="602"/>
        <w:rPr>
          <w:rFonts w:ascii="宋体"/>
          <w:sz w:val="24"/>
          <w:szCs w:val="24"/>
          <w:lang w:val="zh-CN"/>
        </w:rPr>
      </w:pPr>
      <w:r>
        <w:rPr>
          <w:rFonts w:ascii="宋体" w:hAnsi="宋体" w:hint="eastAsia"/>
          <w:sz w:val="24"/>
          <w:szCs w:val="24"/>
          <w:lang w:val="zh-CN"/>
        </w:rPr>
        <w:t>资格审查合格投标人不足</w:t>
      </w:r>
      <w:r>
        <w:rPr>
          <w:rFonts w:ascii="宋体" w:hAnsi="宋体"/>
          <w:sz w:val="24"/>
          <w:szCs w:val="24"/>
          <w:lang w:val="zh-CN"/>
        </w:rPr>
        <w:t>3</w:t>
      </w:r>
      <w:r>
        <w:rPr>
          <w:rFonts w:ascii="宋体" w:hAnsi="宋体" w:hint="eastAsia"/>
          <w:sz w:val="24"/>
          <w:szCs w:val="24"/>
          <w:lang w:val="zh-CN"/>
        </w:rPr>
        <w:t>家的，不进行评标。</w:t>
      </w:r>
    </w:p>
    <w:p w:rsidR="0029367D" w:rsidRDefault="007F4263" w:rsidP="005D3322">
      <w:pPr>
        <w:pStyle w:val="12"/>
        <w:numPr>
          <w:ilvl w:val="0"/>
          <w:numId w:val="39"/>
        </w:numPr>
        <w:tabs>
          <w:tab w:val="left" w:pos="840"/>
        </w:tabs>
        <w:spacing w:line="360" w:lineRule="auto"/>
        <w:ind w:firstLineChars="0" w:hanging="602"/>
        <w:rPr>
          <w:rFonts w:ascii="宋体"/>
          <w:sz w:val="24"/>
          <w:szCs w:val="24"/>
          <w:lang w:val="zh-CN"/>
        </w:rPr>
      </w:pPr>
      <w:r>
        <w:rPr>
          <w:rFonts w:ascii="宋体" w:hAnsi="宋体" w:hint="eastAsia"/>
          <w:sz w:val="24"/>
          <w:szCs w:val="24"/>
          <w:lang w:val="zh-CN"/>
        </w:rPr>
        <w:lastRenderedPageBreak/>
        <w:t>资格审查未通过的投标人可在结果公告质疑有效期内按公告中的联系方式获知本单位的资格审查情况。</w:t>
      </w:r>
    </w:p>
    <w:p w:rsidR="0029367D" w:rsidRDefault="007F4263" w:rsidP="005D3322">
      <w:pPr>
        <w:pStyle w:val="12"/>
        <w:numPr>
          <w:ilvl w:val="0"/>
          <w:numId w:val="39"/>
        </w:numPr>
        <w:tabs>
          <w:tab w:val="left" w:pos="840"/>
        </w:tabs>
        <w:spacing w:line="360" w:lineRule="auto"/>
        <w:ind w:firstLineChars="0" w:hanging="602"/>
        <w:rPr>
          <w:rFonts w:ascii="宋体"/>
          <w:sz w:val="24"/>
          <w:szCs w:val="24"/>
          <w:lang w:val="zh-CN"/>
        </w:rPr>
      </w:pPr>
      <w:r>
        <w:rPr>
          <w:rFonts w:ascii="宋体" w:hAnsi="宋体" w:hint="eastAsia"/>
          <w:sz w:val="24"/>
          <w:szCs w:val="24"/>
          <w:lang w:val="zh-CN"/>
        </w:rPr>
        <w:t>采购人已进行资格预审的，不再进行资格审查。未通过资格预审的投标人，采购人、采购代理机构</w:t>
      </w:r>
      <w:r>
        <w:rPr>
          <w:rFonts w:ascii="宋体" w:hAnsi="宋体" w:hint="eastAsia"/>
          <w:b/>
          <w:sz w:val="24"/>
          <w:szCs w:val="24"/>
          <w:lang w:val="zh-CN"/>
        </w:rPr>
        <w:t>拒绝</w:t>
      </w:r>
      <w:r>
        <w:rPr>
          <w:rFonts w:ascii="宋体" w:hAnsi="宋体" w:hint="eastAsia"/>
          <w:sz w:val="24"/>
          <w:szCs w:val="24"/>
          <w:lang w:val="zh-CN"/>
        </w:rPr>
        <w:t>其投标。</w:t>
      </w:r>
    </w:p>
    <w:p w:rsidR="0029367D" w:rsidRDefault="007F4263">
      <w:r>
        <w:br w:type="page"/>
      </w:r>
    </w:p>
    <w:p w:rsidR="0029367D" w:rsidRDefault="007F4263">
      <w:pPr>
        <w:pStyle w:val="1"/>
        <w:numPr>
          <w:ilvl w:val="0"/>
          <w:numId w:val="1"/>
        </w:numPr>
        <w:jc w:val="center"/>
        <w:rPr>
          <w:rFonts w:ascii="黑体" w:eastAsia="黑体" w:hAnsi="黑体"/>
        </w:rPr>
      </w:pPr>
      <w:bookmarkStart w:id="89" w:name="_Toc42497378"/>
      <w:r>
        <w:rPr>
          <w:rFonts w:ascii="黑体" w:eastAsia="黑体" w:hAnsi="黑体" w:hint="eastAsia"/>
        </w:rPr>
        <w:lastRenderedPageBreak/>
        <w:t>评标方法、程序及标准</w:t>
      </w:r>
      <w:bookmarkEnd w:id="89"/>
    </w:p>
    <w:p w:rsidR="0029367D" w:rsidRDefault="007F4263">
      <w:pPr>
        <w:spacing w:line="360" w:lineRule="auto"/>
        <w:ind w:firstLineChars="200" w:firstLine="480"/>
        <w:rPr>
          <w:rFonts w:ascii="宋体"/>
          <w:bCs/>
          <w:sz w:val="24"/>
          <w:szCs w:val="20"/>
          <w:lang w:val="zh-CN"/>
        </w:rPr>
      </w:pPr>
      <w:r>
        <w:rPr>
          <w:rFonts w:ascii="宋体" w:hAnsi="宋体" w:hint="eastAsia"/>
          <w:bCs/>
          <w:sz w:val="24"/>
          <w:szCs w:val="20"/>
          <w:lang w:val="zh-CN"/>
        </w:rPr>
        <w:t>根据《政府采购法》、《政府采购法实施条例》、《政府采购货物和服务招标投</w:t>
      </w:r>
      <w:r>
        <w:rPr>
          <w:rFonts w:ascii="宋体" w:hAnsi="宋体" w:hint="eastAsia"/>
          <w:bCs/>
          <w:sz w:val="24"/>
          <w:szCs w:val="20"/>
          <w:lang w:val="zh-CN"/>
        </w:rPr>
        <w:t>标管理办法》等相关法律法规确定以下评标办法、程序及标准。</w:t>
      </w:r>
    </w:p>
    <w:p w:rsidR="0029367D" w:rsidRDefault="007F4263" w:rsidP="005D3322">
      <w:pPr>
        <w:pStyle w:val="2"/>
        <w:numPr>
          <w:ilvl w:val="0"/>
          <w:numId w:val="40"/>
        </w:numPr>
        <w:spacing w:before="0" w:after="0" w:line="360" w:lineRule="auto"/>
        <w:ind w:left="616" w:hanging="616"/>
        <w:jc w:val="left"/>
        <w:rPr>
          <w:rFonts w:ascii="宋体"/>
          <w:bCs w:val="0"/>
          <w:sz w:val="30"/>
          <w:szCs w:val="30"/>
          <w:lang w:val="zh-CN"/>
        </w:rPr>
      </w:pPr>
      <w:bookmarkStart w:id="90" w:name="_Toc272247708"/>
      <w:bookmarkStart w:id="91" w:name="_Toc278891605"/>
      <w:bookmarkStart w:id="92" w:name="_Toc494561961"/>
      <w:bookmarkStart w:id="93" w:name="_Toc42497379"/>
      <w:r>
        <w:rPr>
          <w:rFonts w:ascii="宋体" w:hAnsi="宋体" w:hint="eastAsia"/>
          <w:bCs w:val="0"/>
          <w:sz w:val="30"/>
          <w:szCs w:val="30"/>
          <w:lang w:val="zh-CN"/>
        </w:rPr>
        <w:t>评标</w:t>
      </w:r>
      <w:bookmarkEnd w:id="90"/>
      <w:bookmarkEnd w:id="91"/>
      <w:r>
        <w:rPr>
          <w:rFonts w:ascii="宋体" w:hAnsi="宋体" w:hint="eastAsia"/>
          <w:bCs w:val="0"/>
          <w:sz w:val="30"/>
          <w:szCs w:val="30"/>
          <w:lang w:val="zh-CN"/>
        </w:rPr>
        <w:t>方法</w:t>
      </w:r>
      <w:bookmarkEnd w:id="92"/>
      <w:bookmarkEnd w:id="93"/>
    </w:p>
    <w:p w:rsidR="0029367D" w:rsidRDefault="007F4263">
      <w:pPr>
        <w:spacing w:line="360" w:lineRule="auto"/>
        <w:ind w:firstLineChars="200" w:firstLine="480"/>
        <w:rPr>
          <w:rFonts w:ascii="宋体"/>
          <w:bCs/>
          <w:sz w:val="24"/>
          <w:szCs w:val="20"/>
          <w:lang w:val="zh-CN"/>
        </w:rPr>
      </w:pPr>
      <w:r>
        <w:rPr>
          <w:rFonts w:ascii="宋体" w:hAnsi="宋体" w:hint="eastAsia"/>
          <w:bCs/>
          <w:sz w:val="24"/>
          <w:szCs w:val="20"/>
          <w:lang w:val="zh-CN"/>
        </w:rPr>
        <w:t>本项目评标采用综合评分法，是指投标文件满足招标文件全部实质性要求，</w:t>
      </w:r>
      <w:proofErr w:type="gramStart"/>
      <w:r>
        <w:rPr>
          <w:rFonts w:ascii="宋体" w:hAnsi="宋体" w:hint="eastAsia"/>
          <w:bCs/>
          <w:sz w:val="24"/>
          <w:szCs w:val="20"/>
          <w:lang w:val="zh-CN"/>
        </w:rPr>
        <w:t>且按照</w:t>
      </w:r>
      <w:proofErr w:type="gramEnd"/>
      <w:r>
        <w:rPr>
          <w:rFonts w:ascii="宋体" w:hAnsi="宋体" w:hint="eastAsia"/>
          <w:bCs/>
          <w:sz w:val="24"/>
          <w:szCs w:val="20"/>
          <w:lang w:val="zh-CN"/>
        </w:rPr>
        <w:t>评审因素的量化指标评审得分最高的投标人为中标候选人的评标方法。</w:t>
      </w:r>
    </w:p>
    <w:p w:rsidR="0029367D" w:rsidRDefault="007F4263" w:rsidP="005D3322">
      <w:pPr>
        <w:pStyle w:val="2"/>
        <w:numPr>
          <w:ilvl w:val="0"/>
          <w:numId w:val="40"/>
        </w:numPr>
        <w:spacing w:before="0" w:after="0" w:line="360" w:lineRule="auto"/>
        <w:ind w:left="616" w:hanging="616"/>
        <w:jc w:val="left"/>
        <w:rPr>
          <w:rFonts w:ascii="宋体"/>
          <w:bCs w:val="0"/>
          <w:sz w:val="30"/>
          <w:szCs w:val="30"/>
          <w:lang w:val="zh-CN"/>
        </w:rPr>
      </w:pPr>
      <w:bookmarkStart w:id="94" w:name="_Toc278891606"/>
      <w:bookmarkStart w:id="95" w:name="_Toc272247709"/>
      <w:bookmarkStart w:id="96" w:name="_Toc494561962"/>
      <w:bookmarkStart w:id="97" w:name="_Toc42497380"/>
      <w:r>
        <w:rPr>
          <w:rFonts w:ascii="宋体" w:hAnsi="宋体" w:hint="eastAsia"/>
          <w:bCs w:val="0"/>
          <w:sz w:val="30"/>
          <w:szCs w:val="30"/>
          <w:lang w:val="zh-CN"/>
        </w:rPr>
        <w:t>评标程序</w:t>
      </w:r>
      <w:bookmarkEnd w:id="94"/>
      <w:bookmarkEnd w:id="95"/>
      <w:r>
        <w:rPr>
          <w:rFonts w:ascii="宋体" w:hAnsi="宋体" w:hint="eastAsia"/>
          <w:bCs w:val="0"/>
          <w:sz w:val="30"/>
          <w:szCs w:val="30"/>
          <w:lang w:val="zh-CN"/>
        </w:rPr>
        <w:t>及标准</w:t>
      </w:r>
      <w:bookmarkEnd w:id="96"/>
      <w:bookmarkEnd w:id="97"/>
    </w:p>
    <w:p w:rsidR="0029367D" w:rsidRDefault="007F4263">
      <w:pPr>
        <w:spacing w:line="360" w:lineRule="auto"/>
        <w:ind w:firstLineChars="200" w:firstLine="480"/>
        <w:rPr>
          <w:rFonts w:ascii="宋体"/>
          <w:bCs/>
          <w:sz w:val="24"/>
          <w:szCs w:val="20"/>
          <w:lang w:val="zh-CN"/>
        </w:rPr>
      </w:pPr>
      <w:r>
        <w:rPr>
          <w:rFonts w:ascii="宋体" w:hAnsi="宋体" w:hint="eastAsia"/>
          <w:bCs/>
          <w:sz w:val="24"/>
          <w:szCs w:val="20"/>
          <w:lang w:val="zh-CN"/>
        </w:rPr>
        <w:t>评标委员会按以下工作程序进行评标：</w:t>
      </w:r>
      <w:r>
        <w:rPr>
          <w:rFonts w:ascii="宋体" w:hAnsi="宋体" w:hint="eastAsia"/>
          <w:sz w:val="24"/>
          <w:szCs w:val="20"/>
          <w:lang w:val="zh-CN"/>
        </w:rPr>
        <w:t>符合性审查、澄清有关问题、综合比较和评价、确定中标候选人名单。</w:t>
      </w:r>
    </w:p>
    <w:p w:rsidR="0029367D" w:rsidRDefault="007F4263" w:rsidP="005D3322">
      <w:pPr>
        <w:numPr>
          <w:ilvl w:val="0"/>
          <w:numId w:val="41"/>
        </w:numPr>
        <w:ind w:leftChars="154" w:left="1315" w:hangingChars="353" w:hanging="992"/>
        <w:rPr>
          <w:rFonts w:ascii="宋体"/>
          <w:strike/>
          <w:sz w:val="28"/>
          <w:szCs w:val="28"/>
          <w:lang w:val="zh-CN"/>
        </w:rPr>
      </w:pPr>
      <w:r>
        <w:rPr>
          <w:rFonts w:ascii="宋体" w:hAnsi="宋体" w:hint="eastAsia"/>
          <w:b/>
          <w:sz w:val="28"/>
          <w:szCs w:val="28"/>
          <w:lang w:val="zh-CN"/>
        </w:rPr>
        <w:t>符合性审查</w:t>
      </w:r>
    </w:p>
    <w:p w:rsidR="0029367D" w:rsidRDefault="007F4263">
      <w:pPr>
        <w:spacing w:line="360" w:lineRule="auto"/>
        <w:ind w:firstLineChars="196" w:firstLine="470"/>
        <w:rPr>
          <w:rFonts w:ascii="宋体"/>
          <w:bCs/>
          <w:sz w:val="24"/>
          <w:szCs w:val="20"/>
          <w:lang w:val="zh-CN"/>
        </w:rPr>
      </w:pPr>
      <w:r>
        <w:rPr>
          <w:rFonts w:ascii="Helvetica" w:hAnsi="Helvetica" w:cs="Helvetica" w:hint="eastAsia"/>
          <w:kern w:val="0"/>
          <w:sz w:val="24"/>
          <w:szCs w:val="24"/>
          <w:lang w:val="zh-CN"/>
        </w:rPr>
        <w:t>评标委员会应当对符合资格的投标人的投标文件进行符合性审查，以确定其是否满足招标文件的实质性要求。</w:t>
      </w:r>
      <w:r>
        <w:rPr>
          <w:rFonts w:ascii="宋体" w:hAnsi="宋体" w:hint="eastAsia"/>
          <w:bCs/>
          <w:sz w:val="24"/>
          <w:szCs w:val="20"/>
          <w:lang w:val="zh-CN"/>
        </w:rPr>
        <w:t>符合性审查出现下列情形之一的投标按照</w:t>
      </w:r>
      <w:r>
        <w:rPr>
          <w:rFonts w:ascii="宋体" w:hAnsi="宋体" w:hint="eastAsia"/>
          <w:b/>
          <w:bCs/>
          <w:sz w:val="24"/>
          <w:szCs w:val="20"/>
          <w:lang w:val="zh-CN"/>
        </w:rPr>
        <w:t>无效投标处理</w:t>
      </w:r>
      <w:r>
        <w:rPr>
          <w:rFonts w:ascii="宋体" w:hAnsi="宋体" w:hint="eastAsia"/>
          <w:bCs/>
          <w:sz w:val="24"/>
          <w:szCs w:val="20"/>
          <w:lang w:val="zh-CN"/>
        </w:rPr>
        <w:t>：</w:t>
      </w:r>
    </w:p>
    <w:p w:rsidR="0029367D" w:rsidRDefault="007F4263" w:rsidP="005D3322">
      <w:pPr>
        <w:numPr>
          <w:ilvl w:val="0"/>
          <w:numId w:val="42"/>
        </w:numPr>
        <w:tabs>
          <w:tab w:val="left" w:pos="616"/>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投标总报价超过项目预算金额或最高限价的；</w:t>
      </w:r>
    </w:p>
    <w:p w:rsidR="0029367D" w:rsidRDefault="007F4263" w:rsidP="005D3322">
      <w:pPr>
        <w:numPr>
          <w:ilvl w:val="0"/>
          <w:numId w:val="42"/>
        </w:numPr>
        <w:tabs>
          <w:tab w:val="left" w:pos="616"/>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《投标书》、《法定代表人授权书》、《开标一览表》、《投标报价明细表》未提供或不符合招标文件要求的；</w:t>
      </w:r>
    </w:p>
    <w:p w:rsidR="0029367D" w:rsidRDefault="007F4263" w:rsidP="005D3322">
      <w:pPr>
        <w:numPr>
          <w:ilvl w:val="0"/>
          <w:numId w:val="42"/>
        </w:numPr>
        <w:tabs>
          <w:tab w:val="left" w:pos="616"/>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工期（服务期限）、质保期不符合招标文件要求的；</w:t>
      </w:r>
    </w:p>
    <w:p w:rsidR="0029367D" w:rsidRDefault="007F4263" w:rsidP="005D3322">
      <w:pPr>
        <w:numPr>
          <w:ilvl w:val="0"/>
          <w:numId w:val="42"/>
        </w:numPr>
        <w:tabs>
          <w:tab w:val="left" w:pos="616"/>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出现两个或两个以上不同报价的；</w:t>
      </w:r>
    </w:p>
    <w:p w:rsidR="0029367D" w:rsidRDefault="007F4263" w:rsidP="005D3322">
      <w:pPr>
        <w:numPr>
          <w:ilvl w:val="0"/>
          <w:numId w:val="42"/>
        </w:numPr>
        <w:tabs>
          <w:tab w:val="left" w:pos="616"/>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出现两个或两个以上投标方案的（招标文件中要求提供备选方案的除外）；</w:t>
      </w:r>
    </w:p>
    <w:p w:rsidR="0029367D" w:rsidRDefault="007F4263" w:rsidP="005D3322">
      <w:pPr>
        <w:numPr>
          <w:ilvl w:val="0"/>
          <w:numId w:val="42"/>
        </w:numPr>
        <w:tabs>
          <w:tab w:val="left" w:pos="616"/>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投标报价存在缺项、漏项的；</w:t>
      </w:r>
    </w:p>
    <w:p w:rsidR="0029367D" w:rsidRDefault="007F4263" w:rsidP="005D3322">
      <w:pPr>
        <w:numPr>
          <w:ilvl w:val="0"/>
          <w:numId w:val="42"/>
        </w:numPr>
        <w:tabs>
          <w:tab w:val="left" w:pos="616"/>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投标有效期不足的；</w:t>
      </w:r>
    </w:p>
    <w:p w:rsidR="0029367D" w:rsidRDefault="007F4263" w:rsidP="005D3322">
      <w:pPr>
        <w:numPr>
          <w:ilvl w:val="0"/>
          <w:numId w:val="42"/>
        </w:numPr>
        <w:tabs>
          <w:tab w:val="left" w:pos="616"/>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无法定代表人签字（签章）或签字（签章）人无法定代表人有效授权的；</w:t>
      </w:r>
    </w:p>
    <w:p w:rsidR="0029367D" w:rsidRDefault="007F4263" w:rsidP="005D3322">
      <w:pPr>
        <w:numPr>
          <w:ilvl w:val="0"/>
          <w:numId w:val="42"/>
        </w:numPr>
        <w:tabs>
          <w:tab w:val="left" w:pos="756"/>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正</w:t>
      </w:r>
      <w:proofErr w:type="gramStart"/>
      <w:r>
        <w:rPr>
          <w:rFonts w:ascii="Times New Roman" w:hAnsi="宋体" w:hint="eastAsia"/>
          <w:sz w:val="24"/>
          <w:szCs w:val="24"/>
          <w:lang w:val="zh-CN"/>
        </w:rPr>
        <w:t>本未</w:t>
      </w:r>
      <w:proofErr w:type="gramEnd"/>
      <w:r>
        <w:rPr>
          <w:rFonts w:ascii="Times New Roman" w:hAnsi="宋体" w:hint="eastAsia"/>
          <w:sz w:val="24"/>
          <w:szCs w:val="24"/>
          <w:lang w:val="zh-CN"/>
        </w:rPr>
        <w:t>按要求提供加盖公章及签字（签章）原件的；</w:t>
      </w:r>
    </w:p>
    <w:p w:rsidR="0029367D" w:rsidRDefault="007F4263" w:rsidP="005D3322">
      <w:pPr>
        <w:numPr>
          <w:ilvl w:val="0"/>
          <w:numId w:val="42"/>
        </w:numPr>
        <w:tabs>
          <w:tab w:val="left" w:pos="742"/>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符合招标文件第二章“投标人须知”中</w:t>
      </w:r>
      <w:r>
        <w:rPr>
          <w:rFonts w:ascii="Times New Roman" w:hAnsi="宋体"/>
          <w:sz w:val="24"/>
          <w:szCs w:val="24"/>
          <w:lang w:val="zh-CN"/>
        </w:rPr>
        <w:t>40</w:t>
      </w:r>
      <w:r>
        <w:rPr>
          <w:rFonts w:ascii="Times New Roman" w:hAnsi="宋体" w:hint="eastAsia"/>
          <w:sz w:val="24"/>
          <w:szCs w:val="24"/>
          <w:lang w:val="zh-CN"/>
        </w:rPr>
        <w:t>条中规定情形，以分公司形式参与投标的，法定代表人授权书未由总公司法定代表人签字（盖章）并加盖公章的；</w:t>
      </w:r>
    </w:p>
    <w:p w:rsidR="0029367D" w:rsidRDefault="007F4263" w:rsidP="005D3322">
      <w:pPr>
        <w:numPr>
          <w:ilvl w:val="0"/>
          <w:numId w:val="42"/>
        </w:numPr>
        <w:tabs>
          <w:tab w:val="left" w:pos="742"/>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未按要求提供招标文件第二章“十其他注意事项”中规定的书面声明的；</w:t>
      </w:r>
    </w:p>
    <w:p w:rsidR="0029367D" w:rsidRDefault="007F4263" w:rsidP="005D3322">
      <w:pPr>
        <w:numPr>
          <w:ilvl w:val="0"/>
          <w:numId w:val="42"/>
        </w:numPr>
        <w:tabs>
          <w:tab w:val="left" w:pos="742"/>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w:t>
      </w:r>
      <w:r>
        <w:rPr>
          <w:rFonts w:ascii="Times New Roman" w:hAnsi="宋体" w:hint="eastAsia"/>
          <w:sz w:val="24"/>
          <w:szCs w:val="24"/>
          <w:lang w:val="zh-CN"/>
        </w:rPr>
        <w:lastRenderedPageBreak/>
        <w:t>参数的所在完整页面且所投型号和所列性能参数不一致的；</w:t>
      </w:r>
    </w:p>
    <w:p w:rsidR="0029367D" w:rsidRDefault="007F4263" w:rsidP="005D3322">
      <w:pPr>
        <w:numPr>
          <w:ilvl w:val="0"/>
          <w:numId w:val="42"/>
        </w:numPr>
        <w:tabs>
          <w:tab w:val="left" w:pos="742"/>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所投货物是通过中国海关报关验放进入中国境内且产自关境外的</w:t>
      </w:r>
      <w:r>
        <w:rPr>
          <w:rFonts w:ascii="Times New Roman" w:hAnsi="宋体" w:hint="eastAsia"/>
          <w:sz w:val="24"/>
          <w:szCs w:val="24"/>
          <w:lang w:val="zh-CN"/>
        </w:rPr>
        <w:t>（招标文件中注明已办理进口产品核准的除外）；</w:t>
      </w:r>
    </w:p>
    <w:p w:rsidR="0029367D" w:rsidRDefault="007F4263" w:rsidP="005D3322">
      <w:pPr>
        <w:numPr>
          <w:ilvl w:val="0"/>
          <w:numId w:val="42"/>
        </w:numPr>
        <w:tabs>
          <w:tab w:val="left" w:pos="742"/>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未提供所投货物（工程或服务）的具体参数值或功能表述，或原文复制招标文件的技术规格相关部分内容作为其投标文件的一部分的；</w:t>
      </w:r>
    </w:p>
    <w:p w:rsidR="0029367D" w:rsidRDefault="007F4263" w:rsidP="005D3322">
      <w:pPr>
        <w:numPr>
          <w:ilvl w:val="0"/>
          <w:numId w:val="42"/>
        </w:numPr>
        <w:tabs>
          <w:tab w:val="left" w:pos="742"/>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不满足招标文件第三章“项目技术、服务和商务要求”中“★”号条款要求的；</w:t>
      </w:r>
    </w:p>
    <w:p w:rsidR="0029367D" w:rsidRDefault="007F4263" w:rsidP="005D3322">
      <w:pPr>
        <w:numPr>
          <w:ilvl w:val="0"/>
          <w:numId w:val="42"/>
        </w:numPr>
        <w:tabs>
          <w:tab w:val="left" w:pos="742"/>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含有采购人不能接受的附加条件的；</w:t>
      </w:r>
    </w:p>
    <w:p w:rsidR="0029367D" w:rsidRDefault="007F4263" w:rsidP="005D3322">
      <w:pPr>
        <w:numPr>
          <w:ilvl w:val="0"/>
          <w:numId w:val="42"/>
        </w:numPr>
        <w:tabs>
          <w:tab w:val="left" w:pos="742"/>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rsidR="0029367D" w:rsidRDefault="007F4263" w:rsidP="005D3322">
      <w:pPr>
        <w:numPr>
          <w:ilvl w:val="0"/>
          <w:numId w:val="42"/>
        </w:numPr>
        <w:tabs>
          <w:tab w:val="left" w:pos="742"/>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法律、法规和招标文件规定的其他无效投标情形。</w:t>
      </w:r>
    </w:p>
    <w:p w:rsidR="0029367D" w:rsidRDefault="007F4263" w:rsidP="005D3322">
      <w:pPr>
        <w:numPr>
          <w:ilvl w:val="0"/>
          <w:numId w:val="41"/>
        </w:numPr>
        <w:ind w:leftChars="154" w:left="1315" w:hangingChars="353" w:hanging="992"/>
        <w:rPr>
          <w:rFonts w:ascii="宋体"/>
          <w:b/>
          <w:sz w:val="28"/>
          <w:szCs w:val="28"/>
          <w:lang w:val="zh-CN"/>
        </w:rPr>
      </w:pPr>
      <w:r>
        <w:rPr>
          <w:rFonts w:ascii="宋体" w:hAnsi="宋体" w:hint="eastAsia"/>
          <w:b/>
          <w:sz w:val="28"/>
          <w:szCs w:val="28"/>
          <w:lang w:val="zh-CN"/>
        </w:rPr>
        <w:t>澄清有关问题</w:t>
      </w:r>
    </w:p>
    <w:p w:rsidR="0029367D" w:rsidRDefault="007F4263" w:rsidP="005D3322">
      <w:pPr>
        <w:numPr>
          <w:ilvl w:val="0"/>
          <w:numId w:val="43"/>
        </w:numPr>
        <w:tabs>
          <w:tab w:val="left" w:pos="616"/>
        </w:tabs>
        <w:spacing w:line="360" w:lineRule="auto"/>
        <w:ind w:leftChars="5" w:left="10" w:firstLineChars="99" w:firstLine="238"/>
        <w:rPr>
          <w:rFonts w:ascii="Helvetica" w:hAnsi="Helvetica" w:cs="Helvetica"/>
          <w:kern w:val="0"/>
          <w:sz w:val="24"/>
          <w:szCs w:val="24"/>
          <w:lang w:val="zh-CN"/>
        </w:rPr>
      </w:pPr>
      <w:r>
        <w:rPr>
          <w:rFonts w:ascii="Helvetica" w:hAnsi="Helvetica" w:cs="Helvetica" w:hint="eastAsia"/>
          <w:kern w:val="0"/>
          <w:sz w:val="24"/>
          <w:szCs w:val="24"/>
          <w:lang w:val="zh-CN"/>
        </w:rPr>
        <w:t>评标期间，对于投标文件中含义不明确、同类问题表述不一致或者有明显文字和计算错误的内容，评标委员会应当以书面形式要求投标人</w:t>
      </w:r>
      <w:proofErr w:type="gramStart"/>
      <w:r>
        <w:rPr>
          <w:rFonts w:ascii="Helvetica" w:hAnsi="Helvetica" w:cs="Helvetica" w:hint="eastAsia"/>
          <w:kern w:val="0"/>
          <w:sz w:val="24"/>
          <w:szCs w:val="24"/>
          <w:lang w:val="zh-CN"/>
        </w:rPr>
        <w:t>作出</w:t>
      </w:r>
      <w:proofErr w:type="gramEnd"/>
      <w:r>
        <w:rPr>
          <w:rFonts w:ascii="Helvetica" w:hAnsi="Helvetica" w:cs="Helvetica" w:hint="eastAsia"/>
          <w:kern w:val="0"/>
          <w:sz w:val="24"/>
          <w:szCs w:val="24"/>
          <w:lang w:val="zh-CN"/>
        </w:rPr>
        <w:t>必要的澄清、说明或者补正。</w:t>
      </w:r>
    </w:p>
    <w:p w:rsidR="0029367D" w:rsidRDefault="007F4263" w:rsidP="005D3322">
      <w:pPr>
        <w:numPr>
          <w:ilvl w:val="0"/>
          <w:numId w:val="43"/>
        </w:numPr>
        <w:tabs>
          <w:tab w:val="left" w:pos="616"/>
        </w:tabs>
        <w:spacing w:line="360" w:lineRule="auto"/>
        <w:ind w:leftChars="5" w:left="10" w:firstLineChars="99" w:firstLine="238"/>
        <w:rPr>
          <w:rFonts w:ascii="宋体"/>
          <w:bCs/>
          <w:strike/>
          <w:sz w:val="24"/>
          <w:szCs w:val="20"/>
          <w:lang w:val="zh-CN"/>
        </w:rPr>
      </w:pPr>
      <w:r>
        <w:rPr>
          <w:rFonts w:ascii="宋体" w:hAnsi="宋体" w:hint="eastAsia"/>
          <w:bCs/>
          <w:sz w:val="24"/>
          <w:szCs w:val="20"/>
          <w:lang w:val="zh-CN"/>
        </w:rPr>
        <w:t>投标人应按照评标委员会要求的澄清内容在规定时间内做出澄清。</w:t>
      </w:r>
      <w:r>
        <w:rPr>
          <w:rFonts w:ascii="宋体" w:hAnsi="宋体" w:hint="eastAsia"/>
          <w:sz w:val="24"/>
          <w:szCs w:val="20"/>
          <w:lang w:val="zh-CN"/>
        </w:rPr>
        <w:t>投标文件报价出现前后不一致的，按照本节第</w:t>
      </w:r>
      <w:r>
        <w:rPr>
          <w:rFonts w:ascii="宋体" w:hAnsi="宋体"/>
          <w:sz w:val="24"/>
          <w:szCs w:val="20"/>
          <w:lang w:val="zh-CN"/>
        </w:rPr>
        <w:t>3</w:t>
      </w:r>
      <w:r>
        <w:rPr>
          <w:rFonts w:ascii="宋体" w:hAnsi="宋体" w:hint="eastAsia"/>
          <w:bCs/>
          <w:sz w:val="24"/>
          <w:szCs w:val="20"/>
          <w:lang w:val="zh-CN"/>
        </w:rPr>
        <w:t>条规定进行修正，</w:t>
      </w:r>
      <w:r>
        <w:rPr>
          <w:rFonts w:ascii="Helvetica" w:hAnsi="Helvetica" w:cs="Helvetica" w:hint="eastAsia"/>
          <w:kern w:val="0"/>
          <w:sz w:val="24"/>
          <w:szCs w:val="24"/>
          <w:lang w:val="zh-CN"/>
        </w:rPr>
        <w:t>投标人的澄清、说明或者补正不得超出投标文件的范围或者改变投标文件的实质性内容。</w:t>
      </w:r>
    </w:p>
    <w:p w:rsidR="0029367D" w:rsidRDefault="007F4263" w:rsidP="005D3322">
      <w:pPr>
        <w:numPr>
          <w:ilvl w:val="0"/>
          <w:numId w:val="43"/>
        </w:numPr>
        <w:tabs>
          <w:tab w:val="left" w:pos="616"/>
        </w:tabs>
        <w:spacing w:line="360" w:lineRule="auto"/>
        <w:ind w:leftChars="5" w:left="10" w:firstLineChars="99" w:firstLine="238"/>
        <w:rPr>
          <w:rFonts w:ascii="宋体"/>
          <w:bCs/>
          <w:sz w:val="24"/>
          <w:szCs w:val="20"/>
          <w:lang w:val="zh-CN"/>
        </w:rPr>
      </w:pPr>
      <w:r>
        <w:rPr>
          <w:rFonts w:ascii="宋体" w:hAnsi="宋体" w:hint="eastAsia"/>
          <w:bCs/>
          <w:sz w:val="24"/>
          <w:szCs w:val="20"/>
          <w:lang w:val="zh-CN"/>
        </w:rPr>
        <w:t>投标文件报价出现前后不一致的，按照下列规定修正：</w:t>
      </w:r>
    </w:p>
    <w:p w:rsidR="0029367D" w:rsidRDefault="007F4263" w:rsidP="005D3322">
      <w:pPr>
        <w:numPr>
          <w:ilvl w:val="0"/>
          <w:numId w:val="44"/>
        </w:numPr>
        <w:adjustRightInd w:val="0"/>
        <w:spacing w:line="360" w:lineRule="auto"/>
        <w:ind w:left="742" w:hanging="493"/>
        <w:rPr>
          <w:rFonts w:ascii="宋体"/>
          <w:color w:val="0D0D0D"/>
          <w:sz w:val="24"/>
          <w:szCs w:val="24"/>
          <w:lang w:val="zh-CN"/>
        </w:rPr>
      </w:pPr>
      <w:r>
        <w:rPr>
          <w:rFonts w:ascii="宋体" w:hAnsi="宋体" w:hint="eastAsia"/>
          <w:color w:val="0D0D0D"/>
          <w:sz w:val="24"/>
          <w:szCs w:val="24"/>
          <w:lang w:val="zh-CN"/>
        </w:rPr>
        <w:t>投标文件中开标一览表内容与投标文件中相应内容不一致的，以开标一览表为准。</w:t>
      </w:r>
    </w:p>
    <w:p w:rsidR="0029367D" w:rsidRDefault="007F4263" w:rsidP="005D3322">
      <w:pPr>
        <w:numPr>
          <w:ilvl w:val="0"/>
          <w:numId w:val="44"/>
        </w:numPr>
        <w:adjustRightInd w:val="0"/>
        <w:spacing w:line="360" w:lineRule="auto"/>
        <w:ind w:left="742" w:hanging="493"/>
        <w:rPr>
          <w:rFonts w:ascii="宋体"/>
          <w:color w:val="0D0D0D"/>
          <w:sz w:val="24"/>
          <w:szCs w:val="24"/>
          <w:lang w:val="zh-CN"/>
        </w:rPr>
      </w:pPr>
      <w:r>
        <w:rPr>
          <w:rFonts w:ascii="宋体" w:hAnsi="宋体" w:hint="eastAsia"/>
          <w:color w:val="0D0D0D"/>
          <w:sz w:val="24"/>
          <w:szCs w:val="24"/>
          <w:lang w:val="zh-CN"/>
        </w:rPr>
        <w:t>大写金额和小写金额不一致的，以大写金额为准。</w:t>
      </w:r>
    </w:p>
    <w:p w:rsidR="0029367D" w:rsidRDefault="007F4263" w:rsidP="005D3322">
      <w:pPr>
        <w:numPr>
          <w:ilvl w:val="0"/>
          <w:numId w:val="44"/>
        </w:numPr>
        <w:adjustRightInd w:val="0"/>
        <w:spacing w:line="360" w:lineRule="auto"/>
        <w:ind w:left="742" w:hanging="493"/>
        <w:rPr>
          <w:rFonts w:ascii="宋体"/>
          <w:color w:val="0D0D0D"/>
          <w:sz w:val="24"/>
          <w:szCs w:val="24"/>
          <w:lang w:val="zh-CN"/>
        </w:rPr>
      </w:pPr>
      <w:r>
        <w:rPr>
          <w:rFonts w:ascii="宋体" w:hAnsi="宋体" w:hint="eastAsia"/>
          <w:color w:val="0D0D0D"/>
          <w:sz w:val="24"/>
          <w:szCs w:val="24"/>
          <w:lang w:val="zh-CN"/>
        </w:rPr>
        <w:t>单价金额小数点或者百分比有明显错位的，以开标一览表的总价为准，并修改单价。</w:t>
      </w:r>
    </w:p>
    <w:p w:rsidR="0029367D" w:rsidRDefault="007F4263" w:rsidP="005D3322">
      <w:pPr>
        <w:numPr>
          <w:ilvl w:val="0"/>
          <w:numId w:val="44"/>
        </w:numPr>
        <w:adjustRightInd w:val="0"/>
        <w:spacing w:line="360" w:lineRule="auto"/>
        <w:ind w:left="742" w:hanging="493"/>
        <w:rPr>
          <w:rFonts w:ascii="宋体"/>
          <w:color w:val="0D0D0D"/>
          <w:sz w:val="24"/>
          <w:szCs w:val="24"/>
          <w:lang w:val="zh-CN"/>
        </w:rPr>
      </w:pPr>
      <w:r>
        <w:rPr>
          <w:rFonts w:ascii="宋体" w:hAnsi="宋体" w:hint="eastAsia"/>
          <w:color w:val="0D0D0D"/>
          <w:sz w:val="24"/>
          <w:szCs w:val="24"/>
          <w:lang w:val="zh-CN"/>
        </w:rPr>
        <w:t>总价金额与按单价汇总金额不一致的，以单价金额计算结果为准。</w:t>
      </w:r>
    </w:p>
    <w:p w:rsidR="0029367D" w:rsidRDefault="007F4263" w:rsidP="005D3322">
      <w:pPr>
        <w:numPr>
          <w:ilvl w:val="0"/>
          <w:numId w:val="44"/>
        </w:numPr>
        <w:adjustRightInd w:val="0"/>
        <w:spacing w:line="360" w:lineRule="auto"/>
        <w:ind w:left="742" w:hanging="493"/>
        <w:rPr>
          <w:rFonts w:ascii="宋体"/>
          <w:color w:val="0D0D0D"/>
          <w:sz w:val="24"/>
          <w:szCs w:val="24"/>
          <w:lang w:val="zh-CN"/>
        </w:rPr>
      </w:pPr>
      <w:r>
        <w:rPr>
          <w:rFonts w:ascii="宋体" w:hAnsi="宋体" w:hint="eastAsia"/>
          <w:color w:val="0D0D0D"/>
          <w:sz w:val="24"/>
          <w:szCs w:val="24"/>
          <w:lang w:val="zh-CN"/>
        </w:rPr>
        <w:t>同时出现两种以上不一致的，按照前款规定的顺序修正。</w:t>
      </w:r>
    </w:p>
    <w:p w:rsidR="0029367D" w:rsidRDefault="007F4263" w:rsidP="005D3322">
      <w:pPr>
        <w:numPr>
          <w:ilvl w:val="0"/>
          <w:numId w:val="44"/>
        </w:numPr>
        <w:adjustRightInd w:val="0"/>
        <w:spacing w:line="360" w:lineRule="auto"/>
        <w:ind w:left="742" w:hanging="493"/>
        <w:rPr>
          <w:rFonts w:ascii="宋体"/>
          <w:color w:val="0D0D0D"/>
          <w:sz w:val="24"/>
          <w:szCs w:val="24"/>
          <w:lang w:val="zh-CN"/>
        </w:rPr>
      </w:pPr>
      <w:r>
        <w:rPr>
          <w:rFonts w:ascii="宋体" w:hAnsi="宋体" w:hint="eastAsia"/>
          <w:color w:val="0D0D0D"/>
          <w:sz w:val="24"/>
          <w:szCs w:val="24"/>
          <w:lang w:val="zh-CN"/>
        </w:rPr>
        <w:t>修正后的报价按照本节第</w:t>
      </w:r>
      <w:r>
        <w:rPr>
          <w:rFonts w:ascii="宋体" w:hAnsi="宋体"/>
          <w:color w:val="0D0D0D"/>
          <w:sz w:val="24"/>
          <w:szCs w:val="24"/>
          <w:lang w:val="zh-CN"/>
        </w:rPr>
        <w:t>4</w:t>
      </w:r>
      <w:r>
        <w:rPr>
          <w:rFonts w:ascii="宋体" w:hAnsi="宋体" w:hint="eastAsia"/>
          <w:color w:val="0D0D0D"/>
          <w:sz w:val="24"/>
          <w:szCs w:val="24"/>
          <w:lang w:val="zh-CN"/>
        </w:rPr>
        <w:t>条规定经投标人确认后产生约束力，投标人不确认的，按照</w:t>
      </w:r>
      <w:r>
        <w:rPr>
          <w:rFonts w:ascii="宋体" w:hAnsi="宋体" w:hint="eastAsia"/>
          <w:b/>
          <w:color w:val="0D0D0D"/>
          <w:sz w:val="24"/>
          <w:szCs w:val="24"/>
          <w:lang w:val="zh-CN"/>
        </w:rPr>
        <w:t>无效投标处理</w:t>
      </w:r>
      <w:r>
        <w:rPr>
          <w:rFonts w:ascii="宋体" w:hAnsi="宋体" w:hint="eastAsia"/>
          <w:color w:val="0D0D0D"/>
          <w:sz w:val="24"/>
          <w:szCs w:val="24"/>
          <w:lang w:val="zh-CN"/>
        </w:rPr>
        <w:t>。</w:t>
      </w:r>
    </w:p>
    <w:p w:rsidR="0029367D" w:rsidRDefault="007F4263" w:rsidP="005D3322">
      <w:pPr>
        <w:numPr>
          <w:ilvl w:val="0"/>
          <w:numId w:val="43"/>
        </w:numPr>
        <w:tabs>
          <w:tab w:val="left" w:pos="616"/>
        </w:tabs>
        <w:spacing w:line="360" w:lineRule="auto"/>
        <w:ind w:leftChars="5" w:left="10" w:firstLineChars="99" w:firstLine="238"/>
        <w:rPr>
          <w:rFonts w:ascii="宋体"/>
          <w:sz w:val="24"/>
          <w:szCs w:val="20"/>
          <w:lang w:val="zh-CN"/>
        </w:rPr>
      </w:pPr>
      <w:r>
        <w:rPr>
          <w:rFonts w:ascii="宋体" w:hAnsi="宋体" w:hint="eastAsia"/>
          <w:sz w:val="24"/>
          <w:szCs w:val="20"/>
          <w:lang w:val="zh-CN"/>
        </w:rPr>
        <w:t>投标人的</w:t>
      </w:r>
      <w:r>
        <w:rPr>
          <w:rFonts w:ascii="Helvetica" w:hAnsi="Helvetica" w:cs="Helvetica" w:hint="eastAsia"/>
          <w:kern w:val="0"/>
          <w:sz w:val="24"/>
          <w:szCs w:val="24"/>
          <w:lang w:val="zh-CN"/>
        </w:rPr>
        <w:t>澄清、说明或者补正</w:t>
      </w:r>
      <w:r>
        <w:rPr>
          <w:rFonts w:ascii="宋体" w:hAnsi="宋体" w:hint="eastAsia"/>
          <w:sz w:val="24"/>
          <w:szCs w:val="20"/>
          <w:lang w:val="zh-CN"/>
        </w:rPr>
        <w:t>是其投标文件的有效组成部分。</w:t>
      </w:r>
      <w:r>
        <w:rPr>
          <w:rFonts w:ascii="Helvetica" w:hAnsi="Helvetica" w:cs="Helvetica" w:hint="eastAsia"/>
          <w:kern w:val="0"/>
          <w:sz w:val="24"/>
          <w:szCs w:val="24"/>
          <w:lang w:val="zh-CN"/>
        </w:rPr>
        <w:t>投标人的澄清、说明或者补正应当采用书面形式，并加盖公章，或者由法定代表人或其授权的代表签字。</w:t>
      </w:r>
    </w:p>
    <w:p w:rsidR="0029367D" w:rsidRDefault="007F4263" w:rsidP="005D3322">
      <w:pPr>
        <w:numPr>
          <w:ilvl w:val="0"/>
          <w:numId w:val="41"/>
        </w:numPr>
        <w:ind w:leftChars="154" w:left="1315" w:hangingChars="353" w:hanging="992"/>
        <w:rPr>
          <w:rFonts w:ascii="宋体"/>
          <w:b/>
          <w:sz w:val="28"/>
          <w:szCs w:val="28"/>
          <w:lang w:val="zh-CN"/>
        </w:rPr>
      </w:pPr>
      <w:r>
        <w:rPr>
          <w:rFonts w:ascii="宋体" w:hAnsi="宋体" w:hint="eastAsia"/>
          <w:b/>
          <w:sz w:val="28"/>
          <w:szCs w:val="28"/>
          <w:lang w:val="zh-CN"/>
        </w:rPr>
        <w:t>综合比较与评价</w:t>
      </w:r>
    </w:p>
    <w:p w:rsidR="0029367D" w:rsidRDefault="007F4263">
      <w:pPr>
        <w:spacing w:line="360" w:lineRule="auto"/>
        <w:ind w:firstLineChars="200" w:firstLine="480"/>
        <w:rPr>
          <w:rFonts w:ascii="宋体"/>
          <w:bCs/>
          <w:sz w:val="24"/>
          <w:szCs w:val="20"/>
          <w:lang w:val="zh-CN"/>
        </w:rPr>
      </w:pPr>
      <w:r>
        <w:rPr>
          <w:rFonts w:ascii="宋体" w:hAnsi="宋体" w:hint="eastAsia"/>
          <w:bCs/>
          <w:sz w:val="24"/>
          <w:szCs w:val="20"/>
          <w:lang w:val="zh-CN"/>
        </w:rPr>
        <w:t>评标委员会应当按照本章中规定的评标方法和标准，对符合性审查合格的投标文件进行</w:t>
      </w:r>
      <w:r>
        <w:rPr>
          <w:rFonts w:ascii="宋体" w:hAnsi="宋体" w:hint="eastAsia"/>
          <w:bCs/>
          <w:sz w:val="24"/>
          <w:szCs w:val="20"/>
          <w:lang w:val="zh-CN"/>
        </w:rPr>
        <w:lastRenderedPageBreak/>
        <w:t>商务和技术、服务评估，综合比较与评价。</w:t>
      </w:r>
    </w:p>
    <w:p w:rsidR="0029367D" w:rsidRDefault="007F4263" w:rsidP="005D3322">
      <w:pPr>
        <w:numPr>
          <w:ilvl w:val="0"/>
          <w:numId w:val="45"/>
        </w:numPr>
        <w:tabs>
          <w:tab w:val="left" w:pos="616"/>
        </w:tabs>
        <w:spacing w:line="360" w:lineRule="auto"/>
        <w:ind w:leftChars="5" w:left="10" w:firstLineChars="99" w:firstLine="239"/>
        <w:rPr>
          <w:rFonts w:ascii="宋体"/>
          <w:b/>
          <w:bCs/>
          <w:sz w:val="24"/>
          <w:szCs w:val="20"/>
          <w:lang w:val="zh-CN"/>
        </w:rPr>
      </w:pPr>
      <w:r>
        <w:rPr>
          <w:rFonts w:ascii="宋体" w:hAnsi="宋体" w:hint="eastAsia"/>
          <w:b/>
          <w:bCs/>
          <w:sz w:val="24"/>
          <w:szCs w:val="20"/>
          <w:lang w:val="zh-CN"/>
        </w:rPr>
        <w:t>商务评议</w:t>
      </w:r>
    </w:p>
    <w:p w:rsidR="0029367D" w:rsidRDefault="007F4263">
      <w:pPr>
        <w:spacing w:line="360" w:lineRule="auto"/>
        <w:ind w:firstLineChars="200" w:firstLine="480"/>
        <w:rPr>
          <w:rFonts w:ascii="宋体"/>
          <w:bCs/>
          <w:sz w:val="24"/>
          <w:szCs w:val="20"/>
          <w:lang w:val="zh-CN"/>
        </w:rPr>
      </w:pPr>
      <w:r>
        <w:rPr>
          <w:rFonts w:ascii="宋体" w:hAnsi="宋体" w:hint="eastAsia"/>
          <w:bCs/>
          <w:sz w:val="24"/>
          <w:szCs w:val="20"/>
          <w:lang w:val="zh-CN"/>
        </w:rPr>
        <w:t>评标委员会对符合性审查合格的投标文件进行评议，并依据本章“评审因素及评分标准”中的商务评议进行综合比较和评分。</w:t>
      </w:r>
    </w:p>
    <w:p w:rsidR="0029367D" w:rsidRDefault="007F4263" w:rsidP="005D3322">
      <w:pPr>
        <w:numPr>
          <w:ilvl w:val="0"/>
          <w:numId w:val="45"/>
        </w:numPr>
        <w:tabs>
          <w:tab w:val="left" w:pos="616"/>
        </w:tabs>
        <w:spacing w:line="360" w:lineRule="auto"/>
        <w:ind w:leftChars="5" w:left="10" w:firstLineChars="99" w:firstLine="239"/>
        <w:rPr>
          <w:rFonts w:ascii="宋体"/>
          <w:b/>
          <w:bCs/>
          <w:sz w:val="24"/>
          <w:szCs w:val="20"/>
          <w:lang w:val="zh-CN"/>
        </w:rPr>
      </w:pPr>
      <w:r>
        <w:rPr>
          <w:rFonts w:ascii="宋体" w:hAnsi="宋体" w:hint="eastAsia"/>
          <w:b/>
          <w:bCs/>
          <w:sz w:val="24"/>
          <w:szCs w:val="20"/>
          <w:lang w:val="zh-CN"/>
        </w:rPr>
        <w:t>技术、服务评议</w:t>
      </w:r>
    </w:p>
    <w:p w:rsidR="0029367D" w:rsidRDefault="007F4263">
      <w:pPr>
        <w:spacing w:line="360" w:lineRule="auto"/>
        <w:ind w:firstLineChars="200" w:firstLine="480"/>
        <w:rPr>
          <w:rFonts w:ascii="宋体"/>
          <w:kern w:val="0"/>
          <w:sz w:val="24"/>
          <w:szCs w:val="20"/>
          <w:lang w:val="zh-CN"/>
        </w:rPr>
      </w:pPr>
      <w:r>
        <w:rPr>
          <w:rFonts w:ascii="宋体" w:hAnsi="宋体" w:hint="eastAsia"/>
          <w:bCs/>
          <w:sz w:val="24"/>
          <w:szCs w:val="20"/>
          <w:lang w:val="zh-CN"/>
        </w:rPr>
        <w:t>评标委员会对符合性审查合格的投标文件进行评议，并依据本章“评审因素及评分标准”中的技术、服务评议进行综合比较和评分。</w:t>
      </w:r>
    </w:p>
    <w:p w:rsidR="0029367D" w:rsidRDefault="007F4263" w:rsidP="005D3322">
      <w:pPr>
        <w:numPr>
          <w:ilvl w:val="0"/>
          <w:numId w:val="45"/>
        </w:numPr>
        <w:tabs>
          <w:tab w:val="left" w:pos="616"/>
        </w:tabs>
        <w:spacing w:line="360" w:lineRule="auto"/>
        <w:ind w:leftChars="5" w:left="10" w:firstLineChars="99" w:firstLine="239"/>
        <w:rPr>
          <w:rFonts w:ascii="宋体"/>
          <w:b/>
          <w:bCs/>
          <w:sz w:val="24"/>
          <w:szCs w:val="20"/>
          <w:lang w:val="zh-CN"/>
        </w:rPr>
      </w:pPr>
      <w:r>
        <w:rPr>
          <w:rFonts w:ascii="宋体" w:hAnsi="宋体" w:hint="eastAsia"/>
          <w:b/>
          <w:bCs/>
          <w:sz w:val="24"/>
          <w:szCs w:val="20"/>
          <w:lang w:val="zh-CN"/>
        </w:rPr>
        <w:t>价格评议</w:t>
      </w:r>
    </w:p>
    <w:p w:rsidR="0029367D" w:rsidRDefault="007F4263">
      <w:pPr>
        <w:spacing w:line="360" w:lineRule="auto"/>
        <w:ind w:firstLineChars="200" w:firstLine="482"/>
        <w:rPr>
          <w:rFonts w:ascii="宋体"/>
          <w:bCs/>
          <w:sz w:val="24"/>
          <w:szCs w:val="24"/>
        </w:rPr>
      </w:pPr>
      <w:r>
        <w:rPr>
          <w:rFonts w:ascii="宋体" w:hAnsi="宋体" w:hint="eastAsia"/>
          <w:b/>
          <w:sz w:val="24"/>
          <w:szCs w:val="24"/>
        </w:rPr>
        <w:t>评标委员会对符合性审</w:t>
      </w:r>
      <w:r>
        <w:rPr>
          <w:rFonts w:ascii="宋体" w:hAnsi="宋体" w:hint="eastAsia"/>
          <w:b/>
          <w:sz w:val="24"/>
          <w:szCs w:val="24"/>
        </w:rPr>
        <w:t>查合格的投标文件进行价格评议，报价分采用低价优先法计算，即满足招标文件要求且投标价格（落实政府采购政策进行价格调整的，以调整后的价格计算）最低的投标报价为评标基准价，其价格分为满分。其他投标人的价格</w:t>
      </w:r>
      <w:proofErr w:type="gramStart"/>
      <w:r>
        <w:rPr>
          <w:rFonts w:ascii="宋体" w:hAnsi="宋体" w:hint="eastAsia"/>
          <w:b/>
          <w:sz w:val="24"/>
          <w:szCs w:val="24"/>
        </w:rPr>
        <w:t>分按照</w:t>
      </w:r>
      <w:proofErr w:type="gramEnd"/>
      <w:r>
        <w:rPr>
          <w:rFonts w:ascii="宋体" w:hAnsi="宋体" w:hint="eastAsia"/>
          <w:b/>
          <w:sz w:val="24"/>
          <w:szCs w:val="24"/>
        </w:rPr>
        <w:t>下列公式计算：报价得分</w:t>
      </w:r>
      <w:r>
        <w:rPr>
          <w:rFonts w:ascii="宋体" w:hAnsi="宋体"/>
          <w:b/>
          <w:sz w:val="24"/>
          <w:szCs w:val="24"/>
        </w:rPr>
        <w:t>=(</w:t>
      </w:r>
      <w:r>
        <w:rPr>
          <w:rFonts w:ascii="宋体" w:hAnsi="宋体" w:hint="eastAsia"/>
          <w:b/>
          <w:sz w:val="24"/>
          <w:szCs w:val="24"/>
        </w:rPr>
        <w:t>评标基准价／投标报价</w:t>
      </w:r>
      <w:r>
        <w:rPr>
          <w:rFonts w:ascii="宋体" w:hAnsi="宋体"/>
          <w:b/>
          <w:sz w:val="24"/>
          <w:szCs w:val="24"/>
        </w:rPr>
        <w:t>)</w:t>
      </w:r>
      <w:r>
        <w:rPr>
          <w:rFonts w:ascii="宋体" w:hAnsi="宋体" w:hint="eastAsia"/>
          <w:b/>
          <w:sz w:val="24"/>
          <w:szCs w:val="24"/>
        </w:rPr>
        <w:t>×价格分。</w:t>
      </w:r>
    </w:p>
    <w:p w:rsidR="0029367D" w:rsidRDefault="007F4263">
      <w:pPr>
        <w:spacing w:line="360" w:lineRule="auto"/>
        <w:ind w:firstLineChars="200" w:firstLine="482"/>
        <w:rPr>
          <w:rFonts w:ascii="宋体"/>
          <w:bCs/>
          <w:color w:val="FF0000"/>
          <w:sz w:val="24"/>
          <w:szCs w:val="21"/>
          <w:lang w:val="zh-CN"/>
        </w:rPr>
      </w:pPr>
      <w:r>
        <w:rPr>
          <w:rFonts w:ascii="宋体" w:hAnsi="宋体" w:hint="eastAsia"/>
          <w:b/>
          <w:sz w:val="24"/>
          <w:szCs w:val="24"/>
          <w:lang w:val="zh-CN"/>
        </w:rPr>
        <w:t>报价合理性说明：</w:t>
      </w:r>
      <w:r>
        <w:rPr>
          <w:rFonts w:ascii="宋体" w:hAnsi="宋体" w:cs="Helvetica" w:hint="eastAsia"/>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应当将其作为</w:t>
      </w:r>
      <w:r>
        <w:rPr>
          <w:rFonts w:ascii="宋体" w:hAnsi="宋体" w:cs="Helvetica" w:hint="eastAsia"/>
          <w:b/>
          <w:kern w:val="0"/>
          <w:sz w:val="24"/>
          <w:szCs w:val="24"/>
          <w:lang w:val="zh-CN"/>
        </w:rPr>
        <w:t>无效投标处理</w:t>
      </w:r>
      <w:r>
        <w:rPr>
          <w:rFonts w:ascii="宋体" w:hAnsi="宋体" w:cs="Helvetica" w:hint="eastAsia"/>
          <w:kern w:val="0"/>
          <w:sz w:val="24"/>
          <w:szCs w:val="24"/>
          <w:lang w:val="zh-CN"/>
        </w:rPr>
        <w:t>。</w:t>
      </w:r>
    </w:p>
    <w:p w:rsidR="0029367D" w:rsidRDefault="007F4263" w:rsidP="005D3322">
      <w:pPr>
        <w:numPr>
          <w:ilvl w:val="0"/>
          <w:numId w:val="46"/>
        </w:numPr>
        <w:adjustRightInd w:val="0"/>
        <w:spacing w:line="360" w:lineRule="auto"/>
        <w:ind w:left="742" w:hanging="493"/>
        <w:rPr>
          <w:rFonts w:ascii="宋体"/>
          <w:b/>
          <w:sz w:val="24"/>
          <w:szCs w:val="24"/>
          <w:lang w:val="zh-CN"/>
        </w:rPr>
      </w:pPr>
      <w:r>
        <w:rPr>
          <w:rFonts w:ascii="宋体" w:hAnsi="宋体" w:hint="eastAsia"/>
          <w:b/>
          <w:sz w:val="24"/>
          <w:szCs w:val="24"/>
          <w:lang w:val="zh-CN"/>
        </w:rPr>
        <w:t>小型和微型企业、监狱企业、残疾人福利性单位价格扣除：</w:t>
      </w:r>
    </w:p>
    <w:p w:rsidR="0029367D" w:rsidRDefault="007F4263" w:rsidP="005D3322">
      <w:pPr>
        <w:numPr>
          <w:ilvl w:val="0"/>
          <w:numId w:val="47"/>
        </w:numPr>
        <w:spacing w:line="360" w:lineRule="auto"/>
        <w:ind w:left="1134" w:hanging="756"/>
        <w:rPr>
          <w:rFonts w:ascii="宋体"/>
          <w:bCs/>
          <w:sz w:val="24"/>
          <w:szCs w:val="20"/>
          <w:lang w:val="zh-CN"/>
        </w:rPr>
      </w:pPr>
      <w:r>
        <w:rPr>
          <w:rFonts w:ascii="宋体" w:hAnsi="宋体" w:hint="eastAsia"/>
          <w:bCs/>
          <w:sz w:val="24"/>
          <w:szCs w:val="20"/>
          <w:lang w:val="zh-CN"/>
        </w:rPr>
        <w:t>非专门面向中小企业的货物类采购项目，按招标文件中采购清单确定的货物，对小型和微型企业制造的货物价格给予</w:t>
      </w:r>
      <w:r>
        <w:rPr>
          <w:rFonts w:ascii="宋体" w:hAnsi="宋体"/>
          <w:b/>
          <w:bCs/>
          <w:sz w:val="24"/>
          <w:szCs w:val="20"/>
          <w:lang w:val="zh-CN"/>
        </w:rPr>
        <w:t>6%</w:t>
      </w:r>
      <w:r>
        <w:rPr>
          <w:rFonts w:ascii="宋体" w:hAnsi="宋体" w:hint="eastAsia"/>
          <w:bCs/>
          <w:sz w:val="24"/>
          <w:szCs w:val="20"/>
          <w:lang w:val="zh-CN"/>
        </w:rPr>
        <w:t>的扣除，用扣除后的价格参与评审。</w:t>
      </w:r>
    </w:p>
    <w:p w:rsidR="0029367D" w:rsidRDefault="007F4263" w:rsidP="005D3322">
      <w:pPr>
        <w:numPr>
          <w:ilvl w:val="0"/>
          <w:numId w:val="47"/>
        </w:numPr>
        <w:spacing w:line="360" w:lineRule="auto"/>
        <w:ind w:left="1134" w:hanging="756"/>
        <w:rPr>
          <w:rFonts w:ascii="宋体"/>
          <w:bCs/>
          <w:sz w:val="24"/>
          <w:szCs w:val="20"/>
          <w:lang w:val="zh-CN"/>
        </w:rPr>
      </w:pPr>
      <w:r>
        <w:rPr>
          <w:rFonts w:ascii="宋体" w:hAnsi="宋体" w:hint="eastAsia"/>
          <w:bCs/>
          <w:sz w:val="24"/>
          <w:szCs w:val="20"/>
          <w:lang w:val="zh-CN"/>
        </w:rPr>
        <w:t>非专门面向中小企业的工程、服务类采购项目，投标人是小型和微型企业的价格给予</w:t>
      </w:r>
      <w:r>
        <w:rPr>
          <w:rFonts w:ascii="宋体" w:hAnsi="宋体"/>
          <w:b/>
          <w:bCs/>
          <w:sz w:val="24"/>
          <w:szCs w:val="20"/>
          <w:lang w:val="zh-CN"/>
        </w:rPr>
        <w:t>6%</w:t>
      </w:r>
      <w:r>
        <w:rPr>
          <w:rFonts w:ascii="宋体" w:hAnsi="宋体" w:hint="eastAsia"/>
          <w:bCs/>
          <w:sz w:val="24"/>
          <w:szCs w:val="20"/>
          <w:lang w:val="zh-CN"/>
        </w:rPr>
        <w:t>的扣除，用扣除后的价格参与评审。</w:t>
      </w:r>
    </w:p>
    <w:p w:rsidR="0029367D" w:rsidRDefault="007F4263" w:rsidP="005D3322">
      <w:pPr>
        <w:numPr>
          <w:ilvl w:val="0"/>
          <w:numId w:val="47"/>
        </w:numPr>
        <w:spacing w:line="360" w:lineRule="auto"/>
        <w:ind w:left="1134" w:hanging="756"/>
        <w:rPr>
          <w:rFonts w:ascii="宋体"/>
          <w:bCs/>
          <w:sz w:val="24"/>
          <w:szCs w:val="20"/>
          <w:lang w:val="zh-CN"/>
        </w:rPr>
      </w:pPr>
      <w:r>
        <w:rPr>
          <w:rFonts w:ascii="宋体" w:hAnsi="宋体" w:hint="eastAsia"/>
          <w:bCs/>
          <w:sz w:val="24"/>
          <w:szCs w:val="20"/>
          <w:lang w:val="zh-CN"/>
        </w:rPr>
        <w:t>鼓励大中型企业和其他自然人</w:t>
      </w:r>
      <w:r>
        <w:rPr>
          <w:rFonts w:ascii="宋体" w:hAnsi="宋体" w:hint="eastAsia"/>
          <w:bCs/>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hAnsi="宋体"/>
          <w:b/>
          <w:bCs/>
          <w:sz w:val="24"/>
          <w:szCs w:val="20"/>
        </w:rPr>
        <w:t>30%</w:t>
      </w:r>
      <w:r>
        <w:rPr>
          <w:rFonts w:ascii="宋体" w:hAnsi="宋体" w:hint="eastAsia"/>
          <w:bCs/>
          <w:sz w:val="24"/>
          <w:szCs w:val="20"/>
        </w:rPr>
        <w:t>以上</w:t>
      </w:r>
      <w:r>
        <w:rPr>
          <w:rFonts w:ascii="宋体" w:hAnsi="宋体" w:hint="eastAsia"/>
          <w:bCs/>
          <w:sz w:val="24"/>
          <w:szCs w:val="20"/>
        </w:rPr>
        <w:t>的，可给予联合体</w:t>
      </w:r>
      <w:r>
        <w:rPr>
          <w:rFonts w:ascii="宋体" w:hAnsi="宋体"/>
          <w:b/>
          <w:bCs/>
          <w:sz w:val="24"/>
          <w:szCs w:val="20"/>
          <w:lang w:val="zh-CN"/>
        </w:rPr>
        <w:t>3%</w:t>
      </w:r>
      <w:r>
        <w:rPr>
          <w:rFonts w:ascii="宋体" w:hAnsi="宋体" w:hint="eastAsia"/>
          <w:bCs/>
          <w:sz w:val="24"/>
          <w:szCs w:val="20"/>
        </w:rPr>
        <w:t>的价格扣除，</w:t>
      </w:r>
      <w:r>
        <w:rPr>
          <w:rFonts w:ascii="宋体" w:hAnsi="宋体" w:hint="eastAsia"/>
          <w:bCs/>
          <w:sz w:val="24"/>
          <w:szCs w:val="20"/>
          <w:lang w:val="zh-CN"/>
        </w:rPr>
        <w:t>不重复享受政策。</w:t>
      </w:r>
    </w:p>
    <w:p w:rsidR="0029367D" w:rsidRDefault="007F4263" w:rsidP="005D3322">
      <w:pPr>
        <w:numPr>
          <w:ilvl w:val="0"/>
          <w:numId w:val="47"/>
        </w:numPr>
        <w:spacing w:line="360" w:lineRule="auto"/>
        <w:ind w:left="1134" w:hanging="756"/>
        <w:rPr>
          <w:rFonts w:ascii="宋体"/>
          <w:bCs/>
          <w:sz w:val="24"/>
          <w:szCs w:val="20"/>
          <w:lang w:val="zh-CN"/>
        </w:rPr>
      </w:pPr>
      <w:r>
        <w:rPr>
          <w:rFonts w:ascii="宋体" w:hAnsi="宋体" w:hint="eastAsia"/>
          <w:bCs/>
          <w:sz w:val="24"/>
          <w:szCs w:val="20"/>
          <w:lang w:val="zh-CN"/>
        </w:rPr>
        <w:t>监狱企业、残疾人福利性单位视同小型、微型企业，享受预留份额、评审中价格扣除等政府采购促进中小企业发展的政府采购政策，残疾人福利性单位属于小型、微型企业的，不重复享受政策。</w:t>
      </w:r>
    </w:p>
    <w:p w:rsidR="0029367D" w:rsidRDefault="007F4263" w:rsidP="005D3322">
      <w:pPr>
        <w:numPr>
          <w:ilvl w:val="0"/>
          <w:numId w:val="47"/>
        </w:numPr>
        <w:spacing w:line="360" w:lineRule="auto"/>
        <w:ind w:left="1134" w:hanging="756"/>
        <w:rPr>
          <w:rFonts w:ascii="宋体"/>
          <w:bCs/>
          <w:sz w:val="24"/>
          <w:szCs w:val="20"/>
          <w:lang w:val="zh-CN"/>
        </w:rPr>
      </w:pPr>
      <w:r>
        <w:rPr>
          <w:rFonts w:ascii="宋体" w:hAnsi="宋体" w:hint="eastAsia"/>
          <w:bCs/>
          <w:sz w:val="24"/>
          <w:szCs w:val="20"/>
          <w:lang w:val="zh-CN"/>
        </w:rPr>
        <w:t>小型和微型企业应出具《声明函》（附件二、三）；监狱企业应提供由省级监狱局、戒毒局（含新疆生产建设兵团）出具的监狱企业的证明文件；残疾人福利性</w:t>
      </w:r>
      <w:r>
        <w:rPr>
          <w:rFonts w:ascii="宋体" w:hAnsi="宋体" w:hint="eastAsia"/>
          <w:bCs/>
          <w:sz w:val="24"/>
          <w:szCs w:val="20"/>
          <w:lang w:val="zh-CN"/>
        </w:rPr>
        <w:lastRenderedPageBreak/>
        <w:t>单位提供《声明函》（附件四）。</w:t>
      </w:r>
    </w:p>
    <w:p w:rsidR="0029367D" w:rsidRDefault="007F4263" w:rsidP="005D3322">
      <w:pPr>
        <w:numPr>
          <w:ilvl w:val="0"/>
          <w:numId w:val="45"/>
        </w:numPr>
        <w:tabs>
          <w:tab w:val="left" w:pos="616"/>
        </w:tabs>
        <w:spacing w:line="360" w:lineRule="auto"/>
        <w:ind w:leftChars="5" w:left="10" w:firstLineChars="99" w:firstLine="239"/>
        <w:rPr>
          <w:rFonts w:ascii="宋体"/>
          <w:b/>
          <w:bCs/>
          <w:sz w:val="24"/>
          <w:szCs w:val="20"/>
          <w:lang w:val="zh-CN"/>
        </w:rPr>
      </w:pPr>
      <w:r>
        <w:rPr>
          <w:rFonts w:ascii="宋体" w:hAnsi="宋体" w:hint="eastAsia"/>
          <w:b/>
          <w:bCs/>
          <w:sz w:val="24"/>
          <w:szCs w:val="20"/>
          <w:lang w:val="zh-CN"/>
        </w:rPr>
        <w:t>相同品牌处理原则</w:t>
      </w:r>
    </w:p>
    <w:p w:rsidR="0029367D" w:rsidRDefault="007F4263" w:rsidP="005D3322">
      <w:pPr>
        <w:numPr>
          <w:ilvl w:val="0"/>
          <w:numId w:val="48"/>
        </w:numPr>
        <w:adjustRightInd w:val="0"/>
        <w:spacing w:line="360" w:lineRule="auto"/>
        <w:ind w:left="756" w:hanging="507"/>
        <w:rPr>
          <w:rFonts w:ascii="Helvetica" w:hAnsi="Helvetica" w:cs="Helvetica"/>
          <w:color w:val="0D0D0D"/>
          <w:kern w:val="0"/>
          <w:sz w:val="24"/>
          <w:szCs w:val="24"/>
          <w:lang w:val="zh-CN"/>
        </w:rPr>
      </w:pPr>
      <w:r>
        <w:rPr>
          <w:rFonts w:ascii="Helvetica" w:hAnsi="Helvetica" w:cs="Helvetica" w:hint="eastAsia"/>
          <w:color w:val="0D0D0D"/>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确定或者采购人委托评标委员会以投票方式确定一个投标人获得中标人推荐资格，其他同品牌投标人不作为中标候选人。</w:t>
      </w:r>
    </w:p>
    <w:p w:rsidR="0029367D" w:rsidRDefault="007F4263" w:rsidP="005D3322">
      <w:pPr>
        <w:numPr>
          <w:ilvl w:val="0"/>
          <w:numId w:val="48"/>
        </w:numPr>
        <w:adjustRightInd w:val="0"/>
        <w:spacing w:line="360" w:lineRule="auto"/>
        <w:ind w:left="756" w:hanging="507"/>
        <w:rPr>
          <w:rFonts w:ascii="Helvetica" w:hAnsi="Helvetica" w:cs="Helvetica"/>
          <w:color w:val="0D0D0D"/>
          <w:kern w:val="0"/>
          <w:sz w:val="24"/>
          <w:szCs w:val="24"/>
          <w:lang w:val="zh-CN"/>
        </w:rPr>
      </w:pPr>
      <w:r>
        <w:rPr>
          <w:rFonts w:ascii="Helvetica" w:hAnsi="Helvetica" w:cs="Helvetica" w:hint="eastAsia"/>
          <w:color w:val="0D0D0D"/>
          <w:kern w:val="0"/>
          <w:sz w:val="24"/>
          <w:szCs w:val="24"/>
          <w:lang w:val="zh-CN"/>
        </w:rPr>
        <w:t>非单一产品采购项目，采购人</w:t>
      </w:r>
      <w:r>
        <w:rPr>
          <w:rFonts w:ascii="Helvetica" w:hAnsi="Helvetica" w:cs="Helvetica" w:hint="eastAsia"/>
          <w:kern w:val="0"/>
          <w:sz w:val="24"/>
          <w:szCs w:val="24"/>
          <w:lang w:val="zh-CN"/>
        </w:rPr>
        <w:t>应当根据采购项目技术构成、产品价格比重等合理确定</w:t>
      </w:r>
      <w:r>
        <w:rPr>
          <w:rFonts w:ascii="Helvetica" w:hAnsi="Helvetica" w:cs="Helvetica" w:hint="eastAsia"/>
          <w:b/>
          <w:kern w:val="0"/>
          <w:sz w:val="24"/>
          <w:szCs w:val="24"/>
          <w:lang w:val="zh-CN"/>
        </w:rPr>
        <w:t>一个核心产品</w:t>
      </w:r>
      <w:r>
        <w:rPr>
          <w:rFonts w:ascii="Helvetica" w:hAnsi="Helvetica" w:cs="Helvetica" w:hint="eastAsia"/>
          <w:kern w:val="0"/>
          <w:sz w:val="24"/>
          <w:szCs w:val="24"/>
          <w:lang w:val="zh-CN"/>
        </w:rPr>
        <w:t>（</w:t>
      </w:r>
      <w:r>
        <w:rPr>
          <w:rFonts w:ascii="Helvetica" w:hAnsi="Helvetica" w:cs="Helvetica" w:hint="eastAsia"/>
          <w:color w:val="0D0D0D"/>
          <w:kern w:val="0"/>
          <w:sz w:val="24"/>
          <w:szCs w:val="24"/>
          <w:lang w:val="zh-CN"/>
        </w:rPr>
        <w:t>采购清单中作“相同〈或同一〉品牌”实质性要求的产品，视为一个核心产品</w:t>
      </w:r>
      <w:r>
        <w:rPr>
          <w:rFonts w:ascii="Helvetica" w:hAnsi="Helvetica" w:cs="Helvetica" w:hint="eastAsia"/>
          <w:kern w:val="0"/>
          <w:sz w:val="24"/>
          <w:szCs w:val="24"/>
          <w:lang w:val="zh-CN"/>
        </w:rPr>
        <w:t>）</w:t>
      </w:r>
      <w:r>
        <w:rPr>
          <w:rFonts w:ascii="Helvetica" w:hAnsi="Helvetica" w:cs="Helvetica" w:hint="eastAsia"/>
          <w:color w:val="0D0D0D"/>
          <w:kern w:val="0"/>
          <w:sz w:val="24"/>
          <w:szCs w:val="24"/>
          <w:lang w:val="zh-CN"/>
        </w:rPr>
        <w:t>，</w:t>
      </w:r>
      <w:r>
        <w:rPr>
          <w:rFonts w:ascii="Helvetica" w:hAnsi="Helvetica" w:cs="Helvetica" w:hint="eastAsia"/>
          <w:kern w:val="0"/>
          <w:sz w:val="24"/>
          <w:szCs w:val="24"/>
          <w:lang w:val="zh-CN"/>
        </w:rPr>
        <w:t>并以</w:t>
      </w:r>
      <w:r>
        <w:rPr>
          <w:rFonts w:ascii="Helvetica" w:hAnsi="Helvetica" w:cs="Helvetica" w:hint="eastAsia"/>
          <w:b/>
          <w:kern w:val="0"/>
          <w:sz w:val="24"/>
          <w:szCs w:val="24"/>
          <w:lang w:val="zh-CN"/>
        </w:rPr>
        <w:t>“</w:t>
      </w:r>
      <w:r>
        <w:rPr>
          <w:rFonts w:ascii="MS Gothic" w:hAnsi="MS Gothic" w:cs="MS Gothic" w:hint="eastAsia"/>
          <w:b/>
          <w:kern w:val="0"/>
          <w:sz w:val="24"/>
          <w:szCs w:val="24"/>
          <w:lang w:val="zh-CN"/>
        </w:rPr>
        <w:t>核心产品</w:t>
      </w:r>
      <w:r>
        <w:rPr>
          <w:rFonts w:ascii="Helvetica" w:hAnsi="Helvetica" w:cs="Helvetica" w:hint="eastAsia"/>
          <w:b/>
          <w:kern w:val="0"/>
          <w:sz w:val="24"/>
          <w:szCs w:val="24"/>
          <w:lang w:val="zh-CN"/>
        </w:rPr>
        <w:t>”</w:t>
      </w:r>
      <w:r>
        <w:rPr>
          <w:rFonts w:ascii="Helvetica" w:hAnsi="Helvetica" w:cs="Helvetica" w:hint="eastAsia"/>
          <w:kern w:val="0"/>
          <w:sz w:val="24"/>
          <w:szCs w:val="24"/>
          <w:lang w:val="zh-CN"/>
        </w:rPr>
        <w:t>在</w:t>
      </w:r>
      <w:r>
        <w:rPr>
          <w:rFonts w:ascii="Helvetica" w:hAnsi="Helvetica" w:cs="Helvetica" w:hint="eastAsia"/>
          <w:color w:val="0D0D0D"/>
          <w:kern w:val="0"/>
          <w:sz w:val="24"/>
          <w:szCs w:val="24"/>
          <w:lang w:val="zh-CN"/>
        </w:rPr>
        <w:t>招标文件中标注。</w:t>
      </w:r>
    </w:p>
    <w:p w:rsidR="0029367D" w:rsidRDefault="007F4263" w:rsidP="005D3322">
      <w:pPr>
        <w:numPr>
          <w:ilvl w:val="0"/>
          <w:numId w:val="45"/>
        </w:numPr>
        <w:tabs>
          <w:tab w:val="left" w:pos="616"/>
        </w:tabs>
        <w:spacing w:line="360" w:lineRule="auto"/>
        <w:ind w:leftChars="5" w:left="10" w:firstLineChars="99" w:firstLine="239"/>
        <w:rPr>
          <w:rFonts w:ascii="宋体"/>
          <w:b/>
          <w:bCs/>
          <w:sz w:val="24"/>
          <w:szCs w:val="20"/>
          <w:lang w:val="zh-CN"/>
        </w:rPr>
      </w:pPr>
      <w:r>
        <w:rPr>
          <w:rFonts w:ascii="宋体" w:hAnsi="宋体" w:hint="eastAsia"/>
          <w:b/>
          <w:bCs/>
          <w:sz w:val="24"/>
          <w:szCs w:val="20"/>
          <w:lang w:val="zh-CN"/>
        </w:rPr>
        <w:t>计分办法</w:t>
      </w:r>
    </w:p>
    <w:p w:rsidR="0029367D" w:rsidRDefault="007F4263" w:rsidP="005D3322">
      <w:pPr>
        <w:numPr>
          <w:ilvl w:val="0"/>
          <w:numId w:val="49"/>
        </w:numPr>
        <w:adjustRightInd w:val="0"/>
        <w:spacing w:line="360" w:lineRule="auto"/>
        <w:ind w:left="756" w:hanging="507"/>
        <w:rPr>
          <w:rFonts w:ascii="Helvetica" w:hAnsi="Helvetica" w:cs="Helvetica"/>
          <w:kern w:val="0"/>
          <w:sz w:val="24"/>
          <w:szCs w:val="24"/>
          <w:lang w:val="zh-CN"/>
        </w:rPr>
      </w:pPr>
      <w:r>
        <w:rPr>
          <w:rFonts w:ascii="Helvetica" w:hAnsi="Helvetica" w:cs="Helvetica" w:hint="eastAsia"/>
          <w:kern w:val="0"/>
          <w:sz w:val="24"/>
          <w:szCs w:val="24"/>
          <w:lang w:val="zh-CN"/>
        </w:rPr>
        <w:t>集中采购机构对各评委的总分进行</w:t>
      </w:r>
      <w:r>
        <w:rPr>
          <w:rFonts w:ascii="Helvetica" w:hAnsi="Helvetica" w:cs="Helvetica" w:hint="eastAsia"/>
          <w:kern w:val="0"/>
          <w:sz w:val="24"/>
          <w:szCs w:val="24"/>
          <w:lang w:val="zh-CN"/>
        </w:rPr>
        <w:t>复核。各项统计结果均精确到小数点后两位。</w:t>
      </w:r>
    </w:p>
    <w:p w:rsidR="0029367D" w:rsidRDefault="007F4263" w:rsidP="005D3322">
      <w:pPr>
        <w:numPr>
          <w:ilvl w:val="0"/>
          <w:numId w:val="49"/>
        </w:numPr>
        <w:adjustRightInd w:val="0"/>
        <w:spacing w:line="360" w:lineRule="auto"/>
        <w:ind w:left="756" w:hanging="507"/>
        <w:rPr>
          <w:rFonts w:ascii="Helvetica" w:hAnsi="Helvetica" w:cs="Helvetica"/>
          <w:kern w:val="0"/>
          <w:sz w:val="24"/>
          <w:szCs w:val="24"/>
          <w:lang w:val="zh-CN"/>
        </w:rPr>
      </w:pPr>
      <w:r>
        <w:rPr>
          <w:rFonts w:ascii="Helvetica" w:hAnsi="Helvetica" w:cs="Helvetica" w:hint="eastAsia"/>
          <w:kern w:val="0"/>
          <w:sz w:val="24"/>
          <w:szCs w:val="24"/>
          <w:lang w:val="zh-CN"/>
        </w:rPr>
        <w:t>各投标人的最终得分为评委所评定分数的算术平均值。</w:t>
      </w:r>
    </w:p>
    <w:p w:rsidR="0029367D" w:rsidRDefault="007F4263" w:rsidP="005D3322">
      <w:pPr>
        <w:numPr>
          <w:ilvl w:val="0"/>
          <w:numId w:val="41"/>
        </w:numPr>
        <w:ind w:leftChars="154" w:left="1315" w:hangingChars="353" w:hanging="992"/>
        <w:rPr>
          <w:rFonts w:ascii="宋体"/>
          <w:b/>
          <w:sz w:val="28"/>
          <w:szCs w:val="28"/>
          <w:lang w:val="zh-CN"/>
        </w:rPr>
      </w:pPr>
      <w:r>
        <w:rPr>
          <w:rFonts w:ascii="宋体" w:hAnsi="宋体" w:hint="eastAsia"/>
          <w:b/>
          <w:sz w:val="28"/>
          <w:szCs w:val="28"/>
          <w:lang w:val="zh-CN"/>
        </w:rPr>
        <w:t>推荐中标候选人名单或确定中标人</w:t>
      </w:r>
    </w:p>
    <w:p w:rsidR="0029367D" w:rsidRDefault="007F4263" w:rsidP="005D3322">
      <w:pPr>
        <w:numPr>
          <w:ilvl w:val="0"/>
          <w:numId w:val="50"/>
        </w:numPr>
        <w:tabs>
          <w:tab w:val="left" w:pos="616"/>
        </w:tabs>
        <w:spacing w:line="360" w:lineRule="auto"/>
        <w:ind w:leftChars="5" w:left="10" w:firstLineChars="99" w:firstLine="238"/>
        <w:rPr>
          <w:rFonts w:ascii="Helvetica" w:hAnsi="Helvetica" w:cs="Helvetica"/>
          <w:kern w:val="0"/>
          <w:sz w:val="24"/>
          <w:szCs w:val="24"/>
          <w:lang w:val="zh-CN"/>
        </w:rPr>
      </w:pPr>
      <w:r>
        <w:rPr>
          <w:rFonts w:ascii="Helvetica" w:hAnsi="Helvetica" w:cs="Helvetica" w:hint="eastAsia"/>
          <w:kern w:val="0"/>
          <w:sz w:val="24"/>
          <w:szCs w:val="24"/>
          <w:lang w:val="zh-CN"/>
        </w:rPr>
        <w:t>评标委员会按照招标文件确定的评标方法、程序及标准，对投标文件进行评审。评标结果按评审后得分由高到低顺序排列。得分相同的，按投标报价由低到高顺序排列。得分且投标报价相同的并列。投标文件满足招标文件全部实质性要求，</w:t>
      </w:r>
      <w:proofErr w:type="gramStart"/>
      <w:r>
        <w:rPr>
          <w:rFonts w:ascii="Helvetica" w:hAnsi="Helvetica" w:cs="Helvetica" w:hint="eastAsia"/>
          <w:kern w:val="0"/>
          <w:sz w:val="24"/>
          <w:szCs w:val="24"/>
          <w:lang w:val="zh-CN"/>
        </w:rPr>
        <w:t>且按照</w:t>
      </w:r>
      <w:proofErr w:type="gramEnd"/>
      <w:r>
        <w:rPr>
          <w:rFonts w:ascii="Helvetica" w:hAnsi="Helvetica" w:cs="Helvetica" w:hint="eastAsia"/>
          <w:kern w:val="0"/>
          <w:sz w:val="24"/>
          <w:szCs w:val="24"/>
          <w:lang w:val="zh-CN"/>
        </w:rPr>
        <w:t>评审因素的量化指标评审得分最高的投标人为排名第一的中标候选人。</w:t>
      </w:r>
    </w:p>
    <w:p w:rsidR="0029367D" w:rsidRDefault="007F4263" w:rsidP="005D3322">
      <w:pPr>
        <w:numPr>
          <w:ilvl w:val="0"/>
          <w:numId w:val="50"/>
        </w:numPr>
        <w:tabs>
          <w:tab w:val="left" w:pos="616"/>
        </w:tabs>
        <w:spacing w:line="360" w:lineRule="auto"/>
        <w:ind w:leftChars="5" w:left="10" w:firstLineChars="99" w:firstLine="238"/>
        <w:rPr>
          <w:rFonts w:ascii="Helvetica" w:hAnsi="Helvetica" w:cs="Helvetica"/>
          <w:kern w:val="0"/>
          <w:sz w:val="24"/>
          <w:szCs w:val="24"/>
          <w:lang w:val="zh-CN"/>
        </w:rPr>
      </w:pPr>
      <w:r>
        <w:rPr>
          <w:rFonts w:ascii="Helvetica" w:hAnsi="Helvetica" w:cs="Helvetica" w:hint="eastAsia"/>
          <w:kern w:val="0"/>
          <w:sz w:val="24"/>
          <w:szCs w:val="24"/>
          <w:lang w:val="zh-CN"/>
        </w:rPr>
        <w:t>评标委员会依据评标结果，按各投标人的评审后得分由高到低的顺序向采购人推荐得分前三名的进入中标候选人名单，并形成书面的评标报告。</w:t>
      </w:r>
    </w:p>
    <w:p w:rsidR="0029367D" w:rsidRDefault="007F4263" w:rsidP="005D3322">
      <w:pPr>
        <w:numPr>
          <w:ilvl w:val="0"/>
          <w:numId w:val="50"/>
        </w:numPr>
        <w:tabs>
          <w:tab w:val="left" w:pos="616"/>
        </w:tabs>
        <w:spacing w:line="360" w:lineRule="auto"/>
        <w:ind w:leftChars="5" w:left="10" w:firstLineChars="99" w:firstLine="238"/>
        <w:rPr>
          <w:rFonts w:ascii="Helvetica" w:hAnsi="Helvetica" w:cs="Helvetica"/>
          <w:kern w:val="0"/>
          <w:sz w:val="24"/>
          <w:szCs w:val="24"/>
          <w:lang w:val="zh-CN"/>
        </w:rPr>
      </w:pPr>
      <w:r>
        <w:rPr>
          <w:rFonts w:ascii="Helvetica" w:hAnsi="Helvetica" w:cs="Helvetica" w:hint="eastAsia"/>
          <w:kern w:val="0"/>
          <w:sz w:val="24"/>
          <w:szCs w:val="24"/>
          <w:lang w:val="zh-CN"/>
        </w:rPr>
        <w:t>中标候选人并列的，由采购人确定或者采购人委托评标委员会以投票方式确定中标人。</w:t>
      </w:r>
    </w:p>
    <w:p w:rsidR="0029367D" w:rsidRDefault="007F4263" w:rsidP="005D3322">
      <w:pPr>
        <w:numPr>
          <w:ilvl w:val="0"/>
          <w:numId w:val="50"/>
        </w:numPr>
        <w:tabs>
          <w:tab w:val="left" w:pos="616"/>
        </w:tabs>
        <w:spacing w:line="360" w:lineRule="auto"/>
        <w:ind w:leftChars="5" w:left="10" w:firstLineChars="99" w:firstLine="238"/>
        <w:rPr>
          <w:rFonts w:ascii="Helvetica" w:hAnsi="Helvetica" w:cs="Helvetica"/>
          <w:kern w:val="0"/>
          <w:sz w:val="24"/>
          <w:szCs w:val="24"/>
          <w:lang w:val="zh-CN"/>
        </w:rPr>
      </w:pPr>
      <w:r>
        <w:rPr>
          <w:rFonts w:ascii="Helvetica" w:hAnsi="Helvetica" w:cs="Helvetica" w:hint="eastAsia"/>
          <w:kern w:val="0"/>
          <w:sz w:val="24"/>
          <w:szCs w:val="24"/>
          <w:lang w:val="zh-CN"/>
        </w:rPr>
        <w:t>评标委员会应当在评标报告上签字，对自己的评审意见承担法律责任。对评标报告有异议的，应当在评标报告上签署不同意见，并说明理由，否则视为同意评标报告。</w:t>
      </w:r>
    </w:p>
    <w:p w:rsidR="0029367D" w:rsidRDefault="007F4263" w:rsidP="005D3322">
      <w:pPr>
        <w:numPr>
          <w:ilvl w:val="0"/>
          <w:numId w:val="50"/>
        </w:numPr>
        <w:tabs>
          <w:tab w:val="left" w:pos="616"/>
        </w:tabs>
        <w:spacing w:line="360" w:lineRule="auto"/>
        <w:ind w:leftChars="5" w:left="10" w:firstLineChars="99" w:firstLine="238"/>
        <w:rPr>
          <w:rFonts w:ascii="Helvetica" w:hAnsi="Helvetica" w:cs="Helvetica"/>
          <w:kern w:val="0"/>
          <w:sz w:val="24"/>
          <w:szCs w:val="24"/>
          <w:lang w:val="zh-CN"/>
        </w:rPr>
      </w:pPr>
      <w:r>
        <w:rPr>
          <w:rFonts w:ascii="Helvetica" w:hAnsi="Helvetica" w:cs="Helvetica" w:hint="eastAsia"/>
          <w:kern w:val="0"/>
          <w:sz w:val="24"/>
          <w:szCs w:val="24"/>
          <w:lang w:val="zh-CN"/>
        </w:rPr>
        <w:t>中标人的数量有其他规定的，应在此处明确方法、中标比例等。</w:t>
      </w:r>
    </w:p>
    <w:p w:rsidR="0029367D" w:rsidRDefault="0029367D">
      <w:pPr>
        <w:widowControl/>
        <w:jc w:val="left"/>
        <w:rPr>
          <w:rFonts w:ascii="Helvetica" w:hAnsi="Helvetica" w:cs="Helvetica"/>
          <w:kern w:val="0"/>
          <w:sz w:val="24"/>
          <w:szCs w:val="24"/>
          <w:lang w:val="zh-CN"/>
        </w:rPr>
      </w:pPr>
    </w:p>
    <w:p w:rsidR="0029367D" w:rsidRDefault="0029367D">
      <w:pPr>
        <w:widowControl/>
        <w:jc w:val="left"/>
        <w:rPr>
          <w:rFonts w:ascii="Helvetica" w:hAnsi="Helvetica" w:cs="Helvetica"/>
          <w:kern w:val="0"/>
          <w:sz w:val="24"/>
          <w:szCs w:val="24"/>
          <w:lang w:val="zh-CN"/>
        </w:rPr>
      </w:pPr>
    </w:p>
    <w:p w:rsidR="0029367D" w:rsidRDefault="0029367D">
      <w:pPr>
        <w:widowControl/>
        <w:jc w:val="left"/>
        <w:rPr>
          <w:rFonts w:ascii="Helvetica" w:hAnsi="Helvetica" w:cs="Helvetica"/>
          <w:kern w:val="0"/>
          <w:sz w:val="24"/>
          <w:szCs w:val="24"/>
          <w:lang w:val="zh-CN"/>
        </w:rPr>
      </w:pPr>
    </w:p>
    <w:p w:rsidR="0029367D" w:rsidRDefault="0029367D">
      <w:pPr>
        <w:widowControl/>
        <w:jc w:val="left"/>
        <w:rPr>
          <w:rFonts w:ascii="Helvetica" w:hAnsi="Helvetica" w:cs="Helvetica"/>
          <w:kern w:val="0"/>
          <w:sz w:val="24"/>
          <w:szCs w:val="24"/>
          <w:lang w:val="zh-CN"/>
        </w:rPr>
      </w:pPr>
    </w:p>
    <w:p w:rsidR="0029367D" w:rsidRDefault="0029367D">
      <w:pPr>
        <w:widowControl/>
        <w:jc w:val="left"/>
        <w:rPr>
          <w:rFonts w:ascii="Helvetica" w:hAnsi="Helvetica" w:cs="Helvetica"/>
          <w:kern w:val="0"/>
          <w:sz w:val="24"/>
          <w:szCs w:val="24"/>
          <w:lang w:val="zh-CN"/>
        </w:rPr>
      </w:pPr>
    </w:p>
    <w:p w:rsidR="0029367D" w:rsidRDefault="0029367D">
      <w:pPr>
        <w:widowControl/>
        <w:jc w:val="left"/>
        <w:rPr>
          <w:rFonts w:ascii="Helvetica" w:hAnsi="Helvetica" w:cs="Helvetica"/>
          <w:kern w:val="0"/>
          <w:sz w:val="24"/>
          <w:szCs w:val="24"/>
          <w:lang w:val="zh-CN"/>
        </w:rPr>
      </w:pPr>
    </w:p>
    <w:p w:rsidR="0029367D" w:rsidRDefault="0029367D">
      <w:pPr>
        <w:widowControl/>
        <w:jc w:val="left"/>
        <w:rPr>
          <w:rFonts w:ascii="Helvetica" w:hAnsi="Helvetica" w:cs="Helvetica"/>
          <w:kern w:val="0"/>
          <w:sz w:val="24"/>
          <w:szCs w:val="24"/>
          <w:lang w:val="zh-CN"/>
        </w:rPr>
      </w:pPr>
    </w:p>
    <w:p w:rsidR="0029367D" w:rsidRDefault="0029367D">
      <w:pPr>
        <w:widowControl/>
        <w:jc w:val="left"/>
        <w:rPr>
          <w:rFonts w:ascii="Helvetica" w:hAnsi="Helvetica" w:cs="Helvetica"/>
          <w:kern w:val="0"/>
          <w:sz w:val="24"/>
          <w:szCs w:val="24"/>
          <w:lang w:val="zh-CN"/>
        </w:rPr>
      </w:pPr>
    </w:p>
    <w:p w:rsidR="0029367D" w:rsidRDefault="007F4263" w:rsidP="005D3322">
      <w:pPr>
        <w:pStyle w:val="2"/>
        <w:numPr>
          <w:ilvl w:val="0"/>
          <w:numId w:val="40"/>
        </w:numPr>
        <w:spacing w:before="0" w:after="0" w:line="360" w:lineRule="auto"/>
        <w:ind w:left="616" w:hanging="616"/>
        <w:jc w:val="left"/>
        <w:rPr>
          <w:rFonts w:ascii="宋体"/>
          <w:bCs w:val="0"/>
          <w:sz w:val="30"/>
          <w:szCs w:val="30"/>
          <w:lang w:val="zh-CN"/>
        </w:rPr>
      </w:pPr>
      <w:bookmarkStart w:id="98" w:name="_Toc42497381"/>
      <w:bookmarkStart w:id="99" w:name="_Toc494561963"/>
      <w:r>
        <w:rPr>
          <w:rFonts w:ascii="宋体" w:hAnsi="宋体" w:hint="eastAsia"/>
          <w:bCs w:val="0"/>
          <w:sz w:val="30"/>
          <w:szCs w:val="30"/>
          <w:lang w:val="zh-CN"/>
        </w:rPr>
        <w:lastRenderedPageBreak/>
        <w:t>评审因素及评分标准</w:t>
      </w:r>
      <w:bookmarkEnd w:id="98"/>
      <w:bookmarkEnd w:id="99"/>
    </w:p>
    <w:tbl>
      <w:tblPr>
        <w:tblW w:w="8779" w:type="dxa"/>
        <w:jc w:val="center"/>
        <w:tblLayout w:type="fixed"/>
        <w:tblLook w:val="04A0" w:firstRow="1" w:lastRow="0" w:firstColumn="1" w:lastColumn="0" w:noHBand="0" w:noVBand="1"/>
      </w:tblPr>
      <w:tblGrid>
        <w:gridCol w:w="451"/>
        <w:gridCol w:w="1104"/>
        <w:gridCol w:w="691"/>
        <w:gridCol w:w="6533"/>
      </w:tblGrid>
      <w:tr w:rsidR="0029367D">
        <w:trPr>
          <w:trHeight w:val="359"/>
          <w:jc w:val="center"/>
        </w:trPr>
        <w:tc>
          <w:tcPr>
            <w:tcW w:w="1555" w:type="dxa"/>
            <w:gridSpan w:val="2"/>
            <w:tcBorders>
              <w:top w:val="single" w:sz="4" w:space="0" w:color="auto"/>
              <w:left w:val="single" w:sz="4" w:space="0" w:color="auto"/>
              <w:bottom w:val="single" w:sz="4" w:space="0" w:color="auto"/>
              <w:right w:val="single" w:sz="4" w:space="0" w:color="auto"/>
            </w:tcBorders>
            <w:vAlign w:val="center"/>
          </w:tcPr>
          <w:p w:rsidR="0029367D" w:rsidRDefault="007F4263">
            <w:pPr>
              <w:widowControl/>
              <w:ind w:firstLineChars="100" w:firstLine="211"/>
              <w:rPr>
                <w:rFonts w:ascii="宋体" w:cs="宋体"/>
                <w:b/>
                <w:kern w:val="0"/>
                <w:szCs w:val="21"/>
              </w:rPr>
            </w:pPr>
            <w:r>
              <w:rPr>
                <w:rFonts w:ascii="宋体" w:hAnsi="宋体" w:cs="宋体" w:hint="eastAsia"/>
                <w:b/>
                <w:kern w:val="0"/>
                <w:szCs w:val="21"/>
              </w:rPr>
              <w:t>评分项目</w:t>
            </w:r>
          </w:p>
        </w:tc>
        <w:tc>
          <w:tcPr>
            <w:tcW w:w="691" w:type="dxa"/>
            <w:tcBorders>
              <w:top w:val="single" w:sz="4" w:space="0" w:color="auto"/>
              <w:left w:val="nil"/>
              <w:bottom w:val="single" w:sz="4" w:space="0" w:color="auto"/>
              <w:right w:val="nil"/>
            </w:tcBorders>
            <w:vAlign w:val="center"/>
          </w:tcPr>
          <w:p w:rsidR="0029367D" w:rsidRDefault="007F4263">
            <w:pPr>
              <w:widowControl/>
              <w:jc w:val="center"/>
              <w:rPr>
                <w:rFonts w:ascii="宋体" w:cs="宋体"/>
                <w:b/>
                <w:kern w:val="0"/>
                <w:szCs w:val="21"/>
              </w:rPr>
            </w:pPr>
            <w:r>
              <w:rPr>
                <w:rFonts w:ascii="宋体" w:hAnsi="宋体" w:cs="宋体" w:hint="eastAsia"/>
                <w:b/>
                <w:kern w:val="0"/>
                <w:szCs w:val="21"/>
              </w:rPr>
              <w:t>分数</w:t>
            </w:r>
          </w:p>
        </w:tc>
        <w:tc>
          <w:tcPr>
            <w:tcW w:w="6533" w:type="dxa"/>
            <w:tcBorders>
              <w:top w:val="single" w:sz="4" w:space="0" w:color="auto"/>
              <w:left w:val="single" w:sz="4" w:space="0" w:color="auto"/>
              <w:bottom w:val="single" w:sz="4" w:space="0" w:color="auto"/>
              <w:right w:val="single" w:sz="4" w:space="0" w:color="auto"/>
            </w:tcBorders>
            <w:vAlign w:val="center"/>
          </w:tcPr>
          <w:p w:rsidR="0029367D" w:rsidRDefault="007F4263">
            <w:pPr>
              <w:widowControl/>
              <w:jc w:val="center"/>
              <w:rPr>
                <w:rFonts w:ascii="宋体" w:cs="宋体"/>
                <w:b/>
                <w:bCs/>
                <w:kern w:val="0"/>
                <w:szCs w:val="21"/>
              </w:rPr>
            </w:pPr>
            <w:r>
              <w:rPr>
                <w:rFonts w:ascii="宋体" w:hAnsi="宋体" w:cs="宋体" w:hint="eastAsia"/>
                <w:b/>
                <w:bCs/>
                <w:kern w:val="0"/>
                <w:szCs w:val="21"/>
              </w:rPr>
              <w:t>评分标准</w:t>
            </w:r>
          </w:p>
        </w:tc>
      </w:tr>
      <w:tr w:rsidR="0029367D">
        <w:trPr>
          <w:trHeight w:val="1269"/>
          <w:jc w:val="center"/>
        </w:trPr>
        <w:tc>
          <w:tcPr>
            <w:tcW w:w="1555" w:type="dxa"/>
            <w:gridSpan w:val="2"/>
            <w:tcBorders>
              <w:top w:val="nil"/>
              <w:left w:val="single" w:sz="4" w:space="0" w:color="auto"/>
              <w:bottom w:val="single" w:sz="4" w:space="0" w:color="auto"/>
              <w:right w:val="single" w:sz="4" w:space="0" w:color="auto"/>
            </w:tcBorders>
            <w:vAlign w:val="center"/>
          </w:tcPr>
          <w:p w:rsidR="0029367D" w:rsidRDefault="007F4263">
            <w:pPr>
              <w:widowControl/>
              <w:jc w:val="center"/>
              <w:rPr>
                <w:rFonts w:ascii="宋体" w:hAnsi="宋体" w:cs="宋体"/>
                <w:kern w:val="0"/>
                <w:szCs w:val="21"/>
              </w:rPr>
            </w:pPr>
            <w:r>
              <w:rPr>
                <w:rFonts w:ascii="宋体" w:hAnsi="宋体" w:cs="宋体" w:hint="eastAsia"/>
                <w:kern w:val="0"/>
                <w:szCs w:val="21"/>
              </w:rPr>
              <w:t>报价部分</w:t>
            </w:r>
          </w:p>
          <w:p w:rsidR="0029367D" w:rsidRDefault="007F4263">
            <w:pPr>
              <w:widowControl/>
              <w:jc w:val="center"/>
              <w:rPr>
                <w:rFonts w:ascii="宋体" w:hAnsi="宋体" w:cs="宋体"/>
                <w:kern w:val="0"/>
                <w:szCs w:val="21"/>
              </w:rPr>
            </w:pPr>
            <w:r>
              <w:rPr>
                <w:rFonts w:ascii="宋体" w:hAnsi="宋体" w:cs="宋体" w:hint="eastAsia"/>
                <w:kern w:val="0"/>
                <w:szCs w:val="21"/>
              </w:rPr>
              <w:t>10</w:t>
            </w:r>
            <w:r>
              <w:rPr>
                <w:rFonts w:ascii="宋体" w:hAnsi="宋体" w:cs="宋体" w:hint="eastAsia"/>
                <w:kern w:val="0"/>
                <w:szCs w:val="21"/>
              </w:rPr>
              <w:t>分</w:t>
            </w:r>
          </w:p>
        </w:tc>
        <w:tc>
          <w:tcPr>
            <w:tcW w:w="691" w:type="dxa"/>
            <w:tcBorders>
              <w:top w:val="nil"/>
              <w:left w:val="nil"/>
              <w:bottom w:val="single" w:sz="4" w:space="0" w:color="auto"/>
              <w:right w:val="single" w:sz="4" w:space="0" w:color="auto"/>
            </w:tcBorders>
            <w:vAlign w:val="center"/>
          </w:tcPr>
          <w:p w:rsidR="0029367D" w:rsidRDefault="007F4263">
            <w:pPr>
              <w:widowControl/>
              <w:jc w:val="center"/>
              <w:rPr>
                <w:rFonts w:ascii="宋体" w:hAnsi="宋体" w:cs="宋体"/>
                <w:kern w:val="0"/>
                <w:szCs w:val="21"/>
              </w:rPr>
            </w:pPr>
            <w:r>
              <w:rPr>
                <w:rFonts w:ascii="宋体" w:hAnsi="宋体" w:cs="宋体" w:hint="eastAsia"/>
                <w:kern w:val="0"/>
                <w:szCs w:val="21"/>
              </w:rPr>
              <w:t>10</w:t>
            </w:r>
          </w:p>
        </w:tc>
        <w:tc>
          <w:tcPr>
            <w:tcW w:w="6533" w:type="dxa"/>
            <w:tcBorders>
              <w:top w:val="single" w:sz="4" w:space="0" w:color="auto"/>
              <w:left w:val="nil"/>
              <w:bottom w:val="single" w:sz="4" w:space="0" w:color="auto"/>
              <w:right w:val="single" w:sz="4" w:space="0" w:color="auto"/>
            </w:tcBorders>
            <w:vAlign w:val="center"/>
          </w:tcPr>
          <w:p w:rsidR="0029367D" w:rsidRDefault="007F4263">
            <w:pPr>
              <w:widowControl/>
              <w:jc w:val="left"/>
              <w:rPr>
                <w:rFonts w:ascii="宋体" w:cs="宋体"/>
                <w:kern w:val="0"/>
                <w:szCs w:val="21"/>
              </w:rPr>
            </w:pPr>
            <w:r>
              <w:rPr>
                <w:rFonts w:ascii="宋体" w:hAnsi="宋体" w:cs="宋体"/>
                <w:szCs w:val="21"/>
              </w:rPr>
              <w:t>1</w:t>
            </w:r>
            <w:r>
              <w:rPr>
                <w:rFonts w:ascii="宋体" w:hAnsi="宋体" w:cs="宋体"/>
                <w:szCs w:val="21"/>
              </w:rPr>
              <w:t>、满足招标文件要求且投标报价最低的报价为评标基准值，其价格分为满分（</w:t>
            </w:r>
            <w:r>
              <w:rPr>
                <w:rFonts w:ascii="宋体" w:hAnsi="宋体" w:cs="宋体"/>
                <w:szCs w:val="21"/>
              </w:rPr>
              <w:t>10</w:t>
            </w:r>
            <w:r>
              <w:rPr>
                <w:rFonts w:ascii="宋体" w:hAnsi="宋体" w:cs="宋体"/>
                <w:szCs w:val="21"/>
              </w:rPr>
              <w:t>分）</w:t>
            </w:r>
            <w:r>
              <w:rPr>
                <w:rFonts w:ascii="宋体" w:hAnsi="宋体" w:cs="宋体"/>
                <w:szCs w:val="21"/>
              </w:rPr>
              <w:br/>
              <w:t>2</w:t>
            </w:r>
            <w:r>
              <w:rPr>
                <w:rFonts w:ascii="宋体" w:hAnsi="宋体" w:cs="宋体"/>
                <w:szCs w:val="21"/>
              </w:rPr>
              <w:t>、其他合格投标供应商的投标报价得分按如下公式计算：</w:t>
            </w:r>
            <w:r>
              <w:rPr>
                <w:rFonts w:ascii="宋体" w:hAnsi="宋体" w:cs="宋体"/>
                <w:szCs w:val="21"/>
              </w:rPr>
              <w:br/>
            </w:r>
            <w:r>
              <w:rPr>
                <w:rFonts w:ascii="宋体" w:hAnsi="宋体" w:cs="宋体"/>
                <w:szCs w:val="21"/>
              </w:rPr>
              <w:t>投标报价得分</w:t>
            </w:r>
            <w:r>
              <w:rPr>
                <w:rFonts w:ascii="宋体" w:hAnsi="宋体" w:cs="宋体"/>
                <w:szCs w:val="21"/>
              </w:rPr>
              <w:t>=</w:t>
            </w:r>
            <w:r>
              <w:rPr>
                <w:rFonts w:ascii="宋体" w:hAnsi="宋体" w:cs="宋体"/>
                <w:szCs w:val="21"/>
              </w:rPr>
              <w:t>（评标基准值</w:t>
            </w:r>
            <w:r>
              <w:rPr>
                <w:rFonts w:ascii="宋体" w:hAnsi="宋体" w:cs="宋体"/>
                <w:szCs w:val="21"/>
              </w:rPr>
              <w:t>/</w:t>
            </w:r>
            <w:r>
              <w:rPr>
                <w:rFonts w:ascii="宋体" w:hAnsi="宋体" w:cs="宋体"/>
                <w:szCs w:val="21"/>
              </w:rPr>
              <w:t>投标报价）</w:t>
            </w:r>
            <w:r>
              <w:rPr>
                <w:rFonts w:ascii="宋体" w:hAnsi="宋体" w:cs="宋体"/>
                <w:szCs w:val="21"/>
              </w:rPr>
              <w:t>×10</w:t>
            </w:r>
            <w:r>
              <w:rPr>
                <w:rFonts w:ascii="宋体" w:hAnsi="宋体" w:cs="宋体" w:hint="eastAsia"/>
                <w:kern w:val="0"/>
                <w:szCs w:val="21"/>
              </w:rPr>
              <w:t>。</w:t>
            </w:r>
          </w:p>
        </w:tc>
      </w:tr>
      <w:tr w:rsidR="0029367D">
        <w:trPr>
          <w:trHeight w:val="1269"/>
          <w:jc w:val="center"/>
        </w:trPr>
        <w:tc>
          <w:tcPr>
            <w:tcW w:w="451" w:type="dxa"/>
            <w:vMerge w:val="restart"/>
            <w:tcBorders>
              <w:top w:val="single" w:sz="4" w:space="0" w:color="auto"/>
              <w:left w:val="single" w:sz="4" w:space="0" w:color="auto"/>
              <w:bottom w:val="single" w:sz="4" w:space="0" w:color="auto"/>
              <w:right w:val="single" w:sz="4" w:space="0" w:color="auto"/>
            </w:tcBorders>
            <w:vAlign w:val="center"/>
          </w:tcPr>
          <w:p w:rsidR="0029367D" w:rsidRDefault="007F4263">
            <w:pPr>
              <w:widowControl/>
              <w:jc w:val="center"/>
              <w:rPr>
                <w:rFonts w:ascii="宋体" w:cs="宋体"/>
                <w:kern w:val="0"/>
                <w:szCs w:val="21"/>
              </w:rPr>
            </w:pPr>
            <w:r>
              <w:rPr>
                <w:rFonts w:ascii="宋体" w:hAnsi="宋体" w:cs="宋体" w:hint="eastAsia"/>
                <w:kern w:val="0"/>
                <w:szCs w:val="21"/>
              </w:rPr>
              <w:t>商务部分</w:t>
            </w:r>
            <w:r>
              <w:rPr>
                <w:rFonts w:ascii="宋体" w:hAnsi="宋体" w:cs="宋体" w:hint="eastAsia"/>
                <w:kern w:val="0"/>
                <w:szCs w:val="21"/>
              </w:rPr>
              <w:t>40</w:t>
            </w:r>
            <w:r>
              <w:rPr>
                <w:rFonts w:ascii="宋体" w:hAnsi="宋体" w:cs="宋体" w:hint="eastAsia"/>
                <w:kern w:val="0"/>
                <w:szCs w:val="21"/>
              </w:rPr>
              <w:t>分</w:t>
            </w:r>
          </w:p>
        </w:tc>
        <w:tc>
          <w:tcPr>
            <w:tcW w:w="1104" w:type="dxa"/>
            <w:tcBorders>
              <w:top w:val="single" w:sz="4" w:space="0" w:color="auto"/>
              <w:left w:val="single" w:sz="4" w:space="0" w:color="auto"/>
              <w:bottom w:val="single" w:sz="4" w:space="0" w:color="auto"/>
              <w:right w:val="single" w:sz="4" w:space="0" w:color="auto"/>
            </w:tcBorders>
            <w:vAlign w:val="center"/>
          </w:tcPr>
          <w:p w:rsidR="0029367D" w:rsidRDefault="007F4263">
            <w:pPr>
              <w:widowControl/>
              <w:jc w:val="center"/>
              <w:rPr>
                <w:rFonts w:ascii="宋体" w:cs="宋体"/>
                <w:kern w:val="0"/>
                <w:szCs w:val="21"/>
              </w:rPr>
            </w:pPr>
            <w:r>
              <w:rPr>
                <w:rFonts w:ascii="宋体" w:hAnsi="宋体" w:cs="宋体"/>
                <w:szCs w:val="21"/>
              </w:rPr>
              <w:t>投标</w:t>
            </w:r>
            <w:r>
              <w:rPr>
                <w:rFonts w:ascii="宋体" w:hAnsi="宋体" w:cs="宋体"/>
                <w:szCs w:val="21"/>
              </w:rPr>
              <w:br/>
            </w:r>
            <w:r>
              <w:rPr>
                <w:rFonts w:ascii="宋体" w:hAnsi="宋体" w:cs="宋体"/>
                <w:szCs w:val="21"/>
              </w:rPr>
              <w:t>文件</w:t>
            </w:r>
          </w:p>
        </w:tc>
        <w:tc>
          <w:tcPr>
            <w:tcW w:w="691" w:type="dxa"/>
            <w:tcBorders>
              <w:top w:val="nil"/>
              <w:left w:val="nil"/>
              <w:right w:val="single" w:sz="4" w:space="0" w:color="auto"/>
            </w:tcBorders>
            <w:vAlign w:val="center"/>
          </w:tcPr>
          <w:p w:rsidR="0029367D" w:rsidRDefault="007F4263">
            <w:pPr>
              <w:widowControl/>
              <w:jc w:val="center"/>
              <w:rPr>
                <w:rFonts w:ascii="宋体" w:hAnsi="宋体" w:cs="宋体"/>
                <w:kern w:val="0"/>
                <w:szCs w:val="21"/>
              </w:rPr>
            </w:pPr>
            <w:r>
              <w:rPr>
                <w:rFonts w:ascii="宋体" w:hAnsi="宋体" w:cs="宋体" w:hint="eastAsia"/>
                <w:kern w:val="0"/>
                <w:szCs w:val="21"/>
              </w:rPr>
              <w:t>5</w:t>
            </w:r>
          </w:p>
        </w:tc>
        <w:tc>
          <w:tcPr>
            <w:tcW w:w="6533" w:type="dxa"/>
            <w:tcBorders>
              <w:top w:val="single" w:sz="4" w:space="0" w:color="auto"/>
              <w:left w:val="nil"/>
              <w:bottom w:val="single" w:sz="4" w:space="0" w:color="auto"/>
              <w:right w:val="single" w:sz="4" w:space="0" w:color="auto"/>
            </w:tcBorders>
          </w:tcPr>
          <w:p w:rsidR="0029367D" w:rsidRDefault="007F4263">
            <w:pPr>
              <w:spacing w:before="156" w:after="156"/>
              <w:jc w:val="left"/>
              <w:rPr>
                <w:rFonts w:ascii="宋体" w:cs="宋体"/>
                <w:kern w:val="0"/>
                <w:szCs w:val="21"/>
              </w:rPr>
            </w:pPr>
            <w:r>
              <w:rPr>
                <w:rFonts w:ascii="宋体" w:hAnsi="宋体" w:cs="宋体"/>
                <w:szCs w:val="21"/>
              </w:rPr>
              <w:t>投标文件资料齐全，内容清晰、编排整齐、有详细目录、装订完好，得</w:t>
            </w:r>
            <w:r>
              <w:rPr>
                <w:rFonts w:ascii="宋体" w:hAnsi="宋体" w:cs="宋体"/>
                <w:szCs w:val="21"/>
              </w:rPr>
              <w:t>5</w:t>
            </w:r>
            <w:r>
              <w:rPr>
                <w:rFonts w:ascii="宋体" w:hAnsi="宋体" w:cs="宋体"/>
                <w:szCs w:val="21"/>
              </w:rPr>
              <w:t>分；有基本目录得</w:t>
            </w:r>
            <w:r>
              <w:rPr>
                <w:rFonts w:ascii="宋体" w:hAnsi="宋体" w:cs="宋体"/>
                <w:szCs w:val="21"/>
              </w:rPr>
              <w:t>3</w:t>
            </w:r>
            <w:r>
              <w:rPr>
                <w:rFonts w:ascii="宋体" w:hAnsi="宋体" w:cs="宋体"/>
                <w:szCs w:val="21"/>
              </w:rPr>
              <w:t>分；不影响查阅，</w:t>
            </w:r>
            <w:proofErr w:type="gramStart"/>
            <w:r>
              <w:rPr>
                <w:rFonts w:ascii="宋体" w:hAnsi="宋体" w:cs="宋体"/>
                <w:szCs w:val="21"/>
              </w:rPr>
              <w:t>基本响应</w:t>
            </w:r>
            <w:proofErr w:type="gramEnd"/>
            <w:r>
              <w:rPr>
                <w:rFonts w:ascii="宋体" w:hAnsi="宋体" w:cs="宋体"/>
                <w:szCs w:val="21"/>
              </w:rPr>
              <w:t>招标文件得</w:t>
            </w:r>
            <w:r>
              <w:rPr>
                <w:rFonts w:ascii="宋体" w:hAnsi="宋体" w:cs="宋体"/>
                <w:szCs w:val="21"/>
              </w:rPr>
              <w:t>2</w:t>
            </w:r>
            <w:r>
              <w:rPr>
                <w:rFonts w:ascii="宋体" w:hAnsi="宋体" w:cs="宋体"/>
                <w:szCs w:val="21"/>
              </w:rPr>
              <w:t>分；否则不得分</w:t>
            </w:r>
            <w:r>
              <w:rPr>
                <w:rFonts w:ascii="宋体" w:hAnsi="宋体" w:cs="宋体" w:hint="eastAsia"/>
                <w:szCs w:val="21"/>
              </w:rPr>
              <w:t>。</w:t>
            </w:r>
          </w:p>
        </w:tc>
      </w:tr>
      <w:tr w:rsidR="0029367D">
        <w:trPr>
          <w:trHeight w:val="1683"/>
          <w:jc w:val="center"/>
        </w:trPr>
        <w:tc>
          <w:tcPr>
            <w:tcW w:w="451" w:type="dxa"/>
            <w:vMerge/>
            <w:tcBorders>
              <w:top w:val="single" w:sz="4" w:space="0" w:color="auto"/>
              <w:left w:val="single" w:sz="4" w:space="0" w:color="auto"/>
              <w:bottom w:val="single" w:sz="4" w:space="0" w:color="auto"/>
              <w:right w:val="single" w:sz="4" w:space="0" w:color="auto"/>
            </w:tcBorders>
            <w:vAlign w:val="center"/>
          </w:tcPr>
          <w:p w:rsidR="0029367D" w:rsidRDefault="0029367D">
            <w:pPr>
              <w:widowControl/>
              <w:jc w:val="left"/>
              <w:rPr>
                <w:rFonts w:ascii="宋体" w:cs="宋体"/>
                <w:kern w:val="0"/>
                <w:szCs w:val="21"/>
              </w:rPr>
            </w:pPr>
          </w:p>
        </w:tc>
        <w:tc>
          <w:tcPr>
            <w:tcW w:w="1104" w:type="dxa"/>
            <w:tcBorders>
              <w:top w:val="single" w:sz="4" w:space="0" w:color="auto"/>
              <w:left w:val="single" w:sz="4" w:space="0" w:color="auto"/>
              <w:bottom w:val="single" w:sz="4" w:space="0" w:color="auto"/>
              <w:right w:val="single" w:sz="4" w:space="0" w:color="auto"/>
            </w:tcBorders>
            <w:vAlign w:val="center"/>
          </w:tcPr>
          <w:p w:rsidR="0029367D" w:rsidRDefault="007F4263">
            <w:pPr>
              <w:widowControl/>
              <w:jc w:val="center"/>
              <w:rPr>
                <w:rFonts w:ascii="宋体" w:cs="宋体"/>
                <w:kern w:val="0"/>
                <w:szCs w:val="21"/>
              </w:rPr>
            </w:pPr>
            <w:r>
              <w:rPr>
                <w:rFonts w:ascii="宋体" w:hAnsi="宋体" w:cs="宋体"/>
                <w:szCs w:val="21"/>
              </w:rPr>
              <w:t>人员</w:t>
            </w:r>
            <w:r>
              <w:rPr>
                <w:rFonts w:ascii="宋体" w:hAnsi="宋体" w:cs="宋体"/>
                <w:szCs w:val="21"/>
              </w:rPr>
              <w:br/>
            </w:r>
            <w:r>
              <w:rPr>
                <w:rFonts w:ascii="宋体" w:hAnsi="宋体" w:cs="宋体"/>
                <w:szCs w:val="21"/>
              </w:rPr>
              <w:t>配备</w:t>
            </w:r>
          </w:p>
        </w:tc>
        <w:tc>
          <w:tcPr>
            <w:tcW w:w="691" w:type="dxa"/>
            <w:tcBorders>
              <w:top w:val="single" w:sz="4" w:space="0" w:color="auto"/>
              <w:left w:val="nil"/>
              <w:bottom w:val="single" w:sz="4" w:space="0" w:color="auto"/>
              <w:right w:val="single" w:sz="4" w:space="0" w:color="auto"/>
            </w:tcBorders>
            <w:vAlign w:val="center"/>
          </w:tcPr>
          <w:p w:rsidR="0029367D" w:rsidRDefault="007F4263">
            <w:pPr>
              <w:widowControl/>
              <w:jc w:val="center"/>
              <w:rPr>
                <w:rFonts w:ascii="宋体" w:hAnsi="宋体" w:cs="宋体"/>
                <w:kern w:val="0"/>
                <w:szCs w:val="21"/>
              </w:rPr>
            </w:pPr>
            <w:r>
              <w:rPr>
                <w:rFonts w:ascii="宋体" w:hAnsi="宋体" w:cs="宋体" w:hint="eastAsia"/>
                <w:kern w:val="0"/>
                <w:szCs w:val="21"/>
              </w:rPr>
              <w:t>15</w:t>
            </w:r>
          </w:p>
        </w:tc>
        <w:tc>
          <w:tcPr>
            <w:tcW w:w="6533" w:type="dxa"/>
            <w:tcBorders>
              <w:top w:val="single" w:sz="4" w:space="0" w:color="auto"/>
              <w:left w:val="nil"/>
              <w:bottom w:val="single" w:sz="4" w:space="0" w:color="auto"/>
              <w:right w:val="single" w:sz="4" w:space="0" w:color="auto"/>
            </w:tcBorders>
          </w:tcPr>
          <w:p w:rsidR="0029367D" w:rsidRDefault="007F4263">
            <w:pPr>
              <w:spacing w:before="156" w:after="156"/>
              <w:jc w:val="left"/>
              <w:rPr>
                <w:rFonts w:ascii="宋体" w:cs="宋体"/>
                <w:kern w:val="0"/>
                <w:szCs w:val="21"/>
              </w:rPr>
            </w:pPr>
            <w:r>
              <w:rPr>
                <w:rFonts w:ascii="宋体" w:hAnsi="宋体" w:cs="宋体"/>
                <w:szCs w:val="21"/>
              </w:rPr>
              <w:t>拟派项目负责人取得土地估价师证书</w:t>
            </w:r>
            <w:r>
              <w:rPr>
                <w:rFonts w:ascii="宋体" w:hAnsi="宋体" w:cs="宋体" w:hint="eastAsia"/>
                <w:szCs w:val="21"/>
              </w:rPr>
              <w:t>的</w:t>
            </w:r>
            <w:r>
              <w:rPr>
                <w:rFonts w:ascii="宋体" w:hAnsi="宋体" w:cs="宋体"/>
                <w:szCs w:val="21"/>
              </w:rPr>
              <w:t>得</w:t>
            </w:r>
            <w:r>
              <w:rPr>
                <w:rFonts w:ascii="宋体" w:hAnsi="宋体" w:cs="宋体" w:hint="eastAsia"/>
                <w:szCs w:val="21"/>
              </w:rPr>
              <w:t>5</w:t>
            </w:r>
            <w:r>
              <w:rPr>
                <w:rFonts w:ascii="宋体" w:hAnsi="宋体" w:cs="宋体"/>
                <w:szCs w:val="21"/>
              </w:rPr>
              <w:t>分；（需提供证书原件</w:t>
            </w:r>
            <w:r>
              <w:rPr>
                <w:rFonts w:ascii="宋体" w:hAnsi="宋体" w:cs="宋体" w:hint="eastAsia"/>
                <w:szCs w:val="21"/>
              </w:rPr>
              <w:t>真</w:t>
            </w:r>
            <w:r>
              <w:rPr>
                <w:rFonts w:ascii="宋体" w:hAnsi="宋体" w:cs="宋体"/>
                <w:szCs w:val="21"/>
              </w:rPr>
              <w:t>彩扫描件）。</w:t>
            </w:r>
            <w:r>
              <w:rPr>
                <w:rFonts w:ascii="宋体" w:hAnsi="宋体" w:cs="宋体"/>
                <w:szCs w:val="21"/>
              </w:rPr>
              <w:br/>
            </w:r>
            <w:r>
              <w:rPr>
                <w:rFonts w:ascii="宋体" w:hAnsi="宋体" w:cs="宋体"/>
                <w:szCs w:val="21"/>
              </w:rPr>
              <w:t>拟投入技术人员具有土地规划、或测绘等专业中级及以上职称，提供</w:t>
            </w:r>
            <w:r>
              <w:rPr>
                <w:rFonts w:ascii="宋体" w:hAnsi="宋体" w:cs="宋体"/>
                <w:szCs w:val="21"/>
              </w:rPr>
              <w:t>1</w:t>
            </w:r>
            <w:r>
              <w:rPr>
                <w:rFonts w:ascii="宋体" w:hAnsi="宋体" w:cs="宋体"/>
                <w:szCs w:val="21"/>
              </w:rPr>
              <w:t>人得</w:t>
            </w:r>
            <w:r>
              <w:rPr>
                <w:rFonts w:ascii="宋体" w:hAnsi="宋体" w:cs="宋体" w:hint="eastAsia"/>
                <w:szCs w:val="21"/>
              </w:rPr>
              <w:t>2</w:t>
            </w:r>
            <w:r>
              <w:rPr>
                <w:rFonts w:ascii="宋体" w:hAnsi="宋体" w:cs="宋体"/>
                <w:szCs w:val="21"/>
              </w:rPr>
              <w:t>分，满分</w:t>
            </w:r>
            <w:r>
              <w:rPr>
                <w:rFonts w:ascii="宋体" w:hAnsi="宋体" w:cs="宋体" w:hint="eastAsia"/>
                <w:szCs w:val="21"/>
              </w:rPr>
              <w:t>10</w:t>
            </w:r>
            <w:r>
              <w:rPr>
                <w:rFonts w:ascii="宋体" w:hAnsi="宋体" w:cs="宋体"/>
                <w:szCs w:val="21"/>
              </w:rPr>
              <w:t>分</w:t>
            </w:r>
            <w:r>
              <w:rPr>
                <w:rFonts w:ascii="宋体" w:hAnsi="宋体" w:cs="宋体" w:hint="eastAsia"/>
                <w:szCs w:val="21"/>
              </w:rPr>
              <w:t>。</w:t>
            </w:r>
            <w:r>
              <w:rPr>
                <w:rFonts w:ascii="宋体" w:hAnsi="宋体" w:cs="宋体"/>
                <w:szCs w:val="21"/>
              </w:rPr>
              <w:br/>
            </w:r>
            <w:r>
              <w:rPr>
                <w:rFonts w:ascii="宋体" w:hAnsi="宋体" w:cs="宋体"/>
                <w:szCs w:val="21"/>
              </w:rPr>
              <w:t>以上所有人员均需为本单位正式员工，正式在本单位注册。（</w:t>
            </w:r>
            <w:proofErr w:type="gramStart"/>
            <w:r>
              <w:rPr>
                <w:rFonts w:ascii="宋体" w:hAnsi="宋体" w:cs="宋体"/>
                <w:szCs w:val="21"/>
              </w:rPr>
              <w:t>需提证书</w:t>
            </w:r>
            <w:proofErr w:type="gramEnd"/>
            <w:r>
              <w:rPr>
                <w:rFonts w:ascii="宋体" w:hAnsi="宋体" w:cs="宋体"/>
                <w:szCs w:val="21"/>
              </w:rPr>
              <w:t>原件</w:t>
            </w:r>
            <w:r>
              <w:rPr>
                <w:rFonts w:ascii="宋体" w:hAnsi="宋体" w:cs="宋体" w:hint="eastAsia"/>
                <w:szCs w:val="21"/>
              </w:rPr>
              <w:t>真</w:t>
            </w:r>
            <w:r>
              <w:rPr>
                <w:rFonts w:ascii="宋体" w:hAnsi="宋体" w:cs="宋体"/>
                <w:szCs w:val="21"/>
              </w:rPr>
              <w:t>彩扫描件）</w:t>
            </w:r>
          </w:p>
        </w:tc>
      </w:tr>
      <w:tr w:rsidR="0029367D">
        <w:trPr>
          <w:trHeight w:val="796"/>
          <w:jc w:val="center"/>
        </w:trPr>
        <w:tc>
          <w:tcPr>
            <w:tcW w:w="451" w:type="dxa"/>
            <w:vMerge/>
            <w:tcBorders>
              <w:top w:val="single" w:sz="4" w:space="0" w:color="auto"/>
              <w:left w:val="single" w:sz="4" w:space="0" w:color="auto"/>
              <w:bottom w:val="single" w:sz="4" w:space="0" w:color="auto"/>
              <w:right w:val="single" w:sz="4" w:space="0" w:color="auto"/>
            </w:tcBorders>
            <w:vAlign w:val="center"/>
          </w:tcPr>
          <w:p w:rsidR="0029367D" w:rsidRDefault="0029367D">
            <w:pPr>
              <w:widowControl/>
              <w:jc w:val="left"/>
              <w:rPr>
                <w:rFonts w:ascii="宋体" w:cs="宋体"/>
                <w:kern w:val="0"/>
                <w:szCs w:val="21"/>
              </w:rPr>
            </w:pPr>
          </w:p>
        </w:tc>
        <w:tc>
          <w:tcPr>
            <w:tcW w:w="1104" w:type="dxa"/>
            <w:tcBorders>
              <w:top w:val="single" w:sz="4" w:space="0" w:color="auto"/>
              <w:left w:val="single" w:sz="4" w:space="0" w:color="auto"/>
              <w:bottom w:val="single" w:sz="4" w:space="0" w:color="auto"/>
              <w:right w:val="single" w:sz="4" w:space="0" w:color="auto"/>
            </w:tcBorders>
            <w:vAlign w:val="center"/>
          </w:tcPr>
          <w:p w:rsidR="0029367D" w:rsidRDefault="007F4263">
            <w:pPr>
              <w:widowControl/>
              <w:jc w:val="center"/>
              <w:rPr>
                <w:rFonts w:ascii="宋体" w:cs="宋体"/>
                <w:kern w:val="0"/>
                <w:szCs w:val="21"/>
              </w:rPr>
            </w:pPr>
            <w:r>
              <w:rPr>
                <w:rFonts w:ascii="宋体" w:hAnsi="宋体" w:cs="宋体" w:hint="eastAsia"/>
                <w:kern w:val="0"/>
                <w:szCs w:val="21"/>
              </w:rPr>
              <w:t>资</w:t>
            </w:r>
            <w:r>
              <w:rPr>
                <w:rFonts w:ascii="宋体" w:hAnsi="宋体" w:cs="宋体"/>
                <w:kern w:val="0"/>
                <w:szCs w:val="21"/>
              </w:rPr>
              <w:t>信证明</w:t>
            </w:r>
          </w:p>
        </w:tc>
        <w:tc>
          <w:tcPr>
            <w:tcW w:w="691" w:type="dxa"/>
            <w:tcBorders>
              <w:top w:val="single" w:sz="4" w:space="0" w:color="auto"/>
              <w:left w:val="nil"/>
              <w:bottom w:val="single" w:sz="4" w:space="0" w:color="auto"/>
              <w:right w:val="single" w:sz="4" w:space="0" w:color="auto"/>
            </w:tcBorders>
            <w:vAlign w:val="center"/>
          </w:tcPr>
          <w:p w:rsidR="0029367D" w:rsidRDefault="007F4263">
            <w:pPr>
              <w:widowControl/>
              <w:jc w:val="center"/>
              <w:rPr>
                <w:rFonts w:ascii="宋体" w:hAnsi="宋体" w:cs="宋体"/>
                <w:kern w:val="0"/>
                <w:szCs w:val="21"/>
              </w:rPr>
            </w:pPr>
            <w:r>
              <w:rPr>
                <w:rFonts w:ascii="宋体" w:hAnsi="宋体" w:cs="宋体" w:hint="eastAsia"/>
                <w:kern w:val="0"/>
                <w:szCs w:val="21"/>
              </w:rPr>
              <w:t>4</w:t>
            </w:r>
          </w:p>
        </w:tc>
        <w:tc>
          <w:tcPr>
            <w:tcW w:w="6533" w:type="dxa"/>
            <w:tcBorders>
              <w:top w:val="single" w:sz="4" w:space="0" w:color="auto"/>
              <w:left w:val="nil"/>
              <w:bottom w:val="single" w:sz="4" w:space="0" w:color="auto"/>
              <w:right w:val="single" w:sz="4" w:space="0" w:color="auto"/>
            </w:tcBorders>
            <w:vAlign w:val="center"/>
          </w:tcPr>
          <w:p w:rsidR="0029367D" w:rsidRDefault="007F4263">
            <w:pPr>
              <w:suppressAutoHyphens/>
              <w:overflowPunct w:val="0"/>
              <w:topLinePunct/>
              <w:spacing w:line="300" w:lineRule="auto"/>
              <w:rPr>
                <w:rFonts w:ascii="宋体" w:cs="宋体"/>
                <w:kern w:val="0"/>
                <w:szCs w:val="21"/>
              </w:rPr>
            </w:pPr>
            <w:r>
              <w:rPr>
                <w:rFonts w:ascii="宋体" w:hAnsi="宋体" w:cs="宋体" w:hint="eastAsia"/>
                <w:bCs/>
                <w:szCs w:val="21"/>
              </w:rPr>
              <w:t>供应商提供银行资信证明优良的得</w:t>
            </w:r>
            <w:r>
              <w:rPr>
                <w:rFonts w:ascii="宋体" w:hAnsi="宋体" w:cs="宋体" w:hint="eastAsia"/>
                <w:bCs/>
                <w:szCs w:val="21"/>
              </w:rPr>
              <w:t>4</w:t>
            </w:r>
            <w:r>
              <w:rPr>
                <w:rFonts w:ascii="宋体" w:hAnsi="宋体" w:cs="宋体" w:hint="eastAsia"/>
                <w:bCs/>
                <w:szCs w:val="21"/>
              </w:rPr>
              <w:t>分，良</w:t>
            </w:r>
            <w:r>
              <w:rPr>
                <w:rFonts w:ascii="宋体" w:hAnsi="宋体" w:cs="宋体"/>
                <w:bCs/>
                <w:szCs w:val="21"/>
              </w:rPr>
              <w:t>好的得</w:t>
            </w:r>
            <w:r>
              <w:rPr>
                <w:rFonts w:ascii="宋体" w:hAnsi="宋体" w:cs="宋体"/>
                <w:bCs/>
                <w:szCs w:val="21"/>
              </w:rPr>
              <w:t>2</w:t>
            </w:r>
            <w:r>
              <w:rPr>
                <w:rFonts w:ascii="宋体" w:hAnsi="宋体" w:cs="宋体" w:hint="eastAsia"/>
                <w:bCs/>
                <w:szCs w:val="21"/>
              </w:rPr>
              <w:t>分</w:t>
            </w:r>
            <w:r>
              <w:rPr>
                <w:rFonts w:ascii="宋体" w:hAnsi="宋体" w:cs="宋体"/>
                <w:bCs/>
                <w:szCs w:val="21"/>
              </w:rPr>
              <w:t>，</w:t>
            </w:r>
            <w:r>
              <w:rPr>
                <w:rFonts w:ascii="宋体" w:hAnsi="宋体" w:cs="宋体" w:hint="eastAsia"/>
                <w:bCs/>
                <w:szCs w:val="21"/>
              </w:rPr>
              <w:t>较</w:t>
            </w:r>
            <w:r>
              <w:rPr>
                <w:rFonts w:ascii="宋体" w:hAnsi="宋体" w:cs="宋体"/>
                <w:bCs/>
                <w:szCs w:val="21"/>
              </w:rPr>
              <w:t>好的得</w:t>
            </w:r>
            <w:r>
              <w:rPr>
                <w:rFonts w:ascii="宋体" w:hAnsi="宋体" w:cs="宋体" w:hint="eastAsia"/>
                <w:bCs/>
                <w:szCs w:val="21"/>
              </w:rPr>
              <w:t>1</w:t>
            </w:r>
            <w:r>
              <w:rPr>
                <w:rFonts w:ascii="宋体" w:hAnsi="宋体" w:cs="宋体" w:hint="eastAsia"/>
                <w:bCs/>
                <w:szCs w:val="21"/>
              </w:rPr>
              <w:t>分</w:t>
            </w:r>
            <w:r>
              <w:rPr>
                <w:rFonts w:ascii="宋体" w:hAnsi="宋体" w:cs="宋体"/>
                <w:bCs/>
                <w:szCs w:val="21"/>
              </w:rPr>
              <w:t>，</w:t>
            </w:r>
            <w:r>
              <w:rPr>
                <w:rFonts w:ascii="宋体" w:hAnsi="宋体" w:cs="宋体" w:hint="eastAsia"/>
                <w:szCs w:val="21"/>
              </w:rPr>
              <w:t>否则不得分。</w:t>
            </w:r>
          </w:p>
        </w:tc>
      </w:tr>
      <w:tr w:rsidR="0029367D">
        <w:trPr>
          <w:trHeight w:val="1243"/>
          <w:jc w:val="center"/>
        </w:trPr>
        <w:tc>
          <w:tcPr>
            <w:tcW w:w="451" w:type="dxa"/>
            <w:vMerge/>
            <w:tcBorders>
              <w:top w:val="single" w:sz="4" w:space="0" w:color="auto"/>
              <w:left w:val="single" w:sz="4" w:space="0" w:color="auto"/>
              <w:bottom w:val="single" w:sz="4" w:space="0" w:color="auto"/>
              <w:right w:val="single" w:sz="4" w:space="0" w:color="auto"/>
            </w:tcBorders>
            <w:vAlign w:val="center"/>
          </w:tcPr>
          <w:p w:rsidR="0029367D" w:rsidRDefault="0029367D">
            <w:pPr>
              <w:widowControl/>
              <w:jc w:val="left"/>
              <w:rPr>
                <w:rFonts w:ascii="宋体" w:cs="宋体"/>
                <w:kern w:val="0"/>
                <w:szCs w:val="21"/>
              </w:rPr>
            </w:pPr>
          </w:p>
        </w:tc>
        <w:tc>
          <w:tcPr>
            <w:tcW w:w="1104" w:type="dxa"/>
            <w:tcBorders>
              <w:top w:val="single" w:sz="4" w:space="0" w:color="auto"/>
              <w:left w:val="single" w:sz="4" w:space="0" w:color="auto"/>
              <w:bottom w:val="single" w:sz="4" w:space="0" w:color="auto"/>
              <w:right w:val="single" w:sz="4" w:space="0" w:color="auto"/>
            </w:tcBorders>
            <w:vAlign w:val="center"/>
          </w:tcPr>
          <w:p w:rsidR="0029367D" w:rsidRDefault="007F4263">
            <w:pPr>
              <w:widowControl/>
              <w:jc w:val="center"/>
              <w:rPr>
                <w:rFonts w:ascii="宋体" w:cs="宋体"/>
                <w:kern w:val="0"/>
                <w:szCs w:val="21"/>
              </w:rPr>
            </w:pPr>
            <w:r>
              <w:rPr>
                <w:rFonts w:ascii="宋体" w:hAnsi="宋体" w:cs="宋体" w:hint="eastAsia"/>
                <w:kern w:val="0"/>
                <w:szCs w:val="21"/>
              </w:rPr>
              <w:t>本地化</w:t>
            </w:r>
          </w:p>
          <w:p w:rsidR="0029367D" w:rsidRDefault="007F4263">
            <w:pPr>
              <w:widowControl/>
              <w:jc w:val="center"/>
              <w:rPr>
                <w:rFonts w:ascii="宋体" w:cs="宋体"/>
                <w:kern w:val="0"/>
                <w:szCs w:val="21"/>
              </w:rPr>
            </w:pPr>
            <w:r>
              <w:rPr>
                <w:rFonts w:ascii="宋体" w:hAnsi="宋体" w:cs="宋体" w:hint="eastAsia"/>
                <w:kern w:val="0"/>
                <w:szCs w:val="21"/>
              </w:rPr>
              <w:t>服务</w:t>
            </w:r>
          </w:p>
        </w:tc>
        <w:tc>
          <w:tcPr>
            <w:tcW w:w="691" w:type="dxa"/>
            <w:tcBorders>
              <w:top w:val="single" w:sz="4" w:space="0" w:color="auto"/>
              <w:left w:val="nil"/>
              <w:bottom w:val="single" w:sz="4" w:space="0" w:color="auto"/>
              <w:right w:val="single" w:sz="4" w:space="0" w:color="auto"/>
            </w:tcBorders>
            <w:vAlign w:val="center"/>
          </w:tcPr>
          <w:p w:rsidR="0029367D" w:rsidRDefault="007F4263">
            <w:pPr>
              <w:widowControl/>
              <w:jc w:val="center"/>
              <w:rPr>
                <w:rFonts w:ascii="宋体" w:hAnsi="宋体" w:cs="宋体"/>
                <w:kern w:val="0"/>
                <w:szCs w:val="21"/>
              </w:rPr>
            </w:pPr>
            <w:r>
              <w:rPr>
                <w:rFonts w:ascii="宋体" w:hAnsi="宋体" w:cs="宋体" w:hint="eastAsia"/>
                <w:kern w:val="0"/>
                <w:szCs w:val="21"/>
              </w:rPr>
              <w:t>6</w:t>
            </w:r>
          </w:p>
        </w:tc>
        <w:tc>
          <w:tcPr>
            <w:tcW w:w="6533" w:type="dxa"/>
            <w:tcBorders>
              <w:top w:val="single" w:sz="4" w:space="0" w:color="auto"/>
              <w:left w:val="nil"/>
              <w:bottom w:val="single" w:sz="4" w:space="0" w:color="auto"/>
              <w:right w:val="single" w:sz="4" w:space="0" w:color="auto"/>
            </w:tcBorders>
          </w:tcPr>
          <w:p w:rsidR="0029367D" w:rsidRDefault="007F4263">
            <w:pPr>
              <w:rPr>
                <w:rFonts w:ascii="宋体" w:cs="宋体"/>
                <w:szCs w:val="21"/>
                <w:shd w:val="clear" w:color="auto" w:fill="FFFFFF"/>
              </w:rPr>
            </w:pPr>
            <w:r>
              <w:rPr>
                <w:rFonts w:ascii="宋体" w:hAnsi="宋体" w:cs="宋体" w:hint="eastAsia"/>
                <w:szCs w:val="21"/>
              </w:rPr>
              <w:t>提供完善的本地化服务，在本地有办公场所（提供相关真彩扫描件证明）</w:t>
            </w:r>
            <w:r>
              <w:rPr>
                <w:rFonts w:hint="eastAsia"/>
                <w:szCs w:val="21"/>
              </w:rPr>
              <w:t>，配备专业技术人员方便项目开展期间及时响应</w:t>
            </w:r>
            <w:r>
              <w:rPr>
                <w:rFonts w:ascii="宋体" w:hAnsi="宋体" w:cs="宋体" w:hint="eastAsia"/>
                <w:szCs w:val="21"/>
              </w:rPr>
              <w:t>，售后服务机构提供联系地址、联系人、固定联系电话等，县内得</w:t>
            </w:r>
            <w:r>
              <w:rPr>
                <w:rFonts w:ascii="宋体" w:hAnsi="宋体" w:cs="宋体" w:hint="eastAsia"/>
                <w:szCs w:val="21"/>
              </w:rPr>
              <w:t>6</w:t>
            </w:r>
            <w:r>
              <w:rPr>
                <w:rFonts w:ascii="宋体" w:hAnsi="宋体" w:cs="宋体" w:hint="eastAsia"/>
                <w:szCs w:val="21"/>
              </w:rPr>
              <w:t>分，市内得</w:t>
            </w:r>
            <w:r>
              <w:rPr>
                <w:rFonts w:ascii="宋体" w:hAnsi="宋体" w:cs="宋体" w:hint="eastAsia"/>
                <w:szCs w:val="21"/>
              </w:rPr>
              <w:t>3</w:t>
            </w:r>
            <w:r>
              <w:rPr>
                <w:rFonts w:ascii="宋体" w:hAnsi="宋体" w:cs="宋体" w:hint="eastAsia"/>
                <w:szCs w:val="21"/>
              </w:rPr>
              <w:t>分，省内得</w:t>
            </w:r>
            <w:r>
              <w:rPr>
                <w:rFonts w:ascii="宋体" w:hAnsi="宋体" w:cs="宋体" w:hint="eastAsia"/>
                <w:szCs w:val="21"/>
              </w:rPr>
              <w:t>1</w:t>
            </w:r>
            <w:r>
              <w:rPr>
                <w:rFonts w:ascii="宋体" w:hAnsi="宋体" w:cs="宋体" w:hint="eastAsia"/>
                <w:szCs w:val="21"/>
              </w:rPr>
              <w:t>分。</w:t>
            </w:r>
          </w:p>
        </w:tc>
      </w:tr>
      <w:tr w:rsidR="0029367D">
        <w:trPr>
          <w:trHeight w:val="1064"/>
          <w:jc w:val="center"/>
        </w:trPr>
        <w:tc>
          <w:tcPr>
            <w:tcW w:w="451" w:type="dxa"/>
            <w:vMerge/>
            <w:tcBorders>
              <w:top w:val="single" w:sz="4" w:space="0" w:color="auto"/>
              <w:left w:val="single" w:sz="4" w:space="0" w:color="auto"/>
              <w:bottom w:val="single" w:sz="4" w:space="0" w:color="auto"/>
              <w:right w:val="single" w:sz="4" w:space="0" w:color="auto"/>
            </w:tcBorders>
            <w:vAlign w:val="center"/>
          </w:tcPr>
          <w:p w:rsidR="0029367D" w:rsidRDefault="0029367D">
            <w:pPr>
              <w:widowControl/>
              <w:jc w:val="left"/>
              <w:rPr>
                <w:rFonts w:ascii="宋体" w:cs="宋体"/>
                <w:kern w:val="0"/>
                <w:szCs w:val="21"/>
              </w:rPr>
            </w:pPr>
          </w:p>
        </w:tc>
        <w:tc>
          <w:tcPr>
            <w:tcW w:w="1104" w:type="dxa"/>
            <w:tcBorders>
              <w:top w:val="single" w:sz="4" w:space="0" w:color="auto"/>
              <w:left w:val="single" w:sz="4" w:space="0" w:color="auto"/>
              <w:bottom w:val="single" w:sz="4" w:space="0" w:color="auto"/>
              <w:right w:val="single" w:sz="4" w:space="0" w:color="auto"/>
            </w:tcBorders>
            <w:vAlign w:val="center"/>
          </w:tcPr>
          <w:p w:rsidR="0029367D" w:rsidRDefault="007F4263">
            <w:pPr>
              <w:widowControl/>
              <w:jc w:val="center"/>
              <w:rPr>
                <w:rFonts w:ascii="宋体" w:cs="宋体"/>
                <w:kern w:val="0"/>
                <w:szCs w:val="21"/>
              </w:rPr>
            </w:pPr>
            <w:proofErr w:type="gramStart"/>
            <w:r>
              <w:rPr>
                <w:rFonts w:ascii="宋体" w:hAnsi="宋体" w:cs="宋体"/>
                <w:szCs w:val="21"/>
              </w:rPr>
              <w:t>类似</w:t>
            </w:r>
            <w:proofErr w:type="gramEnd"/>
            <w:r>
              <w:rPr>
                <w:rFonts w:ascii="宋体" w:hAnsi="宋体" w:cs="宋体"/>
                <w:szCs w:val="21"/>
              </w:rPr>
              <w:br/>
            </w:r>
            <w:r>
              <w:rPr>
                <w:rFonts w:ascii="宋体" w:hAnsi="宋体" w:cs="宋体"/>
                <w:szCs w:val="21"/>
              </w:rPr>
              <w:t>业绩</w:t>
            </w:r>
          </w:p>
        </w:tc>
        <w:tc>
          <w:tcPr>
            <w:tcW w:w="691" w:type="dxa"/>
            <w:tcBorders>
              <w:top w:val="single" w:sz="4" w:space="0" w:color="auto"/>
              <w:left w:val="nil"/>
              <w:bottom w:val="single" w:sz="4" w:space="0" w:color="auto"/>
              <w:right w:val="single" w:sz="4" w:space="0" w:color="auto"/>
            </w:tcBorders>
            <w:vAlign w:val="center"/>
          </w:tcPr>
          <w:p w:rsidR="0029367D" w:rsidRDefault="007F4263">
            <w:pPr>
              <w:widowControl/>
              <w:jc w:val="center"/>
              <w:rPr>
                <w:rFonts w:ascii="宋体" w:hAnsi="宋体" w:cs="宋体"/>
                <w:kern w:val="0"/>
                <w:szCs w:val="21"/>
              </w:rPr>
            </w:pPr>
            <w:r>
              <w:rPr>
                <w:rFonts w:ascii="宋体" w:hAnsi="宋体" w:cs="宋体" w:hint="eastAsia"/>
                <w:kern w:val="0"/>
                <w:szCs w:val="21"/>
              </w:rPr>
              <w:t>10</w:t>
            </w:r>
          </w:p>
        </w:tc>
        <w:tc>
          <w:tcPr>
            <w:tcW w:w="6533" w:type="dxa"/>
            <w:tcBorders>
              <w:top w:val="single" w:sz="4" w:space="0" w:color="auto"/>
              <w:left w:val="nil"/>
              <w:bottom w:val="single" w:sz="4" w:space="0" w:color="auto"/>
              <w:right w:val="single" w:sz="4" w:space="0" w:color="auto"/>
            </w:tcBorders>
          </w:tcPr>
          <w:p w:rsidR="0029367D" w:rsidRDefault="007F4263">
            <w:pPr>
              <w:spacing w:before="156" w:after="156"/>
              <w:jc w:val="left"/>
              <w:rPr>
                <w:szCs w:val="21"/>
              </w:rPr>
            </w:pPr>
            <w:r>
              <w:rPr>
                <w:rFonts w:ascii="宋体" w:hAnsi="宋体" w:cs="宋体" w:hint="eastAsia"/>
                <w:szCs w:val="21"/>
              </w:rPr>
              <w:t>近</w:t>
            </w:r>
            <w:r>
              <w:rPr>
                <w:rFonts w:ascii="宋体" w:hAnsi="宋体" w:cs="宋体" w:hint="eastAsia"/>
                <w:szCs w:val="21"/>
              </w:rPr>
              <w:t>3</w:t>
            </w:r>
            <w:r>
              <w:rPr>
                <w:rFonts w:ascii="宋体" w:hAnsi="宋体" w:cs="宋体"/>
                <w:szCs w:val="21"/>
              </w:rPr>
              <w:t>年承担过土地规划</w:t>
            </w:r>
            <w:r>
              <w:rPr>
                <w:rFonts w:ascii="宋体" w:hAnsi="宋体" w:cs="宋体" w:hint="eastAsia"/>
                <w:szCs w:val="21"/>
              </w:rPr>
              <w:t>设计</w:t>
            </w:r>
            <w:r>
              <w:rPr>
                <w:rFonts w:ascii="宋体" w:hAnsi="宋体" w:cs="宋体"/>
                <w:szCs w:val="21"/>
              </w:rPr>
              <w:t>类似项目（含</w:t>
            </w:r>
            <w:r>
              <w:rPr>
                <w:rFonts w:ascii="宋体" w:hAnsi="宋体" w:cs="宋体" w:hint="eastAsia"/>
                <w:szCs w:val="21"/>
              </w:rPr>
              <w:t>建设用地规划调整</w:t>
            </w:r>
            <w:r>
              <w:rPr>
                <w:rFonts w:ascii="宋体" w:hAnsi="宋体" w:cs="宋体"/>
                <w:szCs w:val="21"/>
              </w:rPr>
              <w:t>）业绩</w:t>
            </w:r>
            <w:r>
              <w:rPr>
                <w:rFonts w:ascii="宋体" w:hAnsi="宋体" w:cs="宋体" w:hint="eastAsia"/>
                <w:szCs w:val="21"/>
              </w:rPr>
              <w:t>的，</w:t>
            </w:r>
            <w:r>
              <w:rPr>
                <w:rFonts w:ascii="宋体" w:hAnsi="宋体" w:cs="宋体"/>
                <w:szCs w:val="21"/>
              </w:rPr>
              <w:t>每</w:t>
            </w:r>
            <w:r>
              <w:rPr>
                <w:rFonts w:ascii="宋体" w:hAnsi="宋体" w:cs="宋体" w:hint="eastAsia"/>
                <w:szCs w:val="21"/>
              </w:rPr>
              <w:t>增加</w:t>
            </w:r>
            <w:r>
              <w:rPr>
                <w:rFonts w:ascii="宋体" w:hAnsi="宋体" w:cs="宋体" w:hint="eastAsia"/>
                <w:szCs w:val="21"/>
              </w:rPr>
              <w:t>1</w:t>
            </w:r>
            <w:r>
              <w:rPr>
                <w:rFonts w:ascii="宋体" w:hAnsi="宋体" w:cs="宋体"/>
                <w:szCs w:val="21"/>
              </w:rPr>
              <w:t>个得</w:t>
            </w:r>
            <w:r>
              <w:rPr>
                <w:rFonts w:ascii="宋体" w:hAnsi="宋体" w:cs="宋体"/>
                <w:szCs w:val="21"/>
              </w:rPr>
              <w:t>2</w:t>
            </w:r>
            <w:r>
              <w:rPr>
                <w:rFonts w:ascii="宋体" w:hAnsi="宋体" w:cs="宋体"/>
                <w:szCs w:val="21"/>
              </w:rPr>
              <w:t>分，最多得</w:t>
            </w:r>
            <w:r>
              <w:rPr>
                <w:rFonts w:ascii="宋体" w:hAnsi="宋体" w:cs="宋体" w:hint="eastAsia"/>
                <w:szCs w:val="21"/>
              </w:rPr>
              <w:t>10</w:t>
            </w:r>
            <w:r>
              <w:rPr>
                <w:rFonts w:ascii="宋体" w:hAnsi="宋体" w:cs="宋体"/>
                <w:szCs w:val="21"/>
              </w:rPr>
              <w:t>分。（需提供合同原件</w:t>
            </w:r>
            <w:r>
              <w:rPr>
                <w:rFonts w:ascii="宋体" w:hAnsi="宋体" w:cs="宋体" w:hint="eastAsia"/>
                <w:szCs w:val="21"/>
              </w:rPr>
              <w:t>真</w:t>
            </w:r>
            <w:r>
              <w:rPr>
                <w:rFonts w:ascii="宋体" w:hAnsi="宋体" w:cs="宋体"/>
                <w:szCs w:val="21"/>
              </w:rPr>
              <w:t>彩扫描件）</w:t>
            </w:r>
            <w:r>
              <w:rPr>
                <w:rFonts w:ascii="宋体" w:hAnsi="宋体" w:cs="宋体" w:hint="eastAsia"/>
                <w:szCs w:val="21"/>
              </w:rPr>
              <w:t>。</w:t>
            </w:r>
          </w:p>
        </w:tc>
      </w:tr>
      <w:tr w:rsidR="0029367D">
        <w:trPr>
          <w:trHeight w:val="954"/>
          <w:jc w:val="center"/>
        </w:trPr>
        <w:tc>
          <w:tcPr>
            <w:tcW w:w="451" w:type="dxa"/>
            <w:vMerge w:val="restart"/>
            <w:tcBorders>
              <w:top w:val="single" w:sz="4" w:space="0" w:color="auto"/>
              <w:left w:val="single" w:sz="4" w:space="0" w:color="auto"/>
              <w:right w:val="single" w:sz="4" w:space="0" w:color="auto"/>
            </w:tcBorders>
            <w:vAlign w:val="center"/>
          </w:tcPr>
          <w:p w:rsidR="0029367D" w:rsidRDefault="007F4263">
            <w:pPr>
              <w:jc w:val="center"/>
              <w:rPr>
                <w:rFonts w:ascii="宋体" w:cs="宋体"/>
                <w:kern w:val="0"/>
                <w:szCs w:val="21"/>
              </w:rPr>
            </w:pPr>
            <w:r>
              <w:rPr>
                <w:rFonts w:ascii="宋体" w:hAnsi="宋体" w:cs="宋体"/>
                <w:szCs w:val="21"/>
              </w:rPr>
              <w:t>技术</w:t>
            </w:r>
            <w:r>
              <w:rPr>
                <w:rFonts w:ascii="宋体" w:hAnsi="宋体" w:cs="宋体"/>
                <w:szCs w:val="21"/>
              </w:rPr>
              <w:br/>
            </w:r>
            <w:r>
              <w:rPr>
                <w:rFonts w:ascii="宋体" w:hAnsi="宋体" w:cs="宋体"/>
                <w:szCs w:val="21"/>
              </w:rPr>
              <w:t>及售后</w:t>
            </w:r>
            <w:r>
              <w:rPr>
                <w:rFonts w:ascii="宋体" w:hAnsi="宋体" w:cs="宋体" w:hint="eastAsia"/>
                <w:kern w:val="0"/>
                <w:szCs w:val="21"/>
              </w:rPr>
              <w:t>部分</w:t>
            </w:r>
            <w:r>
              <w:rPr>
                <w:rFonts w:ascii="宋体" w:hAnsi="宋体" w:cs="宋体" w:hint="eastAsia"/>
                <w:kern w:val="0"/>
                <w:szCs w:val="21"/>
              </w:rPr>
              <w:t>50</w:t>
            </w:r>
            <w:r>
              <w:rPr>
                <w:rFonts w:ascii="宋体" w:hAnsi="宋体" w:cs="宋体" w:hint="eastAsia"/>
                <w:kern w:val="0"/>
                <w:szCs w:val="21"/>
              </w:rPr>
              <w:t>分</w:t>
            </w:r>
          </w:p>
        </w:tc>
        <w:tc>
          <w:tcPr>
            <w:tcW w:w="1104" w:type="dxa"/>
            <w:tcBorders>
              <w:top w:val="single" w:sz="4" w:space="0" w:color="auto"/>
              <w:left w:val="single" w:sz="4" w:space="0" w:color="auto"/>
              <w:bottom w:val="single" w:sz="4" w:space="0" w:color="auto"/>
              <w:right w:val="single" w:sz="4" w:space="0" w:color="auto"/>
            </w:tcBorders>
            <w:vAlign w:val="center"/>
          </w:tcPr>
          <w:p w:rsidR="0029367D" w:rsidRDefault="007F4263">
            <w:pPr>
              <w:widowControl/>
              <w:jc w:val="center"/>
              <w:rPr>
                <w:rFonts w:ascii="宋体" w:cs="宋体"/>
                <w:kern w:val="0"/>
                <w:szCs w:val="21"/>
              </w:rPr>
            </w:pPr>
            <w:r>
              <w:rPr>
                <w:rFonts w:ascii="宋体" w:hAnsi="宋体" w:cs="宋体"/>
                <w:szCs w:val="21"/>
              </w:rPr>
              <w:t>工作</w:t>
            </w:r>
            <w:r>
              <w:rPr>
                <w:rFonts w:ascii="宋体" w:hAnsi="宋体" w:cs="宋体"/>
                <w:szCs w:val="21"/>
              </w:rPr>
              <w:br/>
            </w:r>
            <w:r>
              <w:rPr>
                <w:rFonts w:ascii="宋体" w:hAnsi="宋体" w:cs="宋体"/>
                <w:szCs w:val="21"/>
              </w:rPr>
              <w:t>方案</w:t>
            </w:r>
          </w:p>
        </w:tc>
        <w:tc>
          <w:tcPr>
            <w:tcW w:w="691" w:type="dxa"/>
            <w:tcBorders>
              <w:top w:val="single" w:sz="4" w:space="0" w:color="auto"/>
              <w:left w:val="single" w:sz="4" w:space="0" w:color="auto"/>
              <w:bottom w:val="single" w:sz="4" w:space="0" w:color="auto"/>
              <w:right w:val="single" w:sz="4" w:space="0" w:color="auto"/>
            </w:tcBorders>
            <w:vAlign w:val="center"/>
          </w:tcPr>
          <w:p w:rsidR="0029367D" w:rsidRDefault="007F4263">
            <w:pPr>
              <w:widowControl/>
              <w:jc w:val="center"/>
              <w:rPr>
                <w:rFonts w:ascii="宋体" w:hAnsi="宋体" w:cs="宋体"/>
                <w:kern w:val="0"/>
                <w:szCs w:val="21"/>
              </w:rPr>
            </w:pPr>
            <w:r>
              <w:rPr>
                <w:rFonts w:ascii="宋体" w:hAnsi="宋体" w:cs="宋体" w:hint="eastAsia"/>
                <w:kern w:val="0"/>
                <w:szCs w:val="21"/>
              </w:rPr>
              <w:t>20</w:t>
            </w:r>
          </w:p>
        </w:tc>
        <w:tc>
          <w:tcPr>
            <w:tcW w:w="6533" w:type="dxa"/>
            <w:tcBorders>
              <w:top w:val="single" w:sz="4" w:space="0" w:color="auto"/>
              <w:left w:val="nil"/>
              <w:bottom w:val="single" w:sz="4" w:space="0" w:color="auto"/>
              <w:right w:val="single" w:sz="4" w:space="0" w:color="auto"/>
            </w:tcBorders>
          </w:tcPr>
          <w:p w:rsidR="0029367D" w:rsidRDefault="007F4263">
            <w:pPr>
              <w:widowControl/>
              <w:rPr>
                <w:rFonts w:ascii="宋体" w:cs="宋体"/>
                <w:kern w:val="0"/>
                <w:szCs w:val="21"/>
              </w:rPr>
            </w:pPr>
            <w:r>
              <w:rPr>
                <w:rFonts w:ascii="宋体" w:hAnsi="宋体" w:cs="宋体"/>
                <w:szCs w:val="21"/>
              </w:rPr>
              <w:t>工作方案完善、具有针对性、可行性强得</w:t>
            </w:r>
            <w:r>
              <w:rPr>
                <w:rFonts w:ascii="宋体" w:hAnsi="宋体" w:cs="宋体"/>
                <w:szCs w:val="21"/>
              </w:rPr>
              <w:t>1</w:t>
            </w:r>
            <w:r>
              <w:rPr>
                <w:rFonts w:ascii="宋体" w:hAnsi="宋体" w:cs="宋体" w:hint="eastAsia"/>
                <w:szCs w:val="21"/>
              </w:rPr>
              <w:t>6</w:t>
            </w:r>
            <w:r>
              <w:rPr>
                <w:rFonts w:ascii="宋体" w:hAnsi="宋体" w:cs="宋体"/>
                <w:szCs w:val="21"/>
              </w:rPr>
              <w:t>-</w:t>
            </w:r>
            <w:r>
              <w:rPr>
                <w:rFonts w:ascii="宋体" w:hAnsi="宋体" w:cs="宋体" w:hint="eastAsia"/>
                <w:szCs w:val="21"/>
              </w:rPr>
              <w:t>20</w:t>
            </w:r>
            <w:r>
              <w:rPr>
                <w:rFonts w:ascii="宋体" w:hAnsi="宋体" w:cs="宋体"/>
                <w:szCs w:val="21"/>
              </w:rPr>
              <w:t>分；工作方案基本完善，有主次得</w:t>
            </w:r>
            <w:r>
              <w:rPr>
                <w:rFonts w:ascii="宋体" w:hAnsi="宋体" w:cs="宋体" w:hint="eastAsia"/>
                <w:szCs w:val="21"/>
              </w:rPr>
              <w:t>11</w:t>
            </w:r>
            <w:r>
              <w:rPr>
                <w:rFonts w:ascii="宋体" w:hAnsi="宋体" w:cs="宋体"/>
                <w:szCs w:val="21"/>
              </w:rPr>
              <w:t>-1</w:t>
            </w:r>
            <w:r>
              <w:rPr>
                <w:rFonts w:ascii="宋体" w:hAnsi="宋体" w:cs="宋体" w:hint="eastAsia"/>
                <w:szCs w:val="21"/>
              </w:rPr>
              <w:t>5</w:t>
            </w:r>
            <w:r>
              <w:rPr>
                <w:rFonts w:ascii="宋体" w:hAnsi="宋体" w:cs="宋体"/>
                <w:szCs w:val="21"/>
              </w:rPr>
              <w:t>分；</w:t>
            </w:r>
            <w:r>
              <w:rPr>
                <w:rFonts w:ascii="宋体" w:hAnsi="宋体" w:cs="宋体" w:hint="eastAsia"/>
                <w:szCs w:val="21"/>
              </w:rPr>
              <w:t>工作方案不是很完善</w:t>
            </w:r>
            <w:r>
              <w:rPr>
                <w:rFonts w:ascii="宋体" w:hAnsi="宋体" w:cs="宋体"/>
                <w:szCs w:val="21"/>
              </w:rPr>
              <w:t>得</w:t>
            </w:r>
            <w:r>
              <w:rPr>
                <w:rFonts w:ascii="宋体" w:hAnsi="宋体" w:cs="宋体" w:hint="eastAsia"/>
                <w:szCs w:val="21"/>
              </w:rPr>
              <w:t>5</w:t>
            </w:r>
            <w:r>
              <w:rPr>
                <w:rFonts w:ascii="宋体" w:hAnsi="宋体" w:cs="宋体"/>
                <w:szCs w:val="21"/>
              </w:rPr>
              <w:t>-</w:t>
            </w:r>
            <w:r>
              <w:rPr>
                <w:rFonts w:ascii="宋体" w:hAnsi="宋体" w:cs="宋体" w:hint="eastAsia"/>
                <w:szCs w:val="21"/>
              </w:rPr>
              <w:t>10</w:t>
            </w:r>
            <w:r>
              <w:rPr>
                <w:rFonts w:ascii="宋体" w:hAnsi="宋体" w:cs="宋体"/>
                <w:szCs w:val="21"/>
              </w:rPr>
              <w:t>分；</w:t>
            </w:r>
            <w:r>
              <w:rPr>
                <w:rFonts w:ascii="宋体" w:hAnsi="宋体" w:cs="宋体" w:hint="eastAsia"/>
                <w:szCs w:val="21"/>
              </w:rPr>
              <w:t>有工作方案得</w:t>
            </w:r>
            <w:r>
              <w:rPr>
                <w:rFonts w:ascii="宋体" w:hAnsi="宋体" w:cs="宋体" w:hint="eastAsia"/>
                <w:szCs w:val="21"/>
              </w:rPr>
              <w:t>1-5</w:t>
            </w:r>
            <w:r>
              <w:rPr>
                <w:rFonts w:ascii="宋体" w:hAnsi="宋体" w:cs="宋体" w:hint="eastAsia"/>
                <w:szCs w:val="21"/>
              </w:rPr>
              <w:t>分，</w:t>
            </w:r>
            <w:r>
              <w:rPr>
                <w:rFonts w:ascii="宋体" w:hAnsi="宋体" w:cs="宋体"/>
                <w:szCs w:val="21"/>
              </w:rPr>
              <w:t>否则不得分</w:t>
            </w:r>
            <w:r>
              <w:rPr>
                <w:rFonts w:ascii="宋体" w:hAnsi="宋体" w:cs="宋体" w:hint="eastAsia"/>
                <w:kern w:val="0"/>
                <w:szCs w:val="21"/>
              </w:rPr>
              <w:t>。</w:t>
            </w:r>
          </w:p>
        </w:tc>
      </w:tr>
      <w:tr w:rsidR="0029367D">
        <w:trPr>
          <w:trHeight w:val="639"/>
          <w:jc w:val="center"/>
        </w:trPr>
        <w:tc>
          <w:tcPr>
            <w:tcW w:w="451" w:type="dxa"/>
            <w:vMerge/>
            <w:tcBorders>
              <w:left w:val="single" w:sz="4" w:space="0" w:color="auto"/>
              <w:right w:val="single" w:sz="4" w:space="0" w:color="auto"/>
            </w:tcBorders>
            <w:vAlign w:val="center"/>
          </w:tcPr>
          <w:p w:rsidR="0029367D" w:rsidRDefault="0029367D">
            <w:pPr>
              <w:jc w:val="center"/>
              <w:rPr>
                <w:rFonts w:ascii="宋体" w:hAnsi="宋体" w:cs="宋体"/>
                <w:kern w:val="0"/>
                <w:szCs w:val="21"/>
              </w:rPr>
            </w:pPr>
          </w:p>
        </w:tc>
        <w:tc>
          <w:tcPr>
            <w:tcW w:w="1104" w:type="dxa"/>
            <w:tcBorders>
              <w:top w:val="single" w:sz="4" w:space="0" w:color="auto"/>
              <w:left w:val="single" w:sz="4" w:space="0" w:color="auto"/>
              <w:bottom w:val="single" w:sz="4" w:space="0" w:color="auto"/>
              <w:right w:val="single" w:sz="4" w:space="0" w:color="auto"/>
            </w:tcBorders>
            <w:vAlign w:val="center"/>
          </w:tcPr>
          <w:p w:rsidR="0029367D" w:rsidRDefault="007F4263">
            <w:pPr>
              <w:widowControl/>
              <w:jc w:val="center"/>
              <w:rPr>
                <w:rFonts w:ascii="宋体" w:hAnsi="宋体" w:cs="宋体"/>
                <w:kern w:val="0"/>
                <w:szCs w:val="21"/>
              </w:rPr>
            </w:pPr>
            <w:r>
              <w:rPr>
                <w:rFonts w:ascii="宋体" w:hAnsi="宋体" w:cs="宋体"/>
                <w:szCs w:val="21"/>
              </w:rPr>
              <w:t>质量保证措施</w:t>
            </w:r>
          </w:p>
        </w:tc>
        <w:tc>
          <w:tcPr>
            <w:tcW w:w="691" w:type="dxa"/>
            <w:tcBorders>
              <w:top w:val="single" w:sz="4" w:space="0" w:color="auto"/>
              <w:left w:val="single" w:sz="4" w:space="0" w:color="auto"/>
              <w:bottom w:val="single" w:sz="4" w:space="0" w:color="auto"/>
              <w:right w:val="single" w:sz="4" w:space="0" w:color="auto"/>
            </w:tcBorders>
            <w:vAlign w:val="center"/>
          </w:tcPr>
          <w:p w:rsidR="0029367D" w:rsidRDefault="007F4263">
            <w:pPr>
              <w:widowControl/>
              <w:jc w:val="center"/>
              <w:rPr>
                <w:rFonts w:ascii="宋体" w:hAnsi="宋体" w:cs="宋体"/>
                <w:kern w:val="0"/>
                <w:szCs w:val="21"/>
              </w:rPr>
            </w:pPr>
            <w:r>
              <w:rPr>
                <w:rFonts w:ascii="宋体" w:hAnsi="宋体" w:cs="宋体" w:hint="eastAsia"/>
                <w:kern w:val="0"/>
                <w:szCs w:val="21"/>
              </w:rPr>
              <w:t>6</w:t>
            </w:r>
          </w:p>
        </w:tc>
        <w:tc>
          <w:tcPr>
            <w:tcW w:w="6533" w:type="dxa"/>
            <w:tcBorders>
              <w:top w:val="single" w:sz="4" w:space="0" w:color="auto"/>
              <w:left w:val="nil"/>
              <w:bottom w:val="single" w:sz="4" w:space="0" w:color="auto"/>
              <w:right w:val="single" w:sz="4" w:space="0" w:color="auto"/>
            </w:tcBorders>
          </w:tcPr>
          <w:p w:rsidR="0029367D" w:rsidRDefault="007F4263">
            <w:pPr>
              <w:widowControl/>
              <w:rPr>
                <w:rFonts w:ascii="宋体" w:hAnsi="宋体" w:cs="宋体"/>
                <w:kern w:val="0"/>
                <w:szCs w:val="21"/>
              </w:rPr>
            </w:pPr>
            <w:r>
              <w:rPr>
                <w:rFonts w:ascii="宋体" w:hAnsi="宋体" w:cs="宋体"/>
                <w:szCs w:val="21"/>
              </w:rPr>
              <w:t>质量控制工作内容完善、程序规范、措施切实可行得</w:t>
            </w:r>
            <w:r>
              <w:rPr>
                <w:rFonts w:ascii="宋体" w:hAnsi="宋体" w:cs="宋体" w:hint="eastAsia"/>
                <w:szCs w:val="21"/>
              </w:rPr>
              <w:t>4</w:t>
            </w:r>
            <w:r>
              <w:rPr>
                <w:rFonts w:ascii="宋体" w:hAnsi="宋体" w:cs="宋体"/>
                <w:szCs w:val="21"/>
              </w:rPr>
              <w:t>-</w:t>
            </w:r>
            <w:r>
              <w:rPr>
                <w:rFonts w:ascii="宋体" w:hAnsi="宋体" w:cs="宋体" w:hint="eastAsia"/>
                <w:szCs w:val="21"/>
              </w:rPr>
              <w:t>6</w:t>
            </w:r>
            <w:r>
              <w:rPr>
                <w:rFonts w:ascii="宋体" w:hAnsi="宋体" w:cs="宋体"/>
                <w:szCs w:val="21"/>
              </w:rPr>
              <w:t>分；有基本内容、符合采购要求得</w:t>
            </w:r>
            <w:r>
              <w:rPr>
                <w:rFonts w:ascii="宋体" w:hAnsi="宋体" w:cs="宋体"/>
                <w:szCs w:val="21"/>
              </w:rPr>
              <w:t>1-</w:t>
            </w:r>
            <w:r>
              <w:rPr>
                <w:rFonts w:ascii="宋体" w:hAnsi="宋体" w:cs="宋体" w:hint="eastAsia"/>
                <w:szCs w:val="21"/>
              </w:rPr>
              <w:t>3</w:t>
            </w:r>
            <w:r>
              <w:rPr>
                <w:rFonts w:ascii="宋体" w:hAnsi="宋体" w:cs="宋体"/>
                <w:szCs w:val="21"/>
              </w:rPr>
              <w:t>分；否则不得</w:t>
            </w:r>
            <w:r>
              <w:rPr>
                <w:rFonts w:ascii="宋体" w:hAnsi="宋体" w:hint="eastAsia"/>
                <w:szCs w:val="21"/>
              </w:rPr>
              <w:t>分。</w:t>
            </w:r>
          </w:p>
        </w:tc>
      </w:tr>
      <w:tr w:rsidR="0029367D">
        <w:trPr>
          <w:trHeight w:val="639"/>
          <w:jc w:val="center"/>
        </w:trPr>
        <w:tc>
          <w:tcPr>
            <w:tcW w:w="451" w:type="dxa"/>
            <w:vMerge/>
            <w:tcBorders>
              <w:left w:val="single" w:sz="4" w:space="0" w:color="auto"/>
              <w:right w:val="single" w:sz="4" w:space="0" w:color="auto"/>
            </w:tcBorders>
            <w:vAlign w:val="center"/>
          </w:tcPr>
          <w:p w:rsidR="0029367D" w:rsidRDefault="0029367D">
            <w:pPr>
              <w:widowControl/>
              <w:jc w:val="center"/>
              <w:rPr>
                <w:rFonts w:ascii="宋体" w:cs="宋体"/>
                <w:kern w:val="0"/>
                <w:szCs w:val="21"/>
              </w:rPr>
            </w:pPr>
          </w:p>
        </w:tc>
        <w:tc>
          <w:tcPr>
            <w:tcW w:w="1104" w:type="dxa"/>
            <w:tcBorders>
              <w:top w:val="single" w:sz="4" w:space="0" w:color="auto"/>
              <w:left w:val="single" w:sz="4" w:space="0" w:color="auto"/>
              <w:bottom w:val="single" w:sz="4" w:space="0" w:color="auto"/>
              <w:right w:val="single" w:sz="4" w:space="0" w:color="auto"/>
            </w:tcBorders>
            <w:vAlign w:val="center"/>
          </w:tcPr>
          <w:p w:rsidR="0029367D" w:rsidRDefault="007F4263">
            <w:pPr>
              <w:widowControl/>
              <w:jc w:val="center"/>
              <w:rPr>
                <w:rFonts w:ascii="宋体" w:cs="宋体"/>
                <w:kern w:val="0"/>
                <w:szCs w:val="21"/>
              </w:rPr>
            </w:pPr>
            <w:r>
              <w:rPr>
                <w:rFonts w:ascii="宋体" w:hAnsi="宋体" w:cs="宋体"/>
                <w:szCs w:val="21"/>
              </w:rPr>
              <w:t>进度保证措施</w:t>
            </w:r>
          </w:p>
        </w:tc>
        <w:tc>
          <w:tcPr>
            <w:tcW w:w="691" w:type="dxa"/>
            <w:tcBorders>
              <w:top w:val="single" w:sz="4" w:space="0" w:color="auto"/>
              <w:left w:val="single" w:sz="4" w:space="0" w:color="auto"/>
              <w:bottom w:val="single" w:sz="4" w:space="0" w:color="auto"/>
              <w:right w:val="single" w:sz="4" w:space="0" w:color="auto"/>
            </w:tcBorders>
            <w:vAlign w:val="center"/>
          </w:tcPr>
          <w:p w:rsidR="0029367D" w:rsidRDefault="007F4263">
            <w:pPr>
              <w:widowControl/>
              <w:jc w:val="center"/>
              <w:rPr>
                <w:rFonts w:ascii="宋体" w:hAnsi="宋体" w:cs="宋体"/>
                <w:kern w:val="0"/>
                <w:szCs w:val="21"/>
              </w:rPr>
            </w:pPr>
            <w:r>
              <w:rPr>
                <w:rFonts w:ascii="宋体" w:hAnsi="宋体" w:cs="宋体" w:hint="eastAsia"/>
                <w:kern w:val="0"/>
                <w:szCs w:val="21"/>
              </w:rPr>
              <w:t>6</w:t>
            </w:r>
          </w:p>
        </w:tc>
        <w:tc>
          <w:tcPr>
            <w:tcW w:w="6533" w:type="dxa"/>
            <w:tcBorders>
              <w:top w:val="single" w:sz="4" w:space="0" w:color="auto"/>
              <w:left w:val="nil"/>
              <w:bottom w:val="single" w:sz="4" w:space="0" w:color="auto"/>
              <w:right w:val="single" w:sz="4" w:space="0" w:color="auto"/>
            </w:tcBorders>
          </w:tcPr>
          <w:p w:rsidR="0029367D" w:rsidRDefault="007F4263">
            <w:pPr>
              <w:widowControl/>
              <w:rPr>
                <w:rFonts w:ascii="宋体" w:cs="宋体"/>
                <w:kern w:val="0"/>
                <w:szCs w:val="21"/>
              </w:rPr>
            </w:pPr>
            <w:r>
              <w:rPr>
                <w:rFonts w:ascii="宋体" w:hAnsi="宋体" w:cs="宋体"/>
                <w:szCs w:val="21"/>
              </w:rPr>
              <w:t>工期进度控制工作内容完善、程序规范、措施切实可行得</w:t>
            </w:r>
            <w:r>
              <w:rPr>
                <w:rFonts w:ascii="宋体" w:hAnsi="宋体" w:cs="宋体" w:hint="eastAsia"/>
                <w:szCs w:val="21"/>
              </w:rPr>
              <w:t>4</w:t>
            </w:r>
            <w:r>
              <w:rPr>
                <w:rFonts w:ascii="宋体" w:hAnsi="宋体" w:cs="宋体"/>
                <w:szCs w:val="21"/>
              </w:rPr>
              <w:t>-</w:t>
            </w:r>
            <w:r>
              <w:rPr>
                <w:rFonts w:ascii="宋体" w:hAnsi="宋体" w:cs="宋体" w:hint="eastAsia"/>
                <w:szCs w:val="21"/>
              </w:rPr>
              <w:t>6</w:t>
            </w:r>
            <w:r>
              <w:rPr>
                <w:rFonts w:ascii="宋体" w:hAnsi="宋体" w:cs="宋体"/>
                <w:szCs w:val="21"/>
              </w:rPr>
              <w:t>分；进度合理，符合采购要求得</w:t>
            </w:r>
            <w:r>
              <w:rPr>
                <w:rFonts w:ascii="宋体" w:hAnsi="宋体" w:cs="宋体"/>
                <w:szCs w:val="21"/>
              </w:rPr>
              <w:t>1-</w:t>
            </w:r>
            <w:r>
              <w:rPr>
                <w:rFonts w:ascii="宋体" w:hAnsi="宋体" w:cs="宋体" w:hint="eastAsia"/>
                <w:szCs w:val="21"/>
              </w:rPr>
              <w:t>3</w:t>
            </w:r>
            <w:r>
              <w:rPr>
                <w:rFonts w:ascii="宋体" w:hAnsi="宋体" w:cs="宋体"/>
                <w:szCs w:val="21"/>
              </w:rPr>
              <w:t>分；否则不得分</w:t>
            </w:r>
            <w:r>
              <w:rPr>
                <w:rFonts w:ascii="宋体" w:hAnsi="宋体" w:cs="宋体" w:hint="eastAsia"/>
                <w:kern w:val="0"/>
                <w:szCs w:val="21"/>
              </w:rPr>
              <w:t>。</w:t>
            </w:r>
          </w:p>
        </w:tc>
      </w:tr>
      <w:tr w:rsidR="0029367D">
        <w:trPr>
          <w:trHeight w:val="639"/>
          <w:jc w:val="center"/>
        </w:trPr>
        <w:tc>
          <w:tcPr>
            <w:tcW w:w="451" w:type="dxa"/>
            <w:vMerge/>
            <w:tcBorders>
              <w:left w:val="single" w:sz="4" w:space="0" w:color="auto"/>
              <w:right w:val="single" w:sz="4" w:space="0" w:color="auto"/>
            </w:tcBorders>
            <w:vAlign w:val="center"/>
          </w:tcPr>
          <w:p w:rsidR="0029367D" w:rsidRDefault="0029367D">
            <w:pPr>
              <w:widowControl/>
              <w:jc w:val="center"/>
              <w:rPr>
                <w:rFonts w:ascii="宋体" w:cs="宋体"/>
                <w:kern w:val="0"/>
                <w:szCs w:val="21"/>
              </w:rPr>
            </w:pPr>
          </w:p>
        </w:tc>
        <w:tc>
          <w:tcPr>
            <w:tcW w:w="1104" w:type="dxa"/>
            <w:tcBorders>
              <w:top w:val="single" w:sz="4" w:space="0" w:color="auto"/>
              <w:left w:val="single" w:sz="4" w:space="0" w:color="auto"/>
              <w:bottom w:val="single" w:sz="4" w:space="0" w:color="auto"/>
              <w:right w:val="single" w:sz="4" w:space="0" w:color="auto"/>
            </w:tcBorders>
            <w:vAlign w:val="center"/>
          </w:tcPr>
          <w:p w:rsidR="0029367D" w:rsidRDefault="007F4263">
            <w:pPr>
              <w:widowControl/>
              <w:jc w:val="center"/>
              <w:rPr>
                <w:rFonts w:ascii="宋体" w:cs="宋体"/>
                <w:kern w:val="0"/>
                <w:szCs w:val="21"/>
              </w:rPr>
            </w:pPr>
            <w:r>
              <w:rPr>
                <w:rFonts w:ascii="宋体" w:hAnsi="宋体" w:cs="宋体"/>
                <w:szCs w:val="21"/>
              </w:rPr>
              <w:t>安全保证措施</w:t>
            </w:r>
          </w:p>
        </w:tc>
        <w:tc>
          <w:tcPr>
            <w:tcW w:w="691" w:type="dxa"/>
            <w:tcBorders>
              <w:top w:val="single" w:sz="4" w:space="0" w:color="auto"/>
              <w:left w:val="nil"/>
              <w:bottom w:val="single" w:sz="4" w:space="0" w:color="auto"/>
              <w:right w:val="single" w:sz="4" w:space="0" w:color="auto"/>
            </w:tcBorders>
            <w:vAlign w:val="center"/>
          </w:tcPr>
          <w:p w:rsidR="0029367D" w:rsidRDefault="007F4263">
            <w:pPr>
              <w:widowControl/>
              <w:jc w:val="center"/>
              <w:rPr>
                <w:rFonts w:ascii="宋体" w:hAnsi="宋体" w:cs="宋体"/>
                <w:kern w:val="0"/>
                <w:szCs w:val="21"/>
              </w:rPr>
            </w:pPr>
            <w:r>
              <w:rPr>
                <w:rFonts w:ascii="宋体" w:hAnsi="宋体" w:cs="宋体" w:hint="eastAsia"/>
                <w:kern w:val="0"/>
                <w:szCs w:val="21"/>
              </w:rPr>
              <w:t>6</w:t>
            </w:r>
          </w:p>
        </w:tc>
        <w:tc>
          <w:tcPr>
            <w:tcW w:w="6533" w:type="dxa"/>
            <w:tcBorders>
              <w:top w:val="single" w:sz="4" w:space="0" w:color="auto"/>
              <w:left w:val="nil"/>
              <w:bottom w:val="single" w:sz="4" w:space="0" w:color="auto"/>
              <w:right w:val="single" w:sz="4" w:space="0" w:color="auto"/>
            </w:tcBorders>
          </w:tcPr>
          <w:p w:rsidR="0029367D" w:rsidRDefault="007F4263">
            <w:pPr>
              <w:suppressAutoHyphens/>
              <w:overflowPunct w:val="0"/>
              <w:topLinePunct/>
              <w:rPr>
                <w:rFonts w:ascii="宋体" w:cs="宋体"/>
                <w:kern w:val="0"/>
                <w:szCs w:val="21"/>
              </w:rPr>
            </w:pPr>
            <w:r>
              <w:rPr>
                <w:rFonts w:ascii="宋体" w:hAnsi="宋体" w:cs="宋体"/>
                <w:szCs w:val="21"/>
              </w:rPr>
              <w:t>安全控制工作完善、程序规范、措施切实可行得</w:t>
            </w:r>
            <w:r>
              <w:rPr>
                <w:rFonts w:ascii="宋体" w:hAnsi="宋体" w:cs="宋体" w:hint="eastAsia"/>
                <w:szCs w:val="21"/>
              </w:rPr>
              <w:t>4</w:t>
            </w:r>
            <w:r>
              <w:rPr>
                <w:rFonts w:ascii="宋体" w:hAnsi="宋体" w:cs="宋体"/>
                <w:szCs w:val="21"/>
              </w:rPr>
              <w:t>-</w:t>
            </w:r>
            <w:r>
              <w:rPr>
                <w:rFonts w:ascii="宋体" w:hAnsi="宋体" w:cs="宋体" w:hint="eastAsia"/>
                <w:szCs w:val="21"/>
              </w:rPr>
              <w:t>6</w:t>
            </w:r>
            <w:r>
              <w:rPr>
                <w:rFonts w:ascii="宋体" w:hAnsi="宋体" w:cs="宋体"/>
                <w:szCs w:val="21"/>
              </w:rPr>
              <w:t>分；有安全保证措施，措施可行得</w:t>
            </w:r>
            <w:r>
              <w:rPr>
                <w:rFonts w:ascii="宋体" w:hAnsi="宋体" w:cs="宋体"/>
                <w:szCs w:val="21"/>
              </w:rPr>
              <w:t>1-</w:t>
            </w:r>
            <w:r>
              <w:rPr>
                <w:rFonts w:ascii="宋体" w:hAnsi="宋体" w:cs="宋体" w:hint="eastAsia"/>
                <w:szCs w:val="21"/>
              </w:rPr>
              <w:t>3</w:t>
            </w:r>
            <w:r>
              <w:rPr>
                <w:rFonts w:ascii="宋体" w:hAnsi="宋体" w:cs="宋体"/>
                <w:szCs w:val="21"/>
              </w:rPr>
              <w:t>分；否则不得分</w:t>
            </w:r>
            <w:r>
              <w:rPr>
                <w:rFonts w:ascii="宋体" w:hAnsi="宋体" w:cs="宋体" w:hint="eastAsia"/>
                <w:szCs w:val="21"/>
              </w:rPr>
              <w:t>。</w:t>
            </w:r>
          </w:p>
        </w:tc>
      </w:tr>
      <w:tr w:rsidR="0029367D">
        <w:trPr>
          <w:trHeight w:val="796"/>
          <w:jc w:val="center"/>
        </w:trPr>
        <w:tc>
          <w:tcPr>
            <w:tcW w:w="451" w:type="dxa"/>
            <w:vMerge/>
            <w:tcBorders>
              <w:left w:val="single" w:sz="4" w:space="0" w:color="auto"/>
              <w:right w:val="single" w:sz="4" w:space="0" w:color="auto"/>
            </w:tcBorders>
            <w:vAlign w:val="center"/>
          </w:tcPr>
          <w:p w:rsidR="0029367D" w:rsidRDefault="0029367D">
            <w:pPr>
              <w:widowControl/>
              <w:jc w:val="center"/>
              <w:rPr>
                <w:rFonts w:ascii="宋体" w:cs="宋体"/>
                <w:kern w:val="0"/>
                <w:szCs w:val="21"/>
              </w:rPr>
            </w:pPr>
          </w:p>
        </w:tc>
        <w:tc>
          <w:tcPr>
            <w:tcW w:w="1104" w:type="dxa"/>
            <w:tcBorders>
              <w:top w:val="nil"/>
              <w:left w:val="single" w:sz="4" w:space="0" w:color="auto"/>
              <w:bottom w:val="single" w:sz="4" w:space="0" w:color="auto"/>
              <w:right w:val="single" w:sz="4" w:space="0" w:color="auto"/>
            </w:tcBorders>
            <w:vAlign w:val="center"/>
          </w:tcPr>
          <w:p w:rsidR="0029367D" w:rsidRDefault="007F4263">
            <w:pPr>
              <w:widowControl/>
              <w:jc w:val="center"/>
              <w:rPr>
                <w:rFonts w:ascii="宋体" w:cs="宋体"/>
                <w:kern w:val="0"/>
                <w:szCs w:val="21"/>
              </w:rPr>
            </w:pPr>
            <w:r>
              <w:rPr>
                <w:rFonts w:ascii="宋体" w:hAnsi="宋体" w:cs="宋体"/>
                <w:szCs w:val="21"/>
              </w:rPr>
              <w:t>岗位职责</w:t>
            </w:r>
          </w:p>
        </w:tc>
        <w:tc>
          <w:tcPr>
            <w:tcW w:w="691" w:type="dxa"/>
            <w:tcBorders>
              <w:top w:val="nil"/>
              <w:left w:val="nil"/>
              <w:bottom w:val="single" w:sz="4" w:space="0" w:color="auto"/>
              <w:right w:val="single" w:sz="4" w:space="0" w:color="auto"/>
            </w:tcBorders>
            <w:vAlign w:val="center"/>
          </w:tcPr>
          <w:p w:rsidR="0029367D" w:rsidRDefault="007F4263">
            <w:pPr>
              <w:widowControl/>
              <w:jc w:val="center"/>
              <w:rPr>
                <w:rFonts w:ascii="宋体" w:cs="宋体"/>
                <w:kern w:val="0"/>
                <w:szCs w:val="21"/>
              </w:rPr>
            </w:pPr>
            <w:r>
              <w:rPr>
                <w:rFonts w:ascii="宋体" w:hAnsi="宋体" w:cs="宋体" w:hint="eastAsia"/>
                <w:kern w:val="0"/>
                <w:szCs w:val="21"/>
              </w:rPr>
              <w:t>6</w:t>
            </w:r>
          </w:p>
        </w:tc>
        <w:tc>
          <w:tcPr>
            <w:tcW w:w="6533" w:type="dxa"/>
            <w:tcBorders>
              <w:top w:val="single" w:sz="4" w:space="0" w:color="auto"/>
              <w:left w:val="nil"/>
              <w:bottom w:val="single" w:sz="4" w:space="0" w:color="auto"/>
              <w:right w:val="single" w:sz="4" w:space="0" w:color="auto"/>
            </w:tcBorders>
          </w:tcPr>
          <w:p w:rsidR="0029367D" w:rsidRDefault="007F4263">
            <w:pPr>
              <w:suppressAutoHyphens/>
              <w:overflowPunct w:val="0"/>
              <w:topLinePunct/>
              <w:spacing w:line="300" w:lineRule="auto"/>
              <w:rPr>
                <w:rFonts w:ascii="宋体" w:cs="宋体"/>
                <w:bCs/>
                <w:szCs w:val="21"/>
              </w:rPr>
            </w:pPr>
            <w:r>
              <w:rPr>
                <w:rFonts w:ascii="宋体" w:hAnsi="宋体" w:cs="宋体"/>
                <w:szCs w:val="21"/>
              </w:rPr>
              <w:t>岗位职责设置合理、职责明确、完善得</w:t>
            </w:r>
            <w:r>
              <w:rPr>
                <w:rFonts w:ascii="宋体" w:hAnsi="宋体" w:cs="宋体" w:hint="eastAsia"/>
                <w:szCs w:val="21"/>
              </w:rPr>
              <w:t>4</w:t>
            </w:r>
            <w:r>
              <w:rPr>
                <w:rFonts w:ascii="宋体" w:hAnsi="宋体" w:cs="宋体"/>
                <w:szCs w:val="21"/>
              </w:rPr>
              <w:t>-</w:t>
            </w:r>
            <w:r>
              <w:rPr>
                <w:rFonts w:ascii="宋体" w:hAnsi="宋体" w:cs="宋体" w:hint="eastAsia"/>
                <w:szCs w:val="21"/>
              </w:rPr>
              <w:t>6</w:t>
            </w:r>
            <w:r>
              <w:rPr>
                <w:rFonts w:ascii="宋体" w:hAnsi="宋体" w:cs="宋体"/>
                <w:szCs w:val="21"/>
              </w:rPr>
              <w:t>分；有较为合理的岗位设置得</w:t>
            </w:r>
            <w:r>
              <w:rPr>
                <w:rFonts w:ascii="宋体" w:hAnsi="宋体" w:cs="宋体"/>
                <w:szCs w:val="21"/>
              </w:rPr>
              <w:t>1-</w:t>
            </w:r>
            <w:r>
              <w:rPr>
                <w:rFonts w:ascii="宋体" w:hAnsi="宋体" w:cs="宋体" w:hint="eastAsia"/>
                <w:szCs w:val="21"/>
              </w:rPr>
              <w:t>3</w:t>
            </w:r>
            <w:r>
              <w:rPr>
                <w:rFonts w:ascii="宋体" w:hAnsi="宋体" w:cs="宋体"/>
                <w:szCs w:val="21"/>
              </w:rPr>
              <w:t>分；否则不得分</w:t>
            </w:r>
            <w:r>
              <w:rPr>
                <w:rFonts w:ascii="宋体" w:hAnsi="宋体" w:cs="宋体" w:hint="eastAsia"/>
                <w:szCs w:val="21"/>
              </w:rPr>
              <w:t>。</w:t>
            </w:r>
          </w:p>
        </w:tc>
      </w:tr>
      <w:tr w:rsidR="0029367D">
        <w:trPr>
          <w:trHeight w:val="954"/>
          <w:jc w:val="center"/>
        </w:trPr>
        <w:tc>
          <w:tcPr>
            <w:tcW w:w="451" w:type="dxa"/>
            <w:vMerge/>
            <w:tcBorders>
              <w:left w:val="single" w:sz="4" w:space="0" w:color="auto"/>
              <w:right w:val="single" w:sz="4" w:space="0" w:color="auto"/>
            </w:tcBorders>
            <w:vAlign w:val="center"/>
          </w:tcPr>
          <w:p w:rsidR="0029367D" w:rsidRDefault="0029367D">
            <w:pPr>
              <w:widowControl/>
              <w:jc w:val="center"/>
              <w:rPr>
                <w:rFonts w:ascii="宋体" w:cs="宋体"/>
                <w:kern w:val="0"/>
                <w:szCs w:val="21"/>
              </w:rPr>
            </w:pPr>
          </w:p>
        </w:tc>
        <w:tc>
          <w:tcPr>
            <w:tcW w:w="1104" w:type="dxa"/>
            <w:tcBorders>
              <w:top w:val="nil"/>
              <w:left w:val="single" w:sz="4" w:space="0" w:color="auto"/>
              <w:bottom w:val="single" w:sz="4" w:space="0" w:color="auto"/>
              <w:right w:val="single" w:sz="4" w:space="0" w:color="auto"/>
            </w:tcBorders>
            <w:vAlign w:val="center"/>
          </w:tcPr>
          <w:p w:rsidR="0029367D" w:rsidRDefault="007F4263">
            <w:pPr>
              <w:widowControl/>
              <w:jc w:val="center"/>
              <w:rPr>
                <w:rFonts w:ascii="宋体" w:cs="宋体"/>
                <w:kern w:val="0"/>
                <w:szCs w:val="21"/>
              </w:rPr>
            </w:pPr>
            <w:r>
              <w:rPr>
                <w:rFonts w:ascii="宋体" w:hAnsi="宋体" w:cs="宋体"/>
                <w:szCs w:val="21"/>
              </w:rPr>
              <w:t>售后服务及承诺</w:t>
            </w:r>
          </w:p>
        </w:tc>
        <w:tc>
          <w:tcPr>
            <w:tcW w:w="691" w:type="dxa"/>
            <w:tcBorders>
              <w:top w:val="nil"/>
              <w:left w:val="nil"/>
              <w:bottom w:val="single" w:sz="4" w:space="0" w:color="auto"/>
              <w:right w:val="single" w:sz="4" w:space="0" w:color="auto"/>
            </w:tcBorders>
            <w:vAlign w:val="center"/>
          </w:tcPr>
          <w:p w:rsidR="0029367D" w:rsidRDefault="007F4263">
            <w:pPr>
              <w:widowControl/>
              <w:jc w:val="center"/>
              <w:rPr>
                <w:rFonts w:ascii="宋体" w:cs="宋体"/>
                <w:kern w:val="0"/>
                <w:szCs w:val="21"/>
              </w:rPr>
            </w:pPr>
            <w:r>
              <w:rPr>
                <w:rFonts w:ascii="宋体" w:hAnsi="宋体" w:cs="宋体" w:hint="eastAsia"/>
                <w:kern w:val="0"/>
                <w:szCs w:val="21"/>
              </w:rPr>
              <w:t>6</w:t>
            </w:r>
          </w:p>
        </w:tc>
        <w:tc>
          <w:tcPr>
            <w:tcW w:w="6533" w:type="dxa"/>
            <w:tcBorders>
              <w:top w:val="single" w:sz="4" w:space="0" w:color="auto"/>
              <w:left w:val="nil"/>
              <w:bottom w:val="single" w:sz="4" w:space="0" w:color="auto"/>
              <w:right w:val="single" w:sz="4" w:space="0" w:color="auto"/>
            </w:tcBorders>
          </w:tcPr>
          <w:p w:rsidR="0029367D" w:rsidRDefault="007F4263">
            <w:pPr>
              <w:rPr>
                <w:rFonts w:ascii="宋体" w:cs="宋体"/>
                <w:szCs w:val="21"/>
              </w:rPr>
            </w:pPr>
            <w:r>
              <w:rPr>
                <w:rFonts w:ascii="宋体" w:hAnsi="宋体" w:cs="宋体"/>
                <w:szCs w:val="21"/>
              </w:rPr>
              <w:t>服务承诺完善、具有针对性、可行性得</w:t>
            </w:r>
            <w:r>
              <w:rPr>
                <w:rFonts w:ascii="宋体" w:hAnsi="宋体" w:cs="宋体" w:hint="eastAsia"/>
                <w:szCs w:val="21"/>
              </w:rPr>
              <w:t>4</w:t>
            </w:r>
            <w:r>
              <w:rPr>
                <w:rFonts w:ascii="宋体" w:hAnsi="宋体" w:cs="宋体"/>
                <w:szCs w:val="21"/>
              </w:rPr>
              <w:t>-</w:t>
            </w:r>
            <w:r>
              <w:rPr>
                <w:rFonts w:ascii="宋体" w:hAnsi="宋体" w:cs="宋体" w:hint="eastAsia"/>
                <w:szCs w:val="21"/>
              </w:rPr>
              <w:t>6</w:t>
            </w:r>
            <w:r>
              <w:rPr>
                <w:rFonts w:ascii="宋体" w:hAnsi="宋体" w:cs="宋体"/>
                <w:szCs w:val="21"/>
              </w:rPr>
              <w:t>分；有服务承诺，符合采购要求得</w:t>
            </w:r>
            <w:r>
              <w:rPr>
                <w:rFonts w:ascii="宋体" w:hAnsi="宋体" w:cs="宋体"/>
                <w:szCs w:val="21"/>
              </w:rPr>
              <w:t>1-</w:t>
            </w:r>
            <w:r>
              <w:rPr>
                <w:rFonts w:ascii="宋体" w:hAnsi="宋体" w:cs="宋体" w:hint="eastAsia"/>
                <w:szCs w:val="21"/>
              </w:rPr>
              <w:t>3</w:t>
            </w:r>
            <w:r>
              <w:rPr>
                <w:rFonts w:ascii="宋体" w:hAnsi="宋体" w:cs="宋体"/>
                <w:szCs w:val="21"/>
              </w:rPr>
              <w:t>分；否则不得分</w:t>
            </w:r>
            <w:r>
              <w:rPr>
                <w:rFonts w:ascii="宋体" w:hAnsi="宋体" w:cs="宋体" w:hint="eastAsia"/>
                <w:szCs w:val="21"/>
              </w:rPr>
              <w:t>。</w:t>
            </w:r>
          </w:p>
        </w:tc>
      </w:tr>
      <w:tr w:rsidR="0029367D">
        <w:trPr>
          <w:trHeight w:val="334"/>
          <w:jc w:val="center"/>
        </w:trPr>
        <w:tc>
          <w:tcPr>
            <w:tcW w:w="1555" w:type="dxa"/>
            <w:gridSpan w:val="2"/>
            <w:tcBorders>
              <w:top w:val="nil"/>
              <w:left w:val="single" w:sz="4" w:space="0" w:color="auto"/>
              <w:bottom w:val="single" w:sz="4" w:space="0" w:color="auto"/>
              <w:right w:val="single" w:sz="4" w:space="0" w:color="auto"/>
            </w:tcBorders>
            <w:vAlign w:val="center"/>
          </w:tcPr>
          <w:p w:rsidR="0029367D" w:rsidRDefault="007F4263">
            <w:pPr>
              <w:widowControl/>
              <w:jc w:val="center"/>
              <w:rPr>
                <w:rFonts w:ascii="宋体" w:cs="宋体"/>
                <w:kern w:val="0"/>
                <w:szCs w:val="21"/>
              </w:rPr>
            </w:pPr>
            <w:r>
              <w:rPr>
                <w:rFonts w:ascii="宋体" w:hAnsi="宋体" w:cs="宋体" w:hint="eastAsia"/>
                <w:kern w:val="0"/>
                <w:szCs w:val="21"/>
              </w:rPr>
              <w:t>合计得分</w:t>
            </w:r>
          </w:p>
        </w:tc>
        <w:tc>
          <w:tcPr>
            <w:tcW w:w="691" w:type="dxa"/>
            <w:tcBorders>
              <w:top w:val="nil"/>
              <w:left w:val="nil"/>
              <w:bottom w:val="single" w:sz="4" w:space="0" w:color="auto"/>
              <w:right w:val="single" w:sz="4" w:space="0" w:color="auto"/>
            </w:tcBorders>
            <w:vAlign w:val="center"/>
          </w:tcPr>
          <w:p w:rsidR="0029367D" w:rsidRDefault="007F4263">
            <w:pPr>
              <w:widowControl/>
              <w:jc w:val="center"/>
              <w:rPr>
                <w:rFonts w:ascii="宋体" w:hAnsi="宋体" w:cs="宋体"/>
                <w:kern w:val="0"/>
                <w:szCs w:val="21"/>
              </w:rPr>
            </w:pPr>
            <w:r>
              <w:rPr>
                <w:rFonts w:ascii="宋体" w:hAnsi="宋体" w:cs="宋体"/>
                <w:kern w:val="0"/>
                <w:szCs w:val="21"/>
              </w:rPr>
              <w:t>100</w:t>
            </w:r>
          </w:p>
        </w:tc>
        <w:tc>
          <w:tcPr>
            <w:tcW w:w="6533" w:type="dxa"/>
            <w:tcBorders>
              <w:top w:val="nil"/>
              <w:left w:val="nil"/>
              <w:bottom w:val="single" w:sz="4" w:space="0" w:color="auto"/>
              <w:right w:val="single" w:sz="4" w:space="0" w:color="000000"/>
            </w:tcBorders>
            <w:vAlign w:val="center"/>
          </w:tcPr>
          <w:p w:rsidR="0029367D" w:rsidRDefault="007F4263">
            <w:pPr>
              <w:widowControl/>
              <w:jc w:val="center"/>
              <w:rPr>
                <w:rFonts w:ascii="宋体" w:cs="宋体"/>
                <w:kern w:val="0"/>
                <w:szCs w:val="21"/>
              </w:rPr>
            </w:pPr>
            <w:r>
              <w:rPr>
                <w:rFonts w:ascii="宋体" w:hAnsi="宋体" w:cs="宋体" w:hint="eastAsia"/>
                <w:kern w:val="0"/>
                <w:szCs w:val="21"/>
              </w:rPr>
              <w:t xml:space="preserve">　</w:t>
            </w:r>
          </w:p>
        </w:tc>
      </w:tr>
    </w:tbl>
    <w:p w:rsidR="0029367D" w:rsidRDefault="007F4263">
      <w:pPr>
        <w:pStyle w:val="1"/>
        <w:numPr>
          <w:ilvl w:val="0"/>
          <w:numId w:val="1"/>
        </w:numPr>
        <w:jc w:val="center"/>
        <w:rPr>
          <w:rFonts w:ascii="黑体" w:eastAsia="黑体" w:hAnsi="黑体"/>
        </w:rPr>
      </w:pPr>
      <w:bookmarkStart w:id="100" w:name="_Toc494702263"/>
      <w:bookmarkStart w:id="101" w:name="_Toc42497382"/>
      <w:bookmarkStart w:id="102" w:name="_Toc494665943"/>
      <w:bookmarkStart w:id="103" w:name="_Toc494745310"/>
      <w:bookmarkStart w:id="104" w:name="_Toc494665546"/>
      <w:bookmarkStart w:id="105" w:name="_Toc494721093"/>
      <w:bookmarkStart w:id="106" w:name="_Toc494664993"/>
      <w:r>
        <w:rPr>
          <w:rFonts w:ascii="黑体" w:eastAsia="黑体" w:hAnsi="黑体" w:hint="eastAsia"/>
        </w:rPr>
        <w:lastRenderedPageBreak/>
        <w:t>合同书格式（参考）</w:t>
      </w:r>
      <w:bookmarkEnd w:id="100"/>
      <w:bookmarkEnd w:id="101"/>
      <w:bookmarkEnd w:id="102"/>
      <w:bookmarkEnd w:id="103"/>
      <w:bookmarkEnd w:id="104"/>
      <w:bookmarkEnd w:id="105"/>
      <w:bookmarkEnd w:id="106"/>
    </w:p>
    <w:p w:rsidR="0029367D" w:rsidRDefault="007F4263">
      <w:pPr>
        <w:spacing w:line="360" w:lineRule="auto"/>
        <w:ind w:firstLineChars="200" w:firstLine="48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rsidR="0029367D" w:rsidRDefault="007F4263">
      <w:pPr>
        <w:autoSpaceDE w:val="0"/>
        <w:autoSpaceDN w:val="0"/>
        <w:jc w:val="center"/>
        <w:rPr>
          <w:rFonts w:ascii="宋体"/>
          <w:b/>
          <w:kern w:val="0"/>
          <w:sz w:val="36"/>
          <w:szCs w:val="36"/>
        </w:rPr>
      </w:pPr>
      <w:r>
        <w:rPr>
          <w:rFonts w:ascii="宋体" w:hAnsi="宋体" w:hint="eastAsia"/>
          <w:b/>
          <w:kern w:val="0"/>
          <w:sz w:val="36"/>
          <w:szCs w:val="36"/>
        </w:rPr>
        <w:t>合</w:t>
      </w:r>
      <w:r>
        <w:rPr>
          <w:rFonts w:ascii="宋体" w:hAnsi="宋体"/>
          <w:b/>
          <w:kern w:val="0"/>
          <w:sz w:val="36"/>
          <w:szCs w:val="36"/>
        </w:rPr>
        <w:t xml:space="preserve">   </w:t>
      </w:r>
      <w:r>
        <w:rPr>
          <w:rFonts w:ascii="宋体" w:hAnsi="宋体" w:hint="eastAsia"/>
          <w:b/>
          <w:kern w:val="0"/>
          <w:sz w:val="36"/>
          <w:szCs w:val="36"/>
        </w:rPr>
        <w:t>同</w:t>
      </w:r>
      <w:r>
        <w:rPr>
          <w:rFonts w:ascii="宋体" w:hAnsi="宋体"/>
          <w:b/>
          <w:kern w:val="0"/>
          <w:sz w:val="36"/>
          <w:szCs w:val="36"/>
        </w:rPr>
        <w:t xml:space="preserve">   </w:t>
      </w:r>
      <w:r>
        <w:rPr>
          <w:rFonts w:ascii="宋体" w:hAnsi="宋体" w:hint="eastAsia"/>
          <w:b/>
          <w:kern w:val="0"/>
          <w:sz w:val="36"/>
          <w:szCs w:val="36"/>
        </w:rPr>
        <w:t>书</w:t>
      </w:r>
    </w:p>
    <w:p w:rsidR="0029367D" w:rsidRDefault="007F4263">
      <w:pPr>
        <w:spacing w:beforeLines="25" w:before="78" w:line="360" w:lineRule="auto"/>
        <w:ind w:firstLineChars="200" w:firstLine="482"/>
        <w:rPr>
          <w:rFonts w:ascii="Helvetica" w:hAnsi="Helvetica" w:cs="Helvetica"/>
          <w:b/>
          <w:kern w:val="0"/>
          <w:sz w:val="24"/>
          <w:szCs w:val="24"/>
          <w:lang w:val="zh-CN"/>
        </w:rPr>
      </w:pPr>
      <w:r>
        <w:rPr>
          <w:rFonts w:ascii="Helvetica" w:hAnsi="Helvetica" w:cs="Helvetica" w:hint="eastAsia"/>
          <w:b/>
          <w:kern w:val="0"/>
          <w:sz w:val="24"/>
          <w:szCs w:val="24"/>
          <w:lang w:val="zh-CN"/>
        </w:rPr>
        <w:t>项目名称：</w:t>
      </w:r>
    </w:p>
    <w:p w:rsidR="0029367D" w:rsidRDefault="007F4263">
      <w:pPr>
        <w:spacing w:beforeLines="25" w:before="78" w:line="360" w:lineRule="auto"/>
        <w:ind w:firstLineChars="200" w:firstLine="482"/>
        <w:rPr>
          <w:rFonts w:ascii="Helvetica" w:hAnsi="Helvetica" w:cs="Helvetica"/>
          <w:b/>
          <w:kern w:val="0"/>
          <w:sz w:val="24"/>
          <w:szCs w:val="24"/>
          <w:lang w:val="zh-CN"/>
        </w:rPr>
      </w:pPr>
      <w:r>
        <w:rPr>
          <w:rFonts w:ascii="Helvetica" w:hAnsi="Helvetica" w:cs="Helvetica" w:hint="eastAsia"/>
          <w:b/>
          <w:kern w:val="0"/>
          <w:sz w:val="24"/>
          <w:szCs w:val="24"/>
          <w:lang w:val="zh-CN"/>
        </w:rPr>
        <w:t>合同编号：</w:t>
      </w:r>
    </w:p>
    <w:p w:rsidR="0029367D" w:rsidRDefault="007F4263">
      <w:pPr>
        <w:spacing w:beforeLines="25" w:before="78" w:line="360" w:lineRule="auto"/>
        <w:ind w:firstLineChars="200" w:firstLine="482"/>
        <w:rPr>
          <w:rFonts w:ascii="Helvetica" w:hAnsi="Helvetica" w:cs="Helvetica"/>
          <w:b/>
          <w:kern w:val="0"/>
          <w:sz w:val="24"/>
          <w:szCs w:val="24"/>
          <w:lang w:val="zh-CN"/>
        </w:rPr>
      </w:pPr>
      <w:r>
        <w:rPr>
          <w:rFonts w:ascii="Helvetica" w:hAnsi="Helvetica" w:cs="Helvetica" w:hint="eastAsia"/>
          <w:b/>
          <w:kern w:val="0"/>
          <w:sz w:val="24"/>
          <w:szCs w:val="24"/>
          <w:lang w:val="zh-CN"/>
        </w:rPr>
        <w:t>签订日期：</w:t>
      </w:r>
    </w:p>
    <w:p w:rsidR="0029367D" w:rsidRDefault="007F4263">
      <w:pPr>
        <w:spacing w:beforeLines="25" w:before="78" w:line="360" w:lineRule="auto"/>
        <w:ind w:firstLineChars="200" w:firstLine="482"/>
        <w:rPr>
          <w:rFonts w:ascii="Helvetica" w:hAnsi="Helvetica" w:cs="Helvetica"/>
          <w:b/>
          <w:kern w:val="0"/>
          <w:sz w:val="24"/>
          <w:szCs w:val="24"/>
          <w:lang w:val="zh-CN"/>
        </w:rPr>
      </w:pPr>
      <w:r>
        <w:rPr>
          <w:rFonts w:ascii="Helvetica" w:hAnsi="Helvetica" w:cs="Helvetica" w:hint="eastAsia"/>
          <w:b/>
          <w:kern w:val="0"/>
          <w:sz w:val="24"/>
          <w:szCs w:val="24"/>
          <w:lang w:val="zh-CN"/>
        </w:rPr>
        <w:t>签订合同地点：</w:t>
      </w:r>
    </w:p>
    <w:p w:rsidR="0029367D" w:rsidRDefault="007F4263">
      <w:pPr>
        <w:spacing w:beforeLines="25" w:before="78" w:line="360" w:lineRule="auto"/>
        <w:ind w:firstLineChars="200" w:firstLine="480"/>
        <w:rPr>
          <w:rFonts w:ascii="Helvetica" w:hAnsi="Helvetica" w:cs="Helvetica"/>
          <w:kern w:val="0"/>
          <w:sz w:val="24"/>
          <w:szCs w:val="24"/>
          <w:lang w:val="zh-CN"/>
        </w:rPr>
      </w:pPr>
      <w:r>
        <w:rPr>
          <w:rFonts w:ascii="Helvetica" w:hAnsi="Helvetica" w:cs="Helvetica" w:hint="eastAsia"/>
          <w:kern w:val="0"/>
          <w:sz w:val="24"/>
          <w:szCs w:val="24"/>
          <w:lang w:val="zh-CN"/>
        </w:rPr>
        <w:t>本合同由</w:t>
      </w:r>
      <w:r>
        <w:rPr>
          <w:rFonts w:ascii="Helvetica" w:hAnsi="Helvetica" w:cs="Helvetica" w:hint="eastAsia"/>
          <w:kern w:val="0"/>
          <w:sz w:val="24"/>
          <w:szCs w:val="24"/>
          <w:u w:val="single"/>
          <w:lang w:val="zh-CN"/>
        </w:rPr>
        <w:t>（采购人）</w:t>
      </w:r>
      <w:r>
        <w:rPr>
          <w:rFonts w:ascii="Helvetica" w:hAnsi="Helvetica" w:cs="Helvetica" w:hint="eastAsia"/>
          <w:kern w:val="0"/>
          <w:sz w:val="24"/>
          <w:szCs w:val="24"/>
          <w:lang w:val="zh-CN"/>
        </w:rPr>
        <w:t>（以下简称“甲方”）与</w:t>
      </w:r>
      <w:r>
        <w:rPr>
          <w:rFonts w:ascii="Helvetica" w:hAnsi="Helvetica" w:cs="Helvetica" w:hint="eastAsia"/>
          <w:kern w:val="0"/>
          <w:sz w:val="24"/>
          <w:szCs w:val="24"/>
          <w:u w:val="single"/>
          <w:lang w:val="zh-CN"/>
        </w:rPr>
        <w:t>（中标人）</w:t>
      </w:r>
      <w:r>
        <w:rPr>
          <w:rFonts w:ascii="Helvetica" w:hAnsi="Helvetica" w:cs="Helvetica" w:hint="eastAsia"/>
          <w:kern w:val="0"/>
          <w:sz w:val="24"/>
          <w:szCs w:val="24"/>
          <w:lang w:val="zh-CN"/>
        </w:rPr>
        <w:t>（以下简称“乙方”）签订。乙方以总金额万元人民币（用大写数字书写）向甲方提供如下货物（工程或服务）：</w:t>
      </w:r>
    </w:p>
    <w:p w:rsidR="0029367D" w:rsidRDefault="007F4263">
      <w:pPr>
        <w:spacing w:beforeLines="25" w:before="78" w:line="360" w:lineRule="auto"/>
        <w:ind w:firstLineChars="204" w:firstLine="492"/>
        <w:contextualSpacing/>
        <w:rPr>
          <w:rFonts w:ascii="宋体"/>
          <w:b/>
          <w:kern w:val="0"/>
          <w:sz w:val="24"/>
          <w:szCs w:val="20"/>
        </w:rPr>
      </w:pPr>
      <w:r>
        <w:rPr>
          <w:rFonts w:ascii="Helvetica" w:hAnsi="Helvetica" w:cs="Helvetica" w:hint="eastAsia"/>
          <w:b/>
          <w:kern w:val="0"/>
          <w:sz w:val="24"/>
          <w:szCs w:val="24"/>
          <w:lang w:val="zh-CN"/>
        </w:rPr>
        <w:t>经双方协商，同意按下列条文执行：</w:t>
      </w:r>
    </w:p>
    <w:p w:rsidR="0029367D" w:rsidRDefault="007F4263" w:rsidP="005D3322">
      <w:pPr>
        <w:numPr>
          <w:ilvl w:val="3"/>
          <w:numId w:val="51"/>
        </w:numPr>
        <w:tabs>
          <w:tab w:val="left" w:pos="854"/>
        </w:tabs>
        <w:autoSpaceDE w:val="0"/>
        <w:autoSpaceDN w:val="0"/>
        <w:spacing w:beforeLines="25" w:before="78" w:line="360" w:lineRule="auto"/>
        <w:ind w:left="11" w:firstLineChars="199" w:firstLine="478"/>
        <w:contextualSpacing/>
        <w:rPr>
          <w:rFonts w:ascii="宋体"/>
          <w:kern w:val="0"/>
          <w:sz w:val="24"/>
          <w:szCs w:val="20"/>
        </w:rPr>
      </w:pPr>
      <w:r>
        <w:rPr>
          <w:rFonts w:ascii="宋体" w:hAnsi="宋体" w:hint="eastAsia"/>
          <w:kern w:val="0"/>
          <w:sz w:val="24"/>
          <w:szCs w:val="20"/>
        </w:rPr>
        <w:t>本合同甲、乙双方应遵守国家颁布的《中华人民共和国合同法》、《中华人民共和国政府采购法》，并各自履行应负的全部责任和义务。</w:t>
      </w:r>
    </w:p>
    <w:p w:rsidR="0029367D" w:rsidRDefault="007F4263" w:rsidP="005D3322">
      <w:pPr>
        <w:numPr>
          <w:ilvl w:val="3"/>
          <w:numId w:val="51"/>
        </w:numPr>
        <w:tabs>
          <w:tab w:val="left" w:pos="854"/>
        </w:tabs>
        <w:autoSpaceDE w:val="0"/>
        <w:autoSpaceDN w:val="0"/>
        <w:spacing w:beforeLines="25" w:before="78" w:line="360" w:lineRule="auto"/>
        <w:ind w:left="11" w:firstLineChars="199" w:firstLine="478"/>
        <w:contextualSpacing/>
        <w:rPr>
          <w:rFonts w:ascii="宋体"/>
          <w:kern w:val="0"/>
          <w:sz w:val="24"/>
          <w:szCs w:val="20"/>
        </w:rPr>
      </w:pPr>
      <w:r>
        <w:rPr>
          <w:rFonts w:ascii="宋体" w:hAnsi="宋体" w:hint="eastAsia"/>
          <w:kern w:val="0"/>
          <w:sz w:val="24"/>
          <w:szCs w:val="20"/>
        </w:rPr>
        <w:t>甲方保证按合同条款规定的时间和方式付给乙方到期应付的合同款，并承担应负的责任和义务。</w:t>
      </w:r>
    </w:p>
    <w:p w:rsidR="0029367D" w:rsidRDefault="007F4263" w:rsidP="005D3322">
      <w:pPr>
        <w:numPr>
          <w:ilvl w:val="3"/>
          <w:numId w:val="51"/>
        </w:numPr>
        <w:tabs>
          <w:tab w:val="left" w:pos="854"/>
        </w:tabs>
        <w:autoSpaceDE w:val="0"/>
        <w:autoSpaceDN w:val="0"/>
        <w:spacing w:beforeLines="25" w:before="78" w:line="360" w:lineRule="auto"/>
        <w:ind w:left="11" w:firstLineChars="199" w:firstLine="478"/>
        <w:contextualSpacing/>
        <w:rPr>
          <w:rFonts w:ascii="宋体"/>
          <w:kern w:val="0"/>
          <w:sz w:val="24"/>
          <w:szCs w:val="20"/>
        </w:rPr>
      </w:pPr>
      <w:r>
        <w:rPr>
          <w:rFonts w:ascii="宋体" w:hAnsi="宋体" w:hint="eastAsia"/>
          <w:kern w:val="0"/>
          <w:sz w:val="24"/>
          <w:szCs w:val="20"/>
        </w:rPr>
        <w:t>乙方保证按合同条款规定的内容和工期（服务期限）向甲方提供合格的货物（工程或服务），并承担应负的责任和义务。</w:t>
      </w:r>
    </w:p>
    <w:p w:rsidR="0029367D" w:rsidRDefault="007F4263" w:rsidP="005D3322">
      <w:pPr>
        <w:numPr>
          <w:ilvl w:val="3"/>
          <w:numId w:val="51"/>
        </w:numPr>
        <w:tabs>
          <w:tab w:val="left" w:pos="854"/>
        </w:tabs>
        <w:autoSpaceDE w:val="0"/>
        <w:autoSpaceDN w:val="0"/>
        <w:spacing w:beforeLines="25" w:before="78" w:line="360" w:lineRule="auto"/>
        <w:ind w:left="11" w:firstLineChars="199" w:firstLine="478"/>
        <w:contextualSpacing/>
        <w:rPr>
          <w:rFonts w:ascii="宋体"/>
          <w:kern w:val="0"/>
          <w:sz w:val="24"/>
          <w:szCs w:val="20"/>
        </w:rPr>
      </w:pPr>
      <w:r>
        <w:rPr>
          <w:rFonts w:ascii="宋体" w:hAnsi="宋体" w:hint="eastAsia"/>
          <w:kern w:val="0"/>
          <w:sz w:val="24"/>
          <w:szCs w:val="20"/>
        </w:rPr>
        <w:t>合同文件。下列文件为本合同不可分割的部分：</w:t>
      </w:r>
    </w:p>
    <w:p w:rsidR="0029367D" w:rsidRDefault="007F4263" w:rsidP="005D3322">
      <w:pPr>
        <w:numPr>
          <w:ilvl w:val="0"/>
          <w:numId w:val="52"/>
        </w:numPr>
        <w:adjustRightInd w:val="0"/>
        <w:spacing w:beforeLines="25" w:before="78" w:line="360" w:lineRule="auto"/>
        <w:ind w:leftChars="227" w:left="1091" w:hangingChars="256" w:hanging="614"/>
        <w:rPr>
          <w:rFonts w:ascii="宋体"/>
          <w:kern w:val="0"/>
          <w:sz w:val="24"/>
          <w:szCs w:val="20"/>
          <w:lang w:val="zh-CN"/>
        </w:rPr>
      </w:pPr>
      <w:r>
        <w:rPr>
          <w:rFonts w:ascii="宋体" w:hAnsi="宋体" w:hint="eastAsia"/>
          <w:kern w:val="0"/>
          <w:sz w:val="24"/>
          <w:szCs w:val="20"/>
          <w:lang w:val="zh-CN"/>
        </w:rPr>
        <w:t>招标文件（项目编号：</w:t>
      </w:r>
      <w:r>
        <w:rPr>
          <w:rFonts w:ascii="宋体" w:hAnsi="宋体" w:hint="eastAsia"/>
          <w:kern w:val="0"/>
          <w:sz w:val="24"/>
          <w:szCs w:val="20"/>
          <w:u w:val="single"/>
          <w:lang w:val="zh-CN"/>
        </w:rPr>
        <w:t xml:space="preserve">　　</w:t>
      </w:r>
      <w:r>
        <w:rPr>
          <w:rFonts w:ascii="宋体" w:hAnsi="宋体"/>
          <w:kern w:val="0"/>
          <w:sz w:val="24"/>
          <w:szCs w:val="20"/>
          <w:u w:val="single"/>
          <w:lang w:val="zh-CN"/>
        </w:rPr>
        <w:t xml:space="preserve">            </w:t>
      </w:r>
      <w:r>
        <w:rPr>
          <w:rFonts w:ascii="宋体" w:hAnsi="宋体" w:hint="eastAsia"/>
          <w:kern w:val="0"/>
          <w:sz w:val="24"/>
          <w:szCs w:val="20"/>
          <w:u w:val="single"/>
          <w:lang w:val="zh-CN"/>
        </w:rPr>
        <w:t xml:space="preserve">　</w:t>
      </w:r>
      <w:r>
        <w:rPr>
          <w:rFonts w:ascii="宋体" w:hAnsi="宋体" w:hint="eastAsia"/>
          <w:kern w:val="0"/>
          <w:sz w:val="24"/>
          <w:szCs w:val="20"/>
          <w:lang w:val="zh-CN"/>
        </w:rPr>
        <w:t>）；</w:t>
      </w:r>
    </w:p>
    <w:p w:rsidR="0029367D" w:rsidRDefault="007F4263" w:rsidP="005D3322">
      <w:pPr>
        <w:numPr>
          <w:ilvl w:val="0"/>
          <w:numId w:val="52"/>
        </w:numPr>
        <w:adjustRightInd w:val="0"/>
        <w:spacing w:beforeLines="25" w:before="78" w:line="360" w:lineRule="auto"/>
        <w:ind w:leftChars="227" w:left="1091" w:hangingChars="256" w:hanging="614"/>
        <w:rPr>
          <w:rFonts w:ascii="宋体"/>
          <w:kern w:val="0"/>
          <w:sz w:val="24"/>
          <w:szCs w:val="20"/>
          <w:lang w:val="zh-CN"/>
        </w:rPr>
      </w:pPr>
      <w:r>
        <w:rPr>
          <w:rFonts w:ascii="宋体" w:hAnsi="宋体" w:hint="eastAsia"/>
          <w:kern w:val="0"/>
          <w:sz w:val="24"/>
          <w:szCs w:val="20"/>
          <w:lang w:val="zh-CN"/>
        </w:rPr>
        <w:t>中标的投标文件；</w:t>
      </w:r>
    </w:p>
    <w:p w:rsidR="0029367D" w:rsidRDefault="007F4263" w:rsidP="005D3322">
      <w:pPr>
        <w:numPr>
          <w:ilvl w:val="0"/>
          <w:numId w:val="52"/>
        </w:numPr>
        <w:adjustRightInd w:val="0"/>
        <w:spacing w:beforeLines="25" w:before="78" w:line="360" w:lineRule="auto"/>
        <w:ind w:leftChars="227" w:left="1091" w:hangingChars="256" w:hanging="614"/>
        <w:rPr>
          <w:rFonts w:ascii="宋体"/>
          <w:kern w:val="0"/>
          <w:sz w:val="24"/>
          <w:szCs w:val="20"/>
          <w:lang w:val="zh-CN"/>
        </w:rPr>
      </w:pPr>
      <w:r>
        <w:rPr>
          <w:rFonts w:ascii="宋体" w:hAnsi="宋体" w:hint="eastAsia"/>
          <w:kern w:val="0"/>
          <w:sz w:val="24"/>
          <w:szCs w:val="20"/>
          <w:lang w:val="zh-CN"/>
        </w:rPr>
        <w:t>合同书；</w:t>
      </w:r>
    </w:p>
    <w:p w:rsidR="0029367D" w:rsidRDefault="007F4263" w:rsidP="005D3322">
      <w:pPr>
        <w:numPr>
          <w:ilvl w:val="0"/>
          <w:numId w:val="52"/>
        </w:numPr>
        <w:adjustRightInd w:val="0"/>
        <w:spacing w:beforeLines="25" w:before="78" w:line="360" w:lineRule="auto"/>
        <w:ind w:leftChars="227" w:left="1091" w:hangingChars="256" w:hanging="614"/>
        <w:rPr>
          <w:rFonts w:ascii="宋体"/>
          <w:kern w:val="0"/>
          <w:sz w:val="24"/>
          <w:szCs w:val="20"/>
          <w:lang w:val="zh-CN"/>
        </w:rPr>
      </w:pPr>
      <w:r>
        <w:rPr>
          <w:rFonts w:ascii="宋体" w:hAnsi="宋体" w:hint="eastAsia"/>
          <w:kern w:val="0"/>
          <w:sz w:val="24"/>
          <w:szCs w:val="20"/>
          <w:lang w:val="zh-CN"/>
        </w:rPr>
        <w:t>合同条款；</w:t>
      </w:r>
    </w:p>
    <w:p w:rsidR="0029367D" w:rsidRDefault="007F4263" w:rsidP="005D3322">
      <w:pPr>
        <w:numPr>
          <w:ilvl w:val="0"/>
          <w:numId w:val="52"/>
        </w:numPr>
        <w:adjustRightInd w:val="0"/>
        <w:spacing w:beforeLines="25" w:before="78" w:line="360" w:lineRule="auto"/>
        <w:ind w:leftChars="227" w:left="1091" w:hangingChars="256" w:hanging="614"/>
        <w:rPr>
          <w:rFonts w:ascii="宋体"/>
          <w:kern w:val="0"/>
          <w:sz w:val="24"/>
          <w:szCs w:val="20"/>
          <w:lang w:val="zh-CN"/>
        </w:rPr>
      </w:pPr>
      <w:r>
        <w:rPr>
          <w:rFonts w:ascii="宋体" w:hAnsi="宋体" w:hint="eastAsia"/>
          <w:kern w:val="0"/>
          <w:sz w:val="24"/>
          <w:szCs w:val="20"/>
          <w:lang w:val="zh-CN"/>
        </w:rPr>
        <w:t>集中采购机构发出的中标通知书；</w:t>
      </w:r>
    </w:p>
    <w:p w:rsidR="0029367D" w:rsidRDefault="007F4263" w:rsidP="005D3322">
      <w:pPr>
        <w:numPr>
          <w:ilvl w:val="0"/>
          <w:numId w:val="52"/>
        </w:numPr>
        <w:adjustRightInd w:val="0"/>
        <w:spacing w:beforeLines="25" w:before="78" w:line="360" w:lineRule="auto"/>
        <w:ind w:leftChars="227" w:left="1091" w:hangingChars="256" w:hanging="614"/>
        <w:rPr>
          <w:rFonts w:ascii="宋体"/>
          <w:kern w:val="0"/>
          <w:sz w:val="24"/>
          <w:szCs w:val="20"/>
          <w:lang w:val="zh-CN"/>
        </w:rPr>
      </w:pPr>
      <w:r>
        <w:rPr>
          <w:rFonts w:ascii="宋体" w:hAnsi="宋体" w:hint="eastAsia"/>
          <w:kern w:val="0"/>
          <w:sz w:val="24"/>
          <w:szCs w:val="20"/>
          <w:lang w:val="zh-CN"/>
        </w:rPr>
        <w:t>附件；</w:t>
      </w:r>
    </w:p>
    <w:p w:rsidR="0029367D" w:rsidRDefault="007F4263" w:rsidP="005D3322">
      <w:pPr>
        <w:numPr>
          <w:ilvl w:val="0"/>
          <w:numId w:val="53"/>
        </w:numPr>
        <w:spacing w:beforeLines="25" w:before="78" w:line="360" w:lineRule="auto"/>
        <w:ind w:left="1358" w:hanging="724"/>
        <w:rPr>
          <w:rFonts w:ascii="宋体"/>
          <w:sz w:val="24"/>
          <w:szCs w:val="20"/>
          <w:lang w:val="zh-CN"/>
        </w:rPr>
      </w:pPr>
      <w:r>
        <w:rPr>
          <w:rFonts w:ascii="宋体" w:hAnsi="宋体" w:hint="eastAsia"/>
          <w:kern w:val="0"/>
          <w:sz w:val="24"/>
          <w:szCs w:val="20"/>
          <w:lang w:val="zh-CN"/>
        </w:rPr>
        <w:t>甲方</w:t>
      </w:r>
      <w:r>
        <w:rPr>
          <w:rFonts w:ascii="宋体" w:hAnsi="宋体" w:hint="eastAsia"/>
          <w:sz w:val="24"/>
          <w:szCs w:val="20"/>
          <w:lang w:val="zh-CN"/>
        </w:rPr>
        <w:t>在招标期间发布的所有补充通知；</w:t>
      </w:r>
    </w:p>
    <w:p w:rsidR="0029367D" w:rsidRDefault="007F4263" w:rsidP="005D3322">
      <w:pPr>
        <w:numPr>
          <w:ilvl w:val="0"/>
          <w:numId w:val="53"/>
        </w:numPr>
        <w:spacing w:beforeLines="25" w:before="78" w:line="360" w:lineRule="auto"/>
        <w:ind w:left="1358" w:hanging="724"/>
        <w:rPr>
          <w:rFonts w:ascii="宋体"/>
          <w:kern w:val="0"/>
          <w:sz w:val="24"/>
          <w:szCs w:val="20"/>
          <w:lang w:val="zh-CN"/>
        </w:rPr>
      </w:pPr>
      <w:r>
        <w:rPr>
          <w:rFonts w:ascii="宋体" w:hAnsi="宋体" w:hint="eastAsia"/>
          <w:kern w:val="0"/>
          <w:sz w:val="24"/>
          <w:szCs w:val="20"/>
          <w:lang w:val="zh-CN"/>
        </w:rPr>
        <w:t>乙方在投标期内补充的所有书面文件；</w:t>
      </w:r>
    </w:p>
    <w:p w:rsidR="0029367D" w:rsidRDefault="007F4263" w:rsidP="005D3322">
      <w:pPr>
        <w:numPr>
          <w:ilvl w:val="0"/>
          <w:numId w:val="53"/>
        </w:numPr>
        <w:spacing w:beforeLines="25" w:before="78" w:line="360" w:lineRule="auto"/>
        <w:ind w:left="1358" w:hanging="724"/>
        <w:rPr>
          <w:rFonts w:ascii="宋体"/>
          <w:kern w:val="0"/>
          <w:sz w:val="24"/>
          <w:szCs w:val="20"/>
          <w:lang w:val="zh-CN"/>
        </w:rPr>
      </w:pPr>
      <w:r>
        <w:rPr>
          <w:rFonts w:ascii="宋体" w:hAnsi="宋体" w:hint="eastAsia"/>
          <w:kern w:val="0"/>
          <w:sz w:val="24"/>
          <w:szCs w:val="20"/>
          <w:lang w:val="zh-CN"/>
        </w:rPr>
        <w:lastRenderedPageBreak/>
        <w:t>乙方在投标时随同投标文件一起递送的资料及附图；</w:t>
      </w:r>
    </w:p>
    <w:p w:rsidR="0029367D" w:rsidRDefault="007F4263" w:rsidP="005D3322">
      <w:pPr>
        <w:numPr>
          <w:ilvl w:val="0"/>
          <w:numId w:val="53"/>
        </w:numPr>
        <w:spacing w:beforeLines="25" w:before="78" w:line="360" w:lineRule="auto"/>
        <w:ind w:left="1358" w:hanging="724"/>
        <w:rPr>
          <w:rFonts w:ascii="宋体"/>
          <w:kern w:val="0"/>
          <w:sz w:val="24"/>
          <w:szCs w:val="20"/>
          <w:lang w:val="zh-CN"/>
        </w:rPr>
      </w:pPr>
      <w:r>
        <w:rPr>
          <w:rFonts w:ascii="宋体" w:hAnsi="宋体" w:hint="eastAsia"/>
          <w:kern w:val="0"/>
          <w:sz w:val="24"/>
          <w:szCs w:val="20"/>
          <w:lang w:val="zh-CN"/>
        </w:rPr>
        <w:t>在商洽本合同时，双方澄清、确认并共同签字的补充文件、技术协议。</w:t>
      </w:r>
    </w:p>
    <w:p w:rsidR="0029367D" w:rsidRDefault="007F4263" w:rsidP="005D3322">
      <w:pPr>
        <w:numPr>
          <w:ilvl w:val="3"/>
          <w:numId w:val="51"/>
        </w:numPr>
        <w:tabs>
          <w:tab w:val="left" w:pos="854"/>
        </w:tabs>
        <w:autoSpaceDE w:val="0"/>
        <w:autoSpaceDN w:val="0"/>
        <w:spacing w:beforeLines="25" w:before="78" w:line="360" w:lineRule="auto"/>
        <w:ind w:left="11" w:firstLineChars="199" w:firstLine="478"/>
        <w:contextualSpacing/>
        <w:rPr>
          <w:rFonts w:ascii="宋体"/>
          <w:kern w:val="0"/>
          <w:sz w:val="24"/>
          <w:szCs w:val="20"/>
        </w:rPr>
      </w:pPr>
      <w:r>
        <w:rPr>
          <w:rFonts w:ascii="宋体" w:hAnsi="宋体" w:hint="eastAsia"/>
          <w:kern w:val="0"/>
          <w:sz w:val="24"/>
          <w:szCs w:val="20"/>
        </w:rPr>
        <w:t>合同范围和条件。本合同的范围和条件应与上述规定的合同文件内容相一致。</w:t>
      </w:r>
    </w:p>
    <w:p w:rsidR="0029367D" w:rsidRDefault="007F4263" w:rsidP="005D3322">
      <w:pPr>
        <w:numPr>
          <w:ilvl w:val="3"/>
          <w:numId w:val="51"/>
        </w:numPr>
        <w:tabs>
          <w:tab w:val="left" w:pos="854"/>
        </w:tabs>
        <w:autoSpaceDE w:val="0"/>
        <w:autoSpaceDN w:val="0"/>
        <w:spacing w:beforeLines="25" w:before="78" w:line="360" w:lineRule="auto"/>
        <w:ind w:left="11" w:firstLineChars="199" w:firstLine="478"/>
        <w:contextualSpacing/>
        <w:rPr>
          <w:rFonts w:ascii="宋体"/>
          <w:kern w:val="0"/>
          <w:sz w:val="24"/>
          <w:szCs w:val="20"/>
        </w:rPr>
      </w:pPr>
      <w:r>
        <w:rPr>
          <w:rFonts w:ascii="宋体" w:hAnsi="宋体" w:hint="eastAsia"/>
          <w:kern w:val="0"/>
          <w:sz w:val="24"/>
          <w:szCs w:val="20"/>
        </w:rPr>
        <w:t>货物（工程或服务）及数量。本合同所提供的货物（工程或服务）及数量详见招标文件的要求及乙方投标文件中的承诺。</w:t>
      </w:r>
    </w:p>
    <w:p w:rsidR="0029367D" w:rsidRDefault="007F4263" w:rsidP="005D3322">
      <w:pPr>
        <w:numPr>
          <w:ilvl w:val="3"/>
          <w:numId w:val="51"/>
        </w:numPr>
        <w:tabs>
          <w:tab w:val="left" w:pos="854"/>
        </w:tabs>
        <w:autoSpaceDE w:val="0"/>
        <w:autoSpaceDN w:val="0"/>
        <w:spacing w:beforeLines="25" w:before="78" w:line="360" w:lineRule="auto"/>
        <w:ind w:left="11" w:firstLineChars="199" w:firstLine="478"/>
        <w:contextualSpacing/>
        <w:rPr>
          <w:rFonts w:ascii="宋体"/>
          <w:kern w:val="0"/>
          <w:sz w:val="24"/>
          <w:szCs w:val="20"/>
        </w:rPr>
      </w:pPr>
      <w:r>
        <w:rPr>
          <w:rFonts w:ascii="宋体" w:hAnsi="宋体" w:hint="eastAsia"/>
          <w:kern w:val="0"/>
          <w:sz w:val="24"/>
          <w:szCs w:val="20"/>
        </w:rPr>
        <w:t>付款条件。本合同的付款条件按招标文件规定执行。</w:t>
      </w:r>
    </w:p>
    <w:p w:rsidR="0029367D" w:rsidRDefault="007F4263" w:rsidP="005D3322">
      <w:pPr>
        <w:numPr>
          <w:ilvl w:val="3"/>
          <w:numId w:val="51"/>
        </w:numPr>
        <w:tabs>
          <w:tab w:val="left" w:pos="854"/>
        </w:tabs>
        <w:autoSpaceDE w:val="0"/>
        <w:autoSpaceDN w:val="0"/>
        <w:spacing w:beforeLines="25" w:before="78" w:line="360" w:lineRule="auto"/>
        <w:ind w:left="11" w:firstLineChars="199" w:firstLine="478"/>
        <w:contextualSpacing/>
        <w:rPr>
          <w:rFonts w:ascii="宋体"/>
          <w:kern w:val="0"/>
          <w:sz w:val="24"/>
          <w:szCs w:val="20"/>
        </w:rPr>
      </w:pPr>
      <w:r>
        <w:rPr>
          <w:rFonts w:ascii="宋体" w:hAnsi="宋体" w:hint="eastAsia"/>
          <w:kern w:val="0"/>
          <w:sz w:val="24"/>
          <w:szCs w:val="20"/>
        </w:rPr>
        <w:t>合同金额。合同总金额见合同书，分项价格在乙方的投标报价表中有明确规定。</w:t>
      </w:r>
    </w:p>
    <w:p w:rsidR="0029367D" w:rsidRDefault="007F4263" w:rsidP="005D3322">
      <w:pPr>
        <w:numPr>
          <w:ilvl w:val="3"/>
          <w:numId w:val="51"/>
        </w:numPr>
        <w:tabs>
          <w:tab w:val="left" w:pos="854"/>
        </w:tabs>
        <w:autoSpaceDE w:val="0"/>
        <w:autoSpaceDN w:val="0"/>
        <w:spacing w:beforeLines="25" w:before="78" w:line="360" w:lineRule="auto"/>
        <w:ind w:left="11" w:firstLineChars="199" w:firstLine="478"/>
        <w:contextualSpacing/>
        <w:rPr>
          <w:rFonts w:ascii="宋体"/>
          <w:kern w:val="0"/>
          <w:sz w:val="24"/>
          <w:szCs w:val="20"/>
        </w:rPr>
      </w:pPr>
      <w:r>
        <w:rPr>
          <w:rFonts w:ascii="宋体" w:hAnsi="宋体" w:hint="eastAsia"/>
          <w:kern w:val="0"/>
          <w:sz w:val="24"/>
          <w:szCs w:val="20"/>
        </w:rPr>
        <w:t>工期和交货（服务）地点。本合同中货</w:t>
      </w:r>
      <w:r>
        <w:rPr>
          <w:rFonts w:ascii="宋体" w:hAnsi="宋体" w:hint="eastAsia"/>
          <w:kern w:val="0"/>
          <w:sz w:val="24"/>
          <w:szCs w:val="20"/>
        </w:rPr>
        <w:t>物（工程或服务）的工期、交货（服务）地点在招标文件中有明确规定。</w:t>
      </w:r>
    </w:p>
    <w:p w:rsidR="0029367D" w:rsidRDefault="007F4263" w:rsidP="005D3322">
      <w:pPr>
        <w:numPr>
          <w:ilvl w:val="3"/>
          <w:numId w:val="51"/>
        </w:numPr>
        <w:tabs>
          <w:tab w:val="left" w:pos="980"/>
        </w:tabs>
        <w:autoSpaceDE w:val="0"/>
        <w:autoSpaceDN w:val="0"/>
        <w:spacing w:beforeLines="25" w:before="78" w:line="360" w:lineRule="auto"/>
        <w:ind w:left="11" w:firstLineChars="199" w:firstLine="478"/>
        <w:contextualSpacing/>
        <w:rPr>
          <w:rFonts w:ascii="宋体"/>
          <w:kern w:val="0"/>
          <w:sz w:val="24"/>
          <w:szCs w:val="20"/>
        </w:rPr>
      </w:pPr>
      <w:r>
        <w:rPr>
          <w:rFonts w:ascii="宋体" w:hAnsi="宋体" w:hint="eastAsia"/>
          <w:kern w:val="0"/>
          <w:sz w:val="24"/>
          <w:szCs w:val="20"/>
        </w:rPr>
        <w:t>合同生效。本合同经甲、乙双方授权代表签字和加盖公章（或合同专用章）后生效。如招标申请公证的，合同需经公证机构公证后生效。</w:t>
      </w:r>
    </w:p>
    <w:p w:rsidR="0029367D" w:rsidRDefault="007F4263" w:rsidP="005D3322">
      <w:pPr>
        <w:numPr>
          <w:ilvl w:val="3"/>
          <w:numId w:val="51"/>
        </w:numPr>
        <w:tabs>
          <w:tab w:val="left" w:pos="980"/>
        </w:tabs>
        <w:autoSpaceDE w:val="0"/>
        <w:autoSpaceDN w:val="0"/>
        <w:spacing w:beforeLines="25" w:before="78" w:line="360" w:lineRule="auto"/>
        <w:ind w:left="11" w:firstLineChars="199" w:firstLine="478"/>
        <w:contextualSpacing/>
        <w:rPr>
          <w:rFonts w:ascii="宋体"/>
          <w:kern w:val="0"/>
          <w:sz w:val="24"/>
          <w:szCs w:val="20"/>
        </w:rPr>
      </w:pPr>
      <w:r>
        <w:rPr>
          <w:rFonts w:ascii="宋体" w:hAnsi="宋体" w:hint="eastAsia"/>
          <w:kern w:val="0"/>
          <w:sz w:val="24"/>
          <w:szCs w:val="20"/>
        </w:rPr>
        <w:t>合同的份数。本合同正本一式</w:t>
      </w:r>
      <w:r>
        <w:rPr>
          <w:rFonts w:ascii="宋体" w:hAnsi="宋体" w:hint="eastAsia"/>
          <w:kern w:val="0"/>
          <w:sz w:val="24"/>
          <w:szCs w:val="20"/>
          <w:u w:val="single"/>
        </w:rPr>
        <w:t xml:space="preserve">　</w:t>
      </w:r>
      <w:r>
        <w:rPr>
          <w:rFonts w:ascii="宋体" w:hAnsi="宋体" w:hint="eastAsia"/>
          <w:kern w:val="0"/>
          <w:sz w:val="24"/>
          <w:szCs w:val="20"/>
        </w:rPr>
        <w:t>份，甲方执</w:t>
      </w:r>
      <w:r>
        <w:rPr>
          <w:rFonts w:ascii="宋体" w:hAnsi="宋体" w:hint="eastAsia"/>
          <w:kern w:val="0"/>
          <w:sz w:val="24"/>
          <w:szCs w:val="20"/>
          <w:u w:val="single"/>
        </w:rPr>
        <w:t xml:space="preserve">　</w:t>
      </w:r>
      <w:r>
        <w:rPr>
          <w:rFonts w:ascii="宋体" w:hAnsi="宋体" w:hint="eastAsia"/>
          <w:kern w:val="0"/>
          <w:sz w:val="24"/>
          <w:szCs w:val="20"/>
        </w:rPr>
        <w:t>份，乙方执</w:t>
      </w:r>
      <w:r>
        <w:rPr>
          <w:rFonts w:ascii="宋体" w:hAnsi="宋体" w:hint="eastAsia"/>
          <w:kern w:val="0"/>
          <w:sz w:val="24"/>
          <w:szCs w:val="20"/>
          <w:u w:val="single"/>
        </w:rPr>
        <w:t xml:space="preserve">　</w:t>
      </w:r>
      <w:r>
        <w:rPr>
          <w:rFonts w:ascii="宋体" w:hAnsi="宋体" w:hint="eastAsia"/>
          <w:kern w:val="0"/>
          <w:sz w:val="24"/>
          <w:szCs w:val="20"/>
        </w:rPr>
        <w:t>份；副本一式</w:t>
      </w:r>
      <w:r>
        <w:rPr>
          <w:rFonts w:ascii="宋体" w:hAnsi="宋体" w:hint="eastAsia"/>
          <w:kern w:val="0"/>
          <w:sz w:val="24"/>
          <w:szCs w:val="20"/>
          <w:u w:val="single"/>
        </w:rPr>
        <w:t xml:space="preserve">　</w:t>
      </w:r>
      <w:r>
        <w:rPr>
          <w:rFonts w:ascii="宋体" w:hAnsi="宋体" w:hint="eastAsia"/>
          <w:kern w:val="0"/>
          <w:sz w:val="24"/>
          <w:szCs w:val="20"/>
        </w:rPr>
        <w:t>份，甲方执</w:t>
      </w:r>
      <w:r>
        <w:rPr>
          <w:rFonts w:ascii="宋体" w:hAnsi="宋体" w:hint="eastAsia"/>
          <w:kern w:val="0"/>
          <w:sz w:val="24"/>
          <w:szCs w:val="20"/>
          <w:u w:val="single"/>
        </w:rPr>
        <w:t xml:space="preserve">　</w:t>
      </w:r>
      <w:r>
        <w:rPr>
          <w:rFonts w:ascii="宋体" w:hAnsi="宋体" w:hint="eastAsia"/>
          <w:kern w:val="0"/>
          <w:sz w:val="24"/>
          <w:szCs w:val="20"/>
        </w:rPr>
        <w:t>份，乙方执</w:t>
      </w:r>
      <w:r>
        <w:rPr>
          <w:rFonts w:ascii="宋体" w:hAnsi="宋体" w:hint="eastAsia"/>
          <w:kern w:val="0"/>
          <w:sz w:val="24"/>
          <w:szCs w:val="20"/>
          <w:u w:val="single"/>
        </w:rPr>
        <w:t xml:space="preserve">　</w:t>
      </w:r>
      <w:r>
        <w:rPr>
          <w:rFonts w:ascii="宋体" w:hAnsi="宋体" w:hint="eastAsia"/>
          <w:kern w:val="0"/>
          <w:sz w:val="24"/>
          <w:szCs w:val="20"/>
        </w:rPr>
        <w:t>份。</w:t>
      </w:r>
    </w:p>
    <w:p w:rsidR="0029367D" w:rsidRDefault="007F4263" w:rsidP="005D3322">
      <w:pPr>
        <w:numPr>
          <w:ilvl w:val="3"/>
          <w:numId w:val="51"/>
        </w:numPr>
        <w:tabs>
          <w:tab w:val="left" w:pos="980"/>
        </w:tabs>
        <w:autoSpaceDE w:val="0"/>
        <w:autoSpaceDN w:val="0"/>
        <w:spacing w:beforeLines="25" w:before="78" w:line="360" w:lineRule="auto"/>
        <w:ind w:left="11" w:firstLineChars="199" w:firstLine="478"/>
        <w:contextualSpacing/>
        <w:rPr>
          <w:rFonts w:ascii="宋体"/>
          <w:kern w:val="0"/>
          <w:sz w:val="24"/>
          <w:szCs w:val="20"/>
        </w:rPr>
      </w:pPr>
      <w:r>
        <w:rPr>
          <w:rFonts w:ascii="宋体" w:hAnsi="宋体" w:hint="eastAsia"/>
          <w:kern w:val="0"/>
          <w:sz w:val="24"/>
          <w:szCs w:val="20"/>
        </w:rPr>
        <w:t>合同的失效。本合同在合同价款全部结清后失效。</w:t>
      </w:r>
    </w:p>
    <w:p w:rsidR="0029367D" w:rsidRDefault="007F4263">
      <w:pPr>
        <w:spacing w:beforeLines="25" w:before="78" w:line="360" w:lineRule="auto"/>
        <w:ind w:firstLineChars="204" w:firstLine="490"/>
        <w:contextualSpacing/>
        <w:jc w:val="left"/>
        <w:rPr>
          <w:rFonts w:ascii="宋体"/>
          <w:kern w:val="0"/>
          <w:sz w:val="24"/>
          <w:szCs w:val="20"/>
        </w:rPr>
      </w:pPr>
      <w:r>
        <w:rPr>
          <w:rFonts w:ascii="宋体" w:hAnsi="宋体" w:hint="eastAsia"/>
          <w:kern w:val="0"/>
          <w:sz w:val="24"/>
          <w:szCs w:val="20"/>
        </w:rPr>
        <w:t>甲　　方：</w:t>
      </w:r>
      <w:r>
        <w:rPr>
          <w:rFonts w:ascii="宋体"/>
          <w:kern w:val="0"/>
          <w:sz w:val="24"/>
          <w:szCs w:val="20"/>
        </w:rPr>
        <w:tab/>
      </w:r>
      <w:r>
        <w:rPr>
          <w:rFonts w:ascii="宋体" w:hAnsi="宋体"/>
          <w:kern w:val="0"/>
          <w:sz w:val="24"/>
          <w:szCs w:val="20"/>
        </w:rPr>
        <w:t xml:space="preserve">                         </w:t>
      </w:r>
      <w:r>
        <w:rPr>
          <w:rFonts w:ascii="宋体" w:hAnsi="宋体" w:hint="eastAsia"/>
          <w:kern w:val="0"/>
          <w:sz w:val="24"/>
          <w:szCs w:val="20"/>
        </w:rPr>
        <w:t>乙　　方：</w:t>
      </w:r>
    </w:p>
    <w:p w:rsidR="0029367D" w:rsidRDefault="007F4263">
      <w:pPr>
        <w:spacing w:beforeLines="25" w:before="78" w:line="360" w:lineRule="auto"/>
        <w:ind w:firstLineChars="204" w:firstLine="490"/>
        <w:contextualSpacing/>
        <w:jc w:val="left"/>
        <w:rPr>
          <w:rFonts w:ascii="宋体"/>
          <w:kern w:val="0"/>
          <w:sz w:val="24"/>
          <w:szCs w:val="20"/>
        </w:rPr>
      </w:pPr>
      <w:r>
        <w:rPr>
          <w:rFonts w:ascii="宋体" w:hAnsi="宋体" w:hint="eastAsia"/>
          <w:kern w:val="0"/>
          <w:sz w:val="24"/>
          <w:szCs w:val="20"/>
        </w:rPr>
        <w:t>单位名称（盖章）：</w:t>
      </w:r>
      <w:r>
        <w:rPr>
          <w:rFonts w:ascii="宋体"/>
          <w:kern w:val="0"/>
          <w:sz w:val="24"/>
          <w:szCs w:val="20"/>
        </w:rPr>
        <w:tab/>
      </w:r>
      <w:r>
        <w:rPr>
          <w:rFonts w:ascii="宋体" w:hAnsi="宋体"/>
          <w:kern w:val="0"/>
          <w:sz w:val="24"/>
          <w:szCs w:val="20"/>
        </w:rPr>
        <w:t xml:space="preserve">                  </w:t>
      </w:r>
      <w:r>
        <w:rPr>
          <w:rFonts w:ascii="宋体" w:hAnsi="宋体" w:hint="eastAsia"/>
          <w:kern w:val="0"/>
          <w:sz w:val="24"/>
          <w:szCs w:val="20"/>
        </w:rPr>
        <w:t>单位名称（盖章）：</w:t>
      </w:r>
    </w:p>
    <w:p w:rsidR="0029367D" w:rsidRDefault="007F4263">
      <w:pPr>
        <w:spacing w:beforeLines="25" w:before="78" w:line="360" w:lineRule="auto"/>
        <w:ind w:firstLineChars="204" w:firstLine="490"/>
        <w:contextualSpacing/>
        <w:jc w:val="left"/>
        <w:rPr>
          <w:rFonts w:ascii="宋体"/>
          <w:kern w:val="0"/>
          <w:sz w:val="24"/>
          <w:szCs w:val="20"/>
        </w:rPr>
      </w:pPr>
      <w:r>
        <w:rPr>
          <w:rFonts w:ascii="宋体" w:hAnsi="宋体" w:hint="eastAsia"/>
          <w:kern w:val="0"/>
          <w:sz w:val="24"/>
          <w:szCs w:val="20"/>
        </w:rPr>
        <w:t>单位地址：</w:t>
      </w:r>
      <w:r>
        <w:rPr>
          <w:rFonts w:ascii="宋体"/>
          <w:kern w:val="0"/>
          <w:sz w:val="24"/>
          <w:szCs w:val="20"/>
        </w:rPr>
        <w:tab/>
      </w:r>
      <w:r>
        <w:rPr>
          <w:rFonts w:ascii="宋体" w:hAnsi="宋体"/>
          <w:kern w:val="0"/>
          <w:sz w:val="24"/>
          <w:szCs w:val="20"/>
        </w:rPr>
        <w:t xml:space="preserve">                         </w:t>
      </w:r>
      <w:r>
        <w:rPr>
          <w:rFonts w:ascii="宋体" w:hAnsi="宋体" w:hint="eastAsia"/>
          <w:kern w:val="0"/>
          <w:sz w:val="24"/>
          <w:szCs w:val="20"/>
        </w:rPr>
        <w:t>单位地址：</w:t>
      </w:r>
    </w:p>
    <w:p w:rsidR="0029367D" w:rsidRDefault="007F4263">
      <w:pPr>
        <w:spacing w:beforeLines="25" w:before="78" w:line="360" w:lineRule="auto"/>
        <w:ind w:firstLineChars="204" w:firstLine="490"/>
        <w:contextualSpacing/>
        <w:jc w:val="left"/>
        <w:rPr>
          <w:rFonts w:ascii="宋体"/>
          <w:kern w:val="0"/>
          <w:sz w:val="24"/>
          <w:szCs w:val="20"/>
        </w:rPr>
      </w:pPr>
      <w:r>
        <w:rPr>
          <w:rFonts w:ascii="宋体" w:hAnsi="宋体" w:hint="eastAsia"/>
          <w:kern w:val="0"/>
          <w:sz w:val="24"/>
          <w:szCs w:val="20"/>
        </w:rPr>
        <w:t>法人代表授权人</w:t>
      </w:r>
      <w:r>
        <w:rPr>
          <w:rFonts w:ascii="宋体" w:hAnsi="宋体"/>
          <w:kern w:val="0"/>
          <w:sz w:val="24"/>
          <w:szCs w:val="20"/>
        </w:rPr>
        <w:t>(</w:t>
      </w:r>
      <w:r>
        <w:rPr>
          <w:rFonts w:ascii="宋体" w:hAnsi="宋体" w:hint="eastAsia"/>
          <w:kern w:val="0"/>
          <w:sz w:val="24"/>
          <w:szCs w:val="20"/>
        </w:rPr>
        <w:t>签字</w:t>
      </w:r>
      <w:r>
        <w:rPr>
          <w:rFonts w:ascii="宋体" w:hAnsi="宋体"/>
          <w:kern w:val="0"/>
          <w:sz w:val="24"/>
          <w:szCs w:val="20"/>
        </w:rPr>
        <w:t>)</w:t>
      </w:r>
      <w:r>
        <w:rPr>
          <w:rFonts w:ascii="宋体" w:hAnsi="宋体" w:hint="eastAsia"/>
          <w:kern w:val="0"/>
          <w:sz w:val="24"/>
          <w:szCs w:val="20"/>
        </w:rPr>
        <w:t>：</w:t>
      </w:r>
      <w:r>
        <w:rPr>
          <w:rFonts w:ascii="宋体" w:hAnsi="宋体"/>
          <w:kern w:val="0"/>
          <w:sz w:val="24"/>
          <w:szCs w:val="20"/>
        </w:rPr>
        <w:t xml:space="preserve">             </w:t>
      </w:r>
      <w:r>
        <w:rPr>
          <w:rFonts w:ascii="宋体" w:hAnsi="宋体"/>
          <w:kern w:val="0"/>
          <w:sz w:val="24"/>
          <w:szCs w:val="20"/>
        </w:rPr>
        <w:tab/>
      </w:r>
      <w:r>
        <w:rPr>
          <w:rFonts w:ascii="宋体" w:hAnsi="宋体" w:hint="eastAsia"/>
          <w:kern w:val="0"/>
          <w:sz w:val="24"/>
          <w:szCs w:val="20"/>
        </w:rPr>
        <w:t>法人代表授权人</w:t>
      </w:r>
      <w:r>
        <w:rPr>
          <w:rFonts w:ascii="宋体" w:hAnsi="宋体"/>
          <w:kern w:val="0"/>
          <w:sz w:val="24"/>
          <w:szCs w:val="20"/>
        </w:rPr>
        <w:t>(</w:t>
      </w:r>
      <w:r>
        <w:rPr>
          <w:rFonts w:ascii="宋体" w:hAnsi="宋体" w:hint="eastAsia"/>
          <w:kern w:val="0"/>
          <w:sz w:val="24"/>
          <w:szCs w:val="20"/>
        </w:rPr>
        <w:t>签字</w:t>
      </w:r>
      <w:r>
        <w:rPr>
          <w:rFonts w:ascii="宋体" w:hAnsi="宋体"/>
          <w:kern w:val="0"/>
          <w:sz w:val="24"/>
          <w:szCs w:val="20"/>
        </w:rPr>
        <w:t>)</w:t>
      </w:r>
      <w:r>
        <w:rPr>
          <w:rFonts w:ascii="宋体" w:hAnsi="宋体" w:hint="eastAsia"/>
          <w:kern w:val="0"/>
          <w:sz w:val="24"/>
          <w:szCs w:val="20"/>
        </w:rPr>
        <w:t>：</w:t>
      </w:r>
    </w:p>
    <w:p w:rsidR="0029367D" w:rsidRDefault="007F4263">
      <w:pPr>
        <w:spacing w:beforeLines="25" w:before="78" w:line="360" w:lineRule="auto"/>
        <w:ind w:firstLineChars="204" w:firstLine="490"/>
        <w:contextualSpacing/>
        <w:jc w:val="left"/>
        <w:rPr>
          <w:rFonts w:ascii="宋体"/>
          <w:kern w:val="0"/>
          <w:sz w:val="24"/>
          <w:szCs w:val="20"/>
        </w:rPr>
      </w:pPr>
      <w:r>
        <w:rPr>
          <w:rFonts w:ascii="宋体" w:hAnsi="宋体" w:hint="eastAsia"/>
          <w:kern w:val="0"/>
          <w:sz w:val="24"/>
          <w:szCs w:val="20"/>
        </w:rPr>
        <w:t>联</w:t>
      </w:r>
      <w:r>
        <w:rPr>
          <w:rFonts w:ascii="宋体" w:hAnsi="宋体"/>
          <w:kern w:val="0"/>
          <w:sz w:val="24"/>
          <w:szCs w:val="20"/>
        </w:rPr>
        <w:t xml:space="preserve"> </w:t>
      </w:r>
      <w:r>
        <w:rPr>
          <w:rFonts w:ascii="宋体" w:hAnsi="宋体" w:hint="eastAsia"/>
          <w:kern w:val="0"/>
          <w:sz w:val="24"/>
          <w:szCs w:val="20"/>
        </w:rPr>
        <w:t>系</w:t>
      </w:r>
      <w:r>
        <w:rPr>
          <w:rFonts w:ascii="宋体" w:hAnsi="宋体"/>
          <w:kern w:val="0"/>
          <w:sz w:val="24"/>
          <w:szCs w:val="20"/>
        </w:rPr>
        <w:t xml:space="preserve"> </w:t>
      </w:r>
      <w:r>
        <w:rPr>
          <w:rFonts w:ascii="宋体" w:hAnsi="宋体" w:hint="eastAsia"/>
          <w:kern w:val="0"/>
          <w:sz w:val="24"/>
          <w:szCs w:val="20"/>
        </w:rPr>
        <w:t>人：</w:t>
      </w:r>
      <w:r>
        <w:rPr>
          <w:rFonts w:ascii="宋体"/>
          <w:kern w:val="0"/>
          <w:sz w:val="24"/>
          <w:szCs w:val="20"/>
        </w:rPr>
        <w:tab/>
      </w:r>
      <w:r>
        <w:rPr>
          <w:rFonts w:ascii="宋体" w:hAnsi="宋体"/>
          <w:kern w:val="0"/>
          <w:sz w:val="24"/>
          <w:szCs w:val="20"/>
        </w:rPr>
        <w:t xml:space="preserve">                         </w:t>
      </w:r>
      <w:r>
        <w:rPr>
          <w:rFonts w:ascii="宋体" w:hAnsi="宋体" w:hint="eastAsia"/>
          <w:kern w:val="0"/>
          <w:sz w:val="24"/>
          <w:szCs w:val="20"/>
        </w:rPr>
        <w:t>联</w:t>
      </w:r>
      <w:r>
        <w:rPr>
          <w:rFonts w:ascii="宋体" w:hAnsi="宋体"/>
          <w:kern w:val="0"/>
          <w:sz w:val="24"/>
          <w:szCs w:val="20"/>
        </w:rPr>
        <w:t xml:space="preserve"> </w:t>
      </w:r>
      <w:r>
        <w:rPr>
          <w:rFonts w:ascii="宋体" w:hAnsi="宋体" w:hint="eastAsia"/>
          <w:kern w:val="0"/>
          <w:sz w:val="24"/>
          <w:szCs w:val="20"/>
        </w:rPr>
        <w:t>系</w:t>
      </w:r>
      <w:r>
        <w:rPr>
          <w:rFonts w:ascii="宋体" w:hAnsi="宋体"/>
          <w:kern w:val="0"/>
          <w:sz w:val="24"/>
          <w:szCs w:val="20"/>
        </w:rPr>
        <w:t xml:space="preserve"> </w:t>
      </w:r>
      <w:r>
        <w:rPr>
          <w:rFonts w:ascii="宋体" w:hAnsi="宋体" w:hint="eastAsia"/>
          <w:kern w:val="0"/>
          <w:sz w:val="24"/>
          <w:szCs w:val="20"/>
        </w:rPr>
        <w:t>人：</w:t>
      </w:r>
    </w:p>
    <w:p w:rsidR="0029367D" w:rsidRDefault="007F4263">
      <w:pPr>
        <w:spacing w:beforeLines="25" w:before="78" w:line="360" w:lineRule="auto"/>
        <w:ind w:firstLineChars="204" w:firstLine="490"/>
        <w:contextualSpacing/>
        <w:jc w:val="left"/>
        <w:rPr>
          <w:rFonts w:ascii="宋体"/>
          <w:kern w:val="0"/>
          <w:sz w:val="24"/>
          <w:szCs w:val="20"/>
        </w:rPr>
      </w:pPr>
      <w:r>
        <w:rPr>
          <w:rFonts w:ascii="宋体" w:hAnsi="宋体" w:hint="eastAsia"/>
          <w:kern w:val="0"/>
          <w:sz w:val="24"/>
          <w:szCs w:val="20"/>
        </w:rPr>
        <w:t>电　　话：</w:t>
      </w:r>
      <w:r>
        <w:rPr>
          <w:rFonts w:ascii="宋体" w:hAnsi="宋体"/>
          <w:kern w:val="0"/>
          <w:sz w:val="24"/>
          <w:szCs w:val="20"/>
        </w:rPr>
        <w:t xml:space="preserve">                         </w:t>
      </w:r>
      <w:r>
        <w:rPr>
          <w:rFonts w:ascii="宋体" w:hAnsi="宋体"/>
          <w:kern w:val="0"/>
          <w:sz w:val="24"/>
          <w:szCs w:val="20"/>
        </w:rPr>
        <w:tab/>
      </w:r>
      <w:r>
        <w:rPr>
          <w:rFonts w:ascii="宋体" w:hAnsi="宋体" w:hint="eastAsia"/>
          <w:kern w:val="0"/>
          <w:sz w:val="24"/>
          <w:szCs w:val="20"/>
        </w:rPr>
        <w:t>电　　话：</w:t>
      </w:r>
    </w:p>
    <w:p w:rsidR="0029367D" w:rsidRDefault="007F4263">
      <w:pPr>
        <w:spacing w:beforeLines="25" w:before="78" w:line="360" w:lineRule="auto"/>
        <w:ind w:firstLineChars="204" w:firstLine="490"/>
        <w:contextualSpacing/>
        <w:jc w:val="left"/>
        <w:rPr>
          <w:rFonts w:ascii="宋体"/>
          <w:kern w:val="0"/>
          <w:sz w:val="24"/>
          <w:szCs w:val="20"/>
        </w:rPr>
      </w:pPr>
      <w:r>
        <w:rPr>
          <w:rFonts w:ascii="宋体" w:hAnsi="宋体" w:hint="eastAsia"/>
          <w:kern w:val="0"/>
          <w:sz w:val="24"/>
          <w:szCs w:val="20"/>
        </w:rPr>
        <w:t>传　　真：</w:t>
      </w:r>
      <w:r>
        <w:rPr>
          <w:rFonts w:ascii="宋体" w:hAnsi="宋体"/>
          <w:kern w:val="0"/>
          <w:sz w:val="24"/>
          <w:szCs w:val="20"/>
        </w:rPr>
        <w:t xml:space="preserve">                         </w:t>
      </w:r>
      <w:r>
        <w:rPr>
          <w:rFonts w:ascii="宋体" w:hAnsi="宋体"/>
          <w:kern w:val="0"/>
          <w:sz w:val="24"/>
          <w:szCs w:val="20"/>
        </w:rPr>
        <w:tab/>
      </w:r>
      <w:r>
        <w:rPr>
          <w:rFonts w:ascii="宋体" w:hAnsi="宋体" w:hint="eastAsia"/>
          <w:kern w:val="0"/>
          <w:sz w:val="24"/>
          <w:szCs w:val="20"/>
        </w:rPr>
        <w:t>传　　真：</w:t>
      </w:r>
    </w:p>
    <w:p w:rsidR="0029367D" w:rsidRDefault="007F4263">
      <w:pPr>
        <w:spacing w:beforeLines="25" w:before="78" w:line="360" w:lineRule="auto"/>
        <w:ind w:firstLineChars="204" w:firstLine="490"/>
        <w:contextualSpacing/>
        <w:jc w:val="left"/>
        <w:rPr>
          <w:rFonts w:ascii="宋体"/>
          <w:kern w:val="0"/>
          <w:sz w:val="24"/>
          <w:szCs w:val="20"/>
        </w:rPr>
      </w:pPr>
      <w:r>
        <w:rPr>
          <w:rFonts w:ascii="宋体" w:hAnsi="宋体" w:hint="eastAsia"/>
          <w:kern w:val="0"/>
          <w:sz w:val="24"/>
          <w:szCs w:val="20"/>
        </w:rPr>
        <w:t>邮政编码：</w:t>
      </w:r>
      <w:r>
        <w:rPr>
          <w:rFonts w:ascii="宋体" w:hAnsi="宋体"/>
          <w:kern w:val="0"/>
          <w:sz w:val="24"/>
          <w:szCs w:val="20"/>
        </w:rPr>
        <w:t xml:space="preserve">                         </w:t>
      </w:r>
      <w:r>
        <w:rPr>
          <w:rFonts w:ascii="宋体" w:hAnsi="宋体"/>
          <w:kern w:val="0"/>
          <w:sz w:val="24"/>
          <w:szCs w:val="20"/>
        </w:rPr>
        <w:tab/>
      </w:r>
      <w:r>
        <w:rPr>
          <w:rFonts w:ascii="宋体" w:hAnsi="宋体" w:hint="eastAsia"/>
          <w:kern w:val="0"/>
          <w:sz w:val="24"/>
          <w:szCs w:val="20"/>
        </w:rPr>
        <w:t>邮政编码：</w:t>
      </w:r>
    </w:p>
    <w:p w:rsidR="0029367D" w:rsidRDefault="007F4263">
      <w:pPr>
        <w:spacing w:beforeLines="25" w:before="78" w:line="360" w:lineRule="auto"/>
        <w:ind w:firstLineChars="204" w:firstLine="490"/>
        <w:contextualSpacing/>
        <w:jc w:val="left"/>
        <w:rPr>
          <w:rFonts w:ascii="宋体"/>
          <w:kern w:val="0"/>
          <w:sz w:val="24"/>
          <w:szCs w:val="20"/>
        </w:rPr>
      </w:pPr>
      <w:r>
        <w:rPr>
          <w:rFonts w:ascii="宋体" w:hAnsi="宋体" w:hint="eastAsia"/>
          <w:kern w:val="0"/>
          <w:sz w:val="24"/>
          <w:szCs w:val="20"/>
        </w:rPr>
        <w:t>开户银行：</w:t>
      </w:r>
      <w:r>
        <w:rPr>
          <w:rFonts w:ascii="宋体" w:hAnsi="宋体"/>
          <w:kern w:val="0"/>
          <w:sz w:val="24"/>
          <w:szCs w:val="20"/>
        </w:rPr>
        <w:t xml:space="preserve">                         </w:t>
      </w:r>
      <w:r>
        <w:rPr>
          <w:rFonts w:ascii="宋体" w:hAnsi="宋体"/>
          <w:kern w:val="0"/>
          <w:sz w:val="24"/>
          <w:szCs w:val="20"/>
        </w:rPr>
        <w:tab/>
      </w:r>
      <w:r>
        <w:rPr>
          <w:rFonts w:ascii="宋体" w:hAnsi="宋体" w:hint="eastAsia"/>
          <w:kern w:val="0"/>
          <w:sz w:val="24"/>
          <w:szCs w:val="20"/>
        </w:rPr>
        <w:t>开户银行：</w:t>
      </w:r>
    </w:p>
    <w:p w:rsidR="0029367D" w:rsidRDefault="007F4263">
      <w:pPr>
        <w:spacing w:beforeLines="25" w:before="78" w:line="360" w:lineRule="auto"/>
        <w:ind w:firstLineChars="204" w:firstLine="490"/>
        <w:contextualSpacing/>
        <w:jc w:val="left"/>
        <w:rPr>
          <w:rFonts w:ascii="宋体"/>
          <w:kern w:val="0"/>
          <w:sz w:val="24"/>
          <w:szCs w:val="20"/>
        </w:rPr>
      </w:pPr>
      <w:proofErr w:type="gramStart"/>
      <w:r>
        <w:rPr>
          <w:rFonts w:ascii="宋体" w:hAnsi="宋体" w:hint="eastAsia"/>
          <w:kern w:val="0"/>
          <w:sz w:val="24"/>
          <w:szCs w:val="20"/>
        </w:rPr>
        <w:t xml:space="preserve">帐　　</w:t>
      </w:r>
      <w:proofErr w:type="gramEnd"/>
      <w:r>
        <w:rPr>
          <w:rFonts w:ascii="宋体" w:hAnsi="宋体" w:hint="eastAsia"/>
          <w:kern w:val="0"/>
          <w:sz w:val="24"/>
          <w:szCs w:val="20"/>
        </w:rPr>
        <w:t>号：</w:t>
      </w:r>
      <w:r>
        <w:rPr>
          <w:rFonts w:ascii="宋体" w:hAnsi="宋体"/>
          <w:kern w:val="0"/>
          <w:sz w:val="24"/>
          <w:szCs w:val="20"/>
        </w:rPr>
        <w:t xml:space="preserve">                         </w:t>
      </w:r>
      <w:r>
        <w:rPr>
          <w:rFonts w:ascii="宋体" w:hAnsi="宋体"/>
          <w:kern w:val="0"/>
          <w:sz w:val="24"/>
          <w:szCs w:val="20"/>
        </w:rPr>
        <w:tab/>
      </w:r>
      <w:proofErr w:type="gramStart"/>
      <w:r>
        <w:rPr>
          <w:rFonts w:ascii="宋体" w:hAnsi="宋体" w:hint="eastAsia"/>
          <w:kern w:val="0"/>
          <w:sz w:val="24"/>
          <w:szCs w:val="20"/>
        </w:rPr>
        <w:t xml:space="preserve">帐　　</w:t>
      </w:r>
      <w:proofErr w:type="gramEnd"/>
      <w:r>
        <w:rPr>
          <w:rFonts w:ascii="宋体" w:hAnsi="宋体" w:hint="eastAsia"/>
          <w:kern w:val="0"/>
          <w:sz w:val="24"/>
          <w:szCs w:val="20"/>
        </w:rPr>
        <w:t>号：</w:t>
      </w:r>
    </w:p>
    <w:p w:rsidR="0029367D" w:rsidRDefault="007F4263">
      <w:pPr>
        <w:spacing w:beforeLines="25" w:before="78" w:line="360" w:lineRule="auto"/>
        <w:ind w:firstLineChars="204" w:firstLine="490"/>
        <w:contextualSpacing/>
        <w:jc w:val="left"/>
        <w:rPr>
          <w:rFonts w:ascii="宋体"/>
          <w:kern w:val="0"/>
          <w:sz w:val="24"/>
          <w:szCs w:val="20"/>
        </w:rPr>
      </w:pPr>
      <w:proofErr w:type="gramStart"/>
      <w:r>
        <w:rPr>
          <w:rFonts w:ascii="宋体" w:hAnsi="宋体" w:hint="eastAsia"/>
          <w:kern w:val="0"/>
          <w:sz w:val="24"/>
          <w:szCs w:val="20"/>
        </w:rPr>
        <w:t xml:space="preserve">税　　</w:t>
      </w:r>
      <w:proofErr w:type="gramEnd"/>
      <w:r>
        <w:rPr>
          <w:rFonts w:ascii="宋体" w:hAnsi="宋体" w:hint="eastAsia"/>
          <w:kern w:val="0"/>
          <w:sz w:val="24"/>
          <w:szCs w:val="20"/>
        </w:rPr>
        <w:t>号：</w:t>
      </w:r>
      <w:r>
        <w:rPr>
          <w:rFonts w:ascii="宋体" w:hAnsi="宋体"/>
          <w:kern w:val="0"/>
          <w:sz w:val="24"/>
          <w:szCs w:val="20"/>
        </w:rPr>
        <w:t xml:space="preserve">                         </w:t>
      </w:r>
      <w:r>
        <w:rPr>
          <w:rFonts w:ascii="宋体" w:hAnsi="宋体"/>
          <w:kern w:val="0"/>
          <w:sz w:val="24"/>
          <w:szCs w:val="20"/>
        </w:rPr>
        <w:tab/>
      </w:r>
      <w:proofErr w:type="gramStart"/>
      <w:r>
        <w:rPr>
          <w:rFonts w:ascii="宋体" w:hAnsi="宋体" w:hint="eastAsia"/>
          <w:kern w:val="0"/>
          <w:sz w:val="24"/>
          <w:szCs w:val="20"/>
        </w:rPr>
        <w:t xml:space="preserve">税　　</w:t>
      </w:r>
      <w:proofErr w:type="gramEnd"/>
      <w:r>
        <w:rPr>
          <w:rFonts w:ascii="宋体" w:hAnsi="宋体" w:hint="eastAsia"/>
          <w:kern w:val="0"/>
          <w:sz w:val="24"/>
          <w:szCs w:val="20"/>
        </w:rPr>
        <w:t>号：</w:t>
      </w:r>
    </w:p>
    <w:p w:rsidR="0029367D" w:rsidRDefault="0029367D">
      <w:pPr>
        <w:spacing w:beforeLines="25" w:before="78" w:line="360" w:lineRule="auto"/>
        <w:ind w:firstLineChars="204" w:firstLine="490"/>
        <w:contextualSpacing/>
        <w:jc w:val="left"/>
        <w:rPr>
          <w:rFonts w:ascii="宋体"/>
          <w:kern w:val="0"/>
          <w:sz w:val="24"/>
          <w:szCs w:val="20"/>
        </w:rPr>
      </w:pPr>
    </w:p>
    <w:p w:rsidR="0029367D" w:rsidRDefault="0029367D">
      <w:pPr>
        <w:spacing w:beforeLines="25" w:before="78" w:line="360" w:lineRule="auto"/>
        <w:ind w:firstLineChars="204" w:firstLine="490"/>
        <w:contextualSpacing/>
        <w:jc w:val="left"/>
        <w:rPr>
          <w:rFonts w:ascii="宋体"/>
          <w:kern w:val="0"/>
          <w:sz w:val="24"/>
          <w:szCs w:val="20"/>
        </w:rPr>
      </w:pPr>
    </w:p>
    <w:p w:rsidR="0029367D" w:rsidRDefault="0029367D">
      <w:pPr>
        <w:spacing w:beforeLines="25" w:before="78" w:line="360" w:lineRule="auto"/>
        <w:ind w:firstLineChars="204" w:firstLine="490"/>
        <w:contextualSpacing/>
        <w:jc w:val="left"/>
        <w:rPr>
          <w:rFonts w:ascii="宋体"/>
          <w:kern w:val="0"/>
          <w:sz w:val="24"/>
          <w:szCs w:val="20"/>
        </w:rPr>
      </w:pPr>
    </w:p>
    <w:p w:rsidR="0029367D" w:rsidRDefault="007F4263">
      <w:pPr>
        <w:pStyle w:val="1"/>
        <w:numPr>
          <w:ilvl w:val="0"/>
          <w:numId w:val="1"/>
        </w:numPr>
        <w:jc w:val="center"/>
        <w:rPr>
          <w:rFonts w:ascii="黑体" w:eastAsia="黑体" w:hAnsi="黑体"/>
        </w:rPr>
      </w:pPr>
      <w:bookmarkStart w:id="107" w:name="_Toc42497383"/>
      <w:bookmarkStart w:id="108" w:name="_Toc494665944"/>
      <w:bookmarkStart w:id="109" w:name="_Toc494721094"/>
      <w:bookmarkStart w:id="110" w:name="_Toc494745311"/>
      <w:bookmarkStart w:id="111" w:name="_Toc494665547"/>
      <w:bookmarkStart w:id="112" w:name="_Toc494702264"/>
      <w:bookmarkStart w:id="113" w:name="_Toc494664994"/>
      <w:r>
        <w:rPr>
          <w:rFonts w:ascii="黑体" w:eastAsia="黑体" w:hAnsi="黑体" w:hint="eastAsia"/>
        </w:rPr>
        <w:lastRenderedPageBreak/>
        <w:t>投标文件格式（参考）</w:t>
      </w:r>
      <w:bookmarkEnd w:id="107"/>
      <w:bookmarkEnd w:id="108"/>
      <w:bookmarkEnd w:id="109"/>
      <w:bookmarkEnd w:id="110"/>
      <w:bookmarkEnd w:id="111"/>
      <w:bookmarkEnd w:id="112"/>
      <w:bookmarkEnd w:id="113"/>
    </w:p>
    <w:p w:rsidR="0029367D" w:rsidRDefault="007F4263">
      <w:pPr>
        <w:spacing w:afterLines="250" w:after="780"/>
        <w:jc w:val="center"/>
        <w:rPr>
          <w:rFonts w:ascii="黑体" w:eastAsia="黑体" w:hAnsi="黑体"/>
          <w:b/>
          <w:sz w:val="56"/>
          <w:szCs w:val="56"/>
        </w:rPr>
      </w:pPr>
      <w:r>
        <w:rPr>
          <w:rFonts w:ascii="黑体" w:eastAsia="黑体" w:hAnsi="黑体" w:hint="eastAsia"/>
          <w:b/>
          <w:sz w:val="56"/>
          <w:szCs w:val="56"/>
        </w:rPr>
        <w:t>阳新县县级政府采购</w:t>
      </w:r>
    </w:p>
    <w:p w:rsidR="0029367D" w:rsidRDefault="007F4263">
      <w:pPr>
        <w:spacing w:afterLines="200" w:after="624"/>
        <w:jc w:val="center"/>
        <w:rPr>
          <w:rFonts w:ascii="黑体" w:eastAsia="黑体" w:hAnsi="黑体"/>
          <w:b/>
          <w:sz w:val="144"/>
          <w:szCs w:val="144"/>
        </w:rPr>
      </w:pPr>
      <w:r>
        <w:rPr>
          <w:rFonts w:ascii="黑体" w:eastAsia="黑体" w:hAnsi="黑体" w:hint="eastAsia"/>
          <w:b/>
          <w:sz w:val="144"/>
          <w:szCs w:val="144"/>
        </w:rPr>
        <w:t>投</w:t>
      </w:r>
      <w:r>
        <w:rPr>
          <w:rFonts w:ascii="黑体" w:eastAsia="黑体" w:hAnsi="黑体"/>
          <w:b/>
          <w:sz w:val="144"/>
          <w:szCs w:val="144"/>
        </w:rPr>
        <w:t xml:space="preserve"> </w:t>
      </w:r>
      <w:r>
        <w:rPr>
          <w:rFonts w:ascii="黑体" w:eastAsia="黑体" w:hAnsi="黑体" w:hint="eastAsia"/>
          <w:b/>
          <w:sz w:val="144"/>
          <w:szCs w:val="144"/>
        </w:rPr>
        <w:t>标</w:t>
      </w:r>
      <w:r>
        <w:rPr>
          <w:rFonts w:ascii="黑体" w:eastAsia="黑体" w:hAnsi="黑体"/>
          <w:b/>
          <w:sz w:val="144"/>
          <w:szCs w:val="144"/>
        </w:rPr>
        <w:t xml:space="preserve"> </w:t>
      </w:r>
      <w:r>
        <w:rPr>
          <w:rFonts w:ascii="黑体" w:eastAsia="黑体" w:hAnsi="黑体" w:hint="eastAsia"/>
          <w:b/>
          <w:sz w:val="144"/>
          <w:szCs w:val="144"/>
        </w:rPr>
        <w:t>文</w:t>
      </w:r>
      <w:r>
        <w:rPr>
          <w:rFonts w:ascii="黑体" w:eastAsia="黑体" w:hAnsi="黑体"/>
          <w:b/>
          <w:sz w:val="144"/>
          <w:szCs w:val="144"/>
        </w:rPr>
        <w:t xml:space="preserve"> </w:t>
      </w:r>
      <w:r>
        <w:rPr>
          <w:rFonts w:ascii="黑体" w:eastAsia="黑体" w:hAnsi="黑体" w:hint="eastAsia"/>
          <w:b/>
          <w:sz w:val="144"/>
          <w:szCs w:val="144"/>
        </w:rPr>
        <w:t>件</w:t>
      </w:r>
    </w:p>
    <w:p w:rsidR="0029367D" w:rsidRDefault="007F4263">
      <w:pPr>
        <w:pStyle w:val="2"/>
        <w:spacing w:before="340" w:after="480" w:line="360" w:lineRule="auto"/>
        <w:jc w:val="center"/>
        <w:rPr>
          <w:rFonts w:ascii="宋体"/>
          <w:bCs w:val="0"/>
          <w:sz w:val="44"/>
          <w:szCs w:val="44"/>
          <w:lang w:val="zh-CN"/>
        </w:rPr>
      </w:pPr>
      <w:bookmarkStart w:id="114" w:name="_Toc42497384"/>
      <w:bookmarkStart w:id="115" w:name="_Toc494665548"/>
      <w:bookmarkStart w:id="116" w:name="_Toc494745312"/>
      <w:bookmarkStart w:id="117" w:name="_Toc494665945"/>
      <w:bookmarkStart w:id="118" w:name="_Toc494664995"/>
      <w:bookmarkStart w:id="119" w:name="_Toc494721095"/>
      <w:bookmarkStart w:id="120" w:name="_Toc494702265"/>
      <w:r>
        <w:rPr>
          <w:rFonts w:ascii="宋体" w:hAnsi="宋体" w:hint="eastAsia"/>
          <w:bCs w:val="0"/>
          <w:sz w:val="44"/>
          <w:szCs w:val="44"/>
          <w:lang w:val="zh-CN"/>
        </w:rPr>
        <w:t>第一部分</w:t>
      </w:r>
      <w:r>
        <w:rPr>
          <w:rFonts w:ascii="宋体" w:hAnsi="宋体"/>
          <w:bCs w:val="0"/>
          <w:sz w:val="44"/>
          <w:szCs w:val="44"/>
          <w:lang w:val="zh-CN"/>
        </w:rPr>
        <w:t xml:space="preserve"> </w:t>
      </w:r>
      <w:r>
        <w:rPr>
          <w:rFonts w:ascii="宋体" w:hAnsi="宋体" w:hint="eastAsia"/>
          <w:bCs w:val="0"/>
          <w:sz w:val="44"/>
          <w:szCs w:val="44"/>
          <w:lang w:val="zh-CN"/>
        </w:rPr>
        <w:t>资格证明文件</w:t>
      </w:r>
      <w:bookmarkEnd w:id="114"/>
      <w:bookmarkEnd w:id="115"/>
      <w:bookmarkEnd w:id="116"/>
      <w:bookmarkEnd w:id="117"/>
      <w:bookmarkEnd w:id="118"/>
      <w:bookmarkEnd w:id="119"/>
      <w:bookmarkEnd w:id="120"/>
    </w:p>
    <w:p w:rsidR="0029367D" w:rsidRDefault="007F4263">
      <w:pPr>
        <w:spacing w:line="360" w:lineRule="auto"/>
        <w:ind w:leftChars="619" w:left="2055" w:rightChars="619" w:right="1300" w:hangingChars="209" w:hanging="755"/>
        <w:rPr>
          <w:rFonts w:ascii="宋体"/>
          <w:bCs/>
          <w:sz w:val="36"/>
          <w:szCs w:val="24"/>
        </w:rPr>
      </w:pPr>
      <w:r>
        <w:rPr>
          <w:rFonts w:ascii="宋体" w:hAnsi="宋体" w:hint="eastAsia"/>
          <w:b/>
          <w:bCs/>
          <w:sz w:val="36"/>
          <w:szCs w:val="24"/>
        </w:rPr>
        <w:t>项目编号：</w:t>
      </w:r>
    </w:p>
    <w:p w:rsidR="0029367D" w:rsidRDefault="007F4263">
      <w:pPr>
        <w:spacing w:line="360" w:lineRule="auto"/>
        <w:ind w:leftChars="619" w:left="2055" w:rightChars="619" w:right="1300" w:hangingChars="209" w:hanging="755"/>
        <w:rPr>
          <w:rFonts w:ascii="宋体"/>
          <w:b/>
          <w:bCs/>
          <w:sz w:val="36"/>
          <w:szCs w:val="24"/>
        </w:rPr>
      </w:pPr>
      <w:r>
        <w:rPr>
          <w:rFonts w:ascii="宋体" w:hAnsi="宋体" w:hint="eastAsia"/>
          <w:b/>
          <w:bCs/>
          <w:sz w:val="36"/>
          <w:szCs w:val="24"/>
        </w:rPr>
        <w:t>项目名称：</w:t>
      </w:r>
    </w:p>
    <w:p w:rsidR="0029367D" w:rsidRDefault="007F4263">
      <w:pPr>
        <w:spacing w:line="360" w:lineRule="auto"/>
        <w:ind w:leftChars="619" w:left="2055" w:rightChars="619" w:right="1300" w:hangingChars="209" w:hanging="755"/>
        <w:rPr>
          <w:rFonts w:ascii="宋体"/>
          <w:bCs/>
          <w:sz w:val="36"/>
          <w:szCs w:val="24"/>
          <w:lang w:val="zh-CN"/>
        </w:rPr>
      </w:pPr>
      <w:r>
        <w:rPr>
          <w:rFonts w:ascii="宋体" w:hAnsi="宋体" w:hint="eastAsia"/>
          <w:b/>
          <w:bCs/>
          <w:sz w:val="36"/>
          <w:szCs w:val="24"/>
        </w:rPr>
        <w:t>采购人：</w:t>
      </w:r>
    </w:p>
    <w:p w:rsidR="0029367D" w:rsidRDefault="007F4263">
      <w:pPr>
        <w:spacing w:line="360" w:lineRule="auto"/>
        <w:ind w:leftChars="619" w:left="2055" w:rightChars="619" w:right="1300" w:hangingChars="209" w:hanging="755"/>
        <w:rPr>
          <w:rFonts w:ascii="宋体"/>
          <w:sz w:val="36"/>
          <w:szCs w:val="36"/>
        </w:rPr>
      </w:pPr>
      <w:r>
        <w:rPr>
          <w:rFonts w:ascii="宋体" w:hAnsi="宋体" w:hint="eastAsia"/>
          <w:b/>
          <w:bCs/>
          <w:sz w:val="36"/>
          <w:szCs w:val="24"/>
        </w:rPr>
        <w:t>采购内容：</w:t>
      </w:r>
    </w:p>
    <w:p w:rsidR="0029367D" w:rsidRDefault="007F4263">
      <w:pPr>
        <w:spacing w:line="360" w:lineRule="auto"/>
        <w:ind w:leftChars="619" w:left="3314" w:rightChars="619" w:right="1300" w:hangingChars="209" w:hanging="2014"/>
        <w:rPr>
          <w:rFonts w:ascii="宋体"/>
          <w:b/>
          <w:bCs/>
          <w:sz w:val="96"/>
          <w:szCs w:val="96"/>
        </w:rPr>
      </w:pPr>
      <w:r>
        <w:rPr>
          <w:rFonts w:ascii="宋体" w:hAnsi="宋体"/>
          <w:b/>
          <w:bCs/>
          <w:sz w:val="96"/>
          <w:szCs w:val="96"/>
        </w:rPr>
        <w:t xml:space="preserve">   </w:t>
      </w:r>
      <w:r>
        <w:rPr>
          <w:rFonts w:ascii="宋体" w:hAnsi="宋体" w:hint="eastAsia"/>
          <w:b/>
          <w:bCs/>
          <w:sz w:val="36"/>
          <w:szCs w:val="24"/>
        </w:rPr>
        <w:t>投标人（盖章）</w:t>
      </w:r>
    </w:p>
    <w:p w:rsidR="0029367D" w:rsidRDefault="007F4263">
      <w:pPr>
        <w:spacing w:line="360" w:lineRule="auto"/>
        <w:ind w:leftChars="939" w:left="1972" w:rightChars="613" w:right="1287" w:firstLineChars="345" w:firstLine="1108"/>
        <w:rPr>
          <w:rFonts w:ascii="宋体"/>
          <w:b/>
          <w:bCs/>
          <w:sz w:val="32"/>
          <w:szCs w:val="32"/>
        </w:rPr>
      </w:pPr>
      <w:r>
        <w:rPr>
          <w:rFonts w:ascii="宋体" w:hAnsi="宋体" w:hint="eastAsia"/>
          <w:b/>
          <w:bCs/>
          <w:sz w:val="32"/>
          <w:szCs w:val="32"/>
        </w:rPr>
        <w:t>投标人授权代表（签字）：</w:t>
      </w:r>
    </w:p>
    <w:p w:rsidR="0029367D" w:rsidRDefault="007F4263">
      <w:pPr>
        <w:spacing w:beforeLines="100" w:before="312" w:afterLines="100" w:after="312" w:line="360" w:lineRule="auto"/>
        <w:ind w:leftChars="466" w:left="2262" w:right="466" w:hangingChars="355" w:hanging="1283"/>
        <w:jc w:val="center"/>
        <w:rPr>
          <w:rFonts w:ascii="宋体"/>
          <w:b/>
          <w:sz w:val="36"/>
          <w:szCs w:val="36"/>
        </w:rPr>
      </w:pPr>
      <w:r>
        <w:rPr>
          <w:rFonts w:ascii="宋体" w:hAnsi="宋体" w:hint="eastAsia"/>
          <w:b/>
          <w:bCs/>
          <w:sz w:val="36"/>
          <w:szCs w:val="36"/>
        </w:rPr>
        <w:t>二</w:t>
      </w:r>
      <w:proofErr w:type="gramStart"/>
      <w:r>
        <w:rPr>
          <w:rFonts w:ascii="宋体"/>
          <w:b/>
          <w:bCs/>
          <w:sz w:val="36"/>
          <w:szCs w:val="36"/>
        </w:rPr>
        <w:t>0</w:t>
      </w:r>
      <w:r>
        <w:rPr>
          <w:rFonts w:ascii="宋体" w:hAnsi="宋体" w:hint="eastAsia"/>
          <w:b/>
          <w:bCs/>
          <w:sz w:val="36"/>
          <w:szCs w:val="36"/>
        </w:rPr>
        <w:t>一</w:t>
      </w:r>
      <w:proofErr w:type="gramEnd"/>
      <w:r>
        <w:rPr>
          <w:rFonts w:ascii="宋体" w:hAnsi="宋体"/>
          <w:b/>
          <w:sz w:val="36"/>
          <w:szCs w:val="36"/>
        </w:rPr>
        <w:t xml:space="preserve">  </w:t>
      </w:r>
      <w:r>
        <w:rPr>
          <w:rFonts w:ascii="宋体" w:hAnsi="宋体" w:hint="eastAsia"/>
          <w:b/>
          <w:sz w:val="36"/>
          <w:szCs w:val="36"/>
        </w:rPr>
        <w:t>年</w:t>
      </w:r>
      <w:r>
        <w:rPr>
          <w:rFonts w:ascii="宋体" w:hAnsi="宋体"/>
          <w:b/>
          <w:sz w:val="36"/>
          <w:szCs w:val="36"/>
        </w:rPr>
        <w:t xml:space="preserve"> </w:t>
      </w:r>
      <w:r>
        <w:rPr>
          <w:rFonts w:ascii="宋体" w:hAnsi="宋体" w:hint="eastAsia"/>
          <w:b/>
          <w:sz w:val="36"/>
          <w:szCs w:val="36"/>
        </w:rPr>
        <w:t>月</w:t>
      </w:r>
    </w:p>
    <w:p w:rsidR="0029367D" w:rsidRDefault="007F4263">
      <w:r>
        <w:br w:type="page"/>
      </w:r>
    </w:p>
    <w:p w:rsidR="0029367D" w:rsidRDefault="007F4263">
      <w:pPr>
        <w:spacing w:beforeLines="100" w:before="312" w:line="360" w:lineRule="auto"/>
        <w:jc w:val="left"/>
        <w:rPr>
          <w:rFonts w:ascii="宋体"/>
          <w:b/>
          <w:bCs/>
          <w:sz w:val="30"/>
          <w:szCs w:val="30"/>
          <w:lang w:val="zh-CN"/>
        </w:rPr>
      </w:pPr>
      <w:r>
        <w:rPr>
          <w:rFonts w:ascii="宋体" w:hAnsi="宋体" w:hint="eastAsia"/>
          <w:b/>
          <w:bCs/>
          <w:sz w:val="30"/>
          <w:szCs w:val="30"/>
          <w:lang w:val="zh-CN"/>
        </w:rPr>
        <w:lastRenderedPageBreak/>
        <w:t>格式（参考）说明：</w:t>
      </w:r>
    </w:p>
    <w:p w:rsidR="0029367D" w:rsidRDefault="007F4263">
      <w:pPr>
        <w:spacing w:before="120" w:after="120" w:line="578" w:lineRule="auto"/>
        <w:jc w:val="center"/>
        <w:rPr>
          <w:rFonts w:ascii="黑体" w:eastAsia="黑体" w:hAnsi="黑体"/>
          <w:b/>
          <w:sz w:val="36"/>
          <w:szCs w:val="36"/>
        </w:rPr>
      </w:pPr>
      <w:bookmarkStart w:id="121" w:name="_Toc494721096"/>
      <w:bookmarkStart w:id="122" w:name="_Toc494745313"/>
      <w:bookmarkStart w:id="123" w:name="_Toc494665549"/>
      <w:bookmarkStart w:id="124" w:name="_Toc494665946"/>
      <w:bookmarkStart w:id="125" w:name="_Toc494664996"/>
      <w:bookmarkStart w:id="126" w:name="_Toc494702266"/>
      <w:r>
        <w:rPr>
          <w:rFonts w:ascii="黑体" w:eastAsia="黑体" w:hAnsi="黑体" w:hint="eastAsia"/>
          <w:b/>
          <w:sz w:val="36"/>
          <w:szCs w:val="36"/>
        </w:rPr>
        <w:t>资格证明文件组成</w:t>
      </w:r>
      <w:bookmarkEnd w:id="121"/>
      <w:bookmarkEnd w:id="122"/>
      <w:bookmarkEnd w:id="123"/>
      <w:bookmarkEnd w:id="124"/>
      <w:bookmarkEnd w:id="125"/>
      <w:bookmarkEnd w:id="126"/>
    </w:p>
    <w:p w:rsidR="0029367D" w:rsidRDefault="007F4263">
      <w:pPr>
        <w:autoSpaceDE w:val="0"/>
        <w:autoSpaceDN w:val="0"/>
        <w:adjustRightInd w:val="0"/>
        <w:spacing w:beforeLines="50" w:before="156" w:afterLines="50" w:after="156" w:line="360" w:lineRule="auto"/>
        <w:ind w:firstLineChars="200" w:firstLine="480"/>
        <w:rPr>
          <w:rFonts w:ascii="宋体"/>
          <w:color w:val="0D0D0D"/>
          <w:kern w:val="0"/>
          <w:sz w:val="24"/>
          <w:szCs w:val="32"/>
        </w:rPr>
      </w:pPr>
      <w:r>
        <w:rPr>
          <w:rFonts w:ascii="宋体" w:hAnsi="宋体" w:hint="eastAsia"/>
          <w:color w:val="0D0D0D"/>
          <w:kern w:val="0"/>
          <w:sz w:val="24"/>
          <w:szCs w:val="32"/>
        </w:rPr>
        <w:t>由各投标人根据参考格式要求自行编写。目录清晰、内容详尽、易于理解和审查。具体内容应包括但不限于以下内容：</w:t>
      </w:r>
    </w:p>
    <w:p w:rsidR="0029367D" w:rsidRDefault="007F4263" w:rsidP="005D3322">
      <w:pPr>
        <w:numPr>
          <w:ilvl w:val="0"/>
          <w:numId w:val="54"/>
        </w:numPr>
        <w:autoSpaceDE w:val="0"/>
        <w:autoSpaceDN w:val="0"/>
        <w:adjustRightInd w:val="0"/>
        <w:spacing w:line="360" w:lineRule="auto"/>
        <w:ind w:left="490" w:hanging="370"/>
        <w:rPr>
          <w:rFonts w:ascii="宋体"/>
          <w:kern w:val="0"/>
          <w:sz w:val="24"/>
          <w:szCs w:val="32"/>
        </w:rPr>
      </w:pPr>
      <w:r>
        <w:rPr>
          <w:rFonts w:ascii="宋体" w:hAnsi="宋体" w:hint="eastAsia"/>
          <w:kern w:val="0"/>
          <w:sz w:val="24"/>
          <w:szCs w:val="32"/>
        </w:rPr>
        <w:t>资格证明文件目录</w:t>
      </w:r>
      <w:r>
        <w:rPr>
          <w:rFonts w:ascii="宋体" w:hAnsi="宋体" w:hint="eastAsia"/>
          <w:b/>
          <w:kern w:val="0"/>
          <w:sz w:val="24"/>
          <w:szCs w:val="32"/>
        </w:rPr>
        <w:t>（目录应涵盖下述所有资料，页码清晰以便查阅）</w:t>
      </w:r>
      <w:r>
        <w:rPr>
          <w:rFonts w:ascii="宋体" w:hAnsi="宋体" w:hint="eastAsia"/>
          <w:kern w:val="0"/>
          <w:sz w:val="24"/>
          <w:szCs w:val="32"/>
        </w:rPr>
        <w:t>；</w:t>
      </w:r>
    </w:p>
    <w:p w:rsidR="0029367D" w:rsidRDefault="007F4263" w:rsidP="005D3322">
      <w:pPr>
        <w:numPr>
          <w:ilvl w:val="0"/>
          <w:numId w:val="54"/>
        </w:numPr>
        <w:autoSpaceDE w:val="0"/>
        <w:autoSpaceDN w:val="0"/>
        <w:adjustRightInd w:val="0"/>
        <w:spacing w:line="360" w:lineRule="auto"/>
        <w:ind w:left="490" w:hanging="370"/>
        <w:rPr>
          <w:rFonts w:ascii="宋体"/>
          <w:b/>
          <w:color w:val="0D0D0D"/>
          <w:kern w:val="0"/>
          <w:sz w:val="24"/>
          <w:szCs w:val="32"/>
        </w:rPr>
      </w:pPr>
      <w:r>
        <w:rPr>
          <w:rFonts w:ascii="宋体" w:hAnsi="宋体" w:hint="eastAsia"/>
          <w:color w:val="0D0D0D"/>
          <w:kern w:val="0"/>
          <w:sz w:val="24"/>
          <w:szCs w:val="32"/>
        </w:rPr>
        <w:t>应具备《政府采购法》第二十二条第一款规定的条件，提供下列材料：</w:t>
      </w:r>
    </w:p>
    <w:p w:rsidR="0029367D" w:rsidRDefault="007F4263" w:rsidP="005D3322">
      <w:pPr>
        <w:pStyle w:val="12"/>
        <w:numPr>
          <w:ilvl w:val="0"/>
          <w:numId w:val="55"/>
        </w:numPr>
        <w:autoSpaceDE w:val="0"/>
        <w:autoSpaceDN w:val="0"/>
        <w:adjustRightInd w:val="0"/>
        <w:spacing w:line="360" w:lineRule="auto"/>
        <w:ind w:firstLineChars="0" w:hanging="260"/>
        <w:rPr>
          <w:rFonts w:ascii="宋体"/>
          <w:kern w:val="0"/>
          <w:sz w:val="24"/>
          <w:szCs w:val="32"/>
        </w:rPr>
      </w:pPr>
      <w:r>
        <w:rPr>
          <w:rFonts w:ascii="宋体" w:hAnsi="宋体" w:hint="eastAsia"/>
          <w:kern w:val="0"/>
          <w:sz w:val="24"/>
          <w:szCs w:val="32"/>
        </w:rPr>
        <w:t>法人或者其他组织的营业执照等证明文件，自然人的身份证明；</w:t>
      </w:r>
    </w:p>
    <w:p w:rsidR="0029367D" w:rsidRDefault="007F4263" w:rsidP="005D3322">
      <w:pPr>
        <w:pStyle w:val="12"/>
        <w:numPr>
          <w:ilvl w:val="0"/>
          <w:numId w:val="55"/>
        </w:numPr>
        <w:autoSpaceDE w:val="0"/>
        <w:autoSpaceDN w:val="0"/>
        <w:adjustRightInd w:val="0"/>
        <w:spacing w:line="360" w:lineRule="auto"/>
        <w:ind w:firstLineChars="0" w:hanging="260"/>
        <w:rPr>
          <w:rFonts w:ascii="宋体"/>
          <w:kern w:val="0"/>
          <w:sz w:val="24"/>
          <w:szCs w:val="32"/>
        </w:rPr>
      </w:pPr>
      <w:r>
        <w:rPr>
          <w:rFonts w:ascii="宋体" w:hAnsi="宋体" w:hint="eastAsia"/>
          <w:kern w:val="0"/>
          <w:sz w:val="24"/>
          <w:szCs w:val="32"/>
        </w:rPr>
        <w:t>财务状况报告，依法缴纳税收和社会保障资金的相关材料；</w:t>
      </w:r>
    </w:p>
    <w:p w:rsidR="0029367D" w:rsidRDefault="007F4263" w:rsidP="005D3322">
      <w:pPr>
        <w:pStyle w:val="12"/>
        <w:numPr>
          <w:ilvl w:val="0"/>
          <w:numId w:val="55"/>
        </w:numPr>
        <w:autoSpaceDE w:val="0"/>
        <w:autoSpaceDN w:val="0"/>
        <w:adjustRightInd w:val="0"/>
        <w:spacing w:line="360" w:lineRule="auto"/>
        <w:ind w:firstLineChars="0" w:hanging="260"/>
        <w:rPr>
          <w:rFonts w:ascii="宋体"/>
          <w:kern w:val="0"/>
          <w:sz w:val="24"/>
          <w:szCs w:val="32"/>
        </w:rPr>
      </w:pPr>
      <w:r>
        <w:rPr>
          <w:rFonts w:ascii="宋体" w:hAnsi="宋体" w:hint="eastAsia"/>
          <w:kern w:val="0"/>
          <w:sz w:val="24"/>
          <w:szCs w:val="32"/>
        </w:rPr>
        <w:t>具备履行合同所必需的设备和专业技术能力的证明材料；</w:t>
      </w:r>
    </w:p>
    <w:p w:rsidR="0029367D" w:rsidRDefault="007F4263" w:rsidP="005D3322">
      <w:pPr>
        <w:pStyle w:val="12"/>
        <w:numPr>
          <w:ilvl w:val="0"/>
          <w:numId w:val="55"/>
        </w:numPr>
        <w:autoSpaceDE w:val="0"/>
        <w:autoSpaceDN w:val="0"/>
        <w:adjustRightInd w:val="0"/>
        <w:spacing w:line="360" w:lineRule="auto"/>
        <w:ind w:firstLineChars="0" w:hanging="260"/>
        <w:rPr>
          <w:rFonts w:ascii="宋体"/>
          <w:kern w:val="0"/>
          <w:sz w:val="24"/>
          <w:szCs w:val="32"/>
        </w:rPr>
      </w:pPr>
      <w:r>
        <w:rPr>
          <w:rFonts w:ascii="宋体" w:hAnsi="宋体" w:hint="eastAsia"/>
          <w:kern w:val="0"/>
          <w:sz w:val="24"/>
          <w:szCs w:val="32"/>
        </w:rPr>
        <w:t>参加政府采购活动前</w:t>
      </w:r>
      <w:r>
        <w:rPr>
          <w:rFonts w:ascii="宋体" w:hAnsi="宋体"/>
          <w:kern w:val="0"/>
          <w:sz w:val="24"/>
          <w:szCs w:val="32"/>
        </w:rPr>
        <w:t>3</w:t>
      </w:r>
      <w:r>
        <w:rPr>
          <w:rFonts w:ascii="宋体" w:hAnsi="宋体" w:hint="eastAsia"/>
          <w:kern w:val="0"/>
          <w:sz w:val="24"/>
          <w:szCs w:val="32"/>
        </w:rPr>
        <w:t>年内在经营活动中没有重大违法记录的书面声明；</w:t>
      </w:r>
    </w:p>
    <w:p w:rsidR="0029367D" w:rsidRDefault="007F4263" w:rsidP="005D3322">
      <w:pPr>
        <w:pStyle w:val="12"/>
        <w:numPr>
          <w:ilvl w:val="0"/>
          <w:numId w:val="55"/>
        </w:numPr>
        <w:autoSpaceDE w:val="0"/>
        <w:autoSpaceDN w:val="0"/>
        <w:adjustRightInd w:val="0"/>
        <w:spacing w:line="360" w:lineRule="auto"/>
        <w:ind w:firstLineChars="0" w:hanging="260"/>
        <w:rPr>
          <w:rFonts w:ascii="宋体"/>
          <w:kern w:val="0"/>
          <w:sz w:val="24"/>
          <w:szCs w:val="32"/>
        </w:rPr>
      </w:pPr>
      <w:r>
        <w:rPr>
          <w:rFonts w:ascii="宋体" w:hAnsi="宋体" w:hint="eastAsia"/>
          <w:kern w:val="0"/>
          <w:sz w:val="24"/>
          <w:szCs w:val="32"/>
        </w:rPr>
        <w:t>具备法律、行政法规规定的其他条件的证明材料；</w:t>
      </w:r>
    </w:p>
    <w:p w:rsidR="0029367D" w:rsidRDefault="007F4263" w:rsidP="005D3322">
      <w:pPr>
        <w:numPr>
          <w:ilvl w:val="0"/>
          <w:numId w:val="54"/>
        </w:numPr>
        <w:autoSpaceDE w:val="0"/>
        <w:autoSpaceDN w:val="0"/>
        <w:adjustRightInd w:val="0"/>
        <w:spacing w:line="360" w:lineRule="auto"/>
        <w:ind w:left="490" w:hanging="370"/>
        <w:rPr>
          <w:rFonts w:ascii="宋体" w:cs="Courier New"/>
          <w:color w:val="0D0D0D"/>
          <w:sz w:val="24"/>
          <w:szCs w:val="24"/>
        </w:rPr>
      </w:pPr>
      <w:r>
        <w:rPr>
          <w:rFonts w:ascii="宋体" w:hAnsi="宋体" w:cs="Courier New" w:hint="eastAsia"/>
          <w:color w:val="0D0D0D"/>
          <w:sz w:val="24"/>
          <w:szCs w:val="24"/>
        </w:rPr>
        <w:t>未被“信用中国”网站</w:t>
      </w:r>
      <w:r>
        <w:rPr>
          <w:rFonts w:ascii="宋体" w:hAnsi="宋体" w:cs="Courier New"/>
          <w:color w:val="0D0D0D"/>
          <w:sz w:val="24"/>
          <w:szCs w:val="24"/>
        </w:rPr>
        <w:t>(www.creditchina.gov.cn)</w:t>
      </w:r>
      <w:r>
        <w:rPr>
          <w:rFonts w:ascii="宋体" w:hAnsi="宋体" w:cs="Courier New" w:hint="eastAsia"/>
          <w:color w:val="0D0D0D"/>
          <w:sz w:val="24"/>
          <w:szCs w:val="24"/>
        </w:rPr>
        <w:t>列入失信被执行人、重大税收违法案件当事人</w:t>
      </w:r>
      <w:r>
        <w:rPr>
          <w:rFonts w:ascii="宋体" w:hAnsi="宋体" w:cs="Courier New" w:hint="eastAsia"/>
          <w:color w:val="0D0D0D"/>
          <w:sz w:val="24"/>
          <w:szCs w:val="24"/>
        </w:rPr>
        <w:t>名单、政府采购严重违法失信行为记录名单的书面申明及该网站查询结果页面截图；</w:t>
      </w:r>
    </w:p>
    <w:p w:rsidR="0029367D" w:rsidRDefault="007F4263" w:rsidP="005D3322">
      <w:pPr>
        <w:numPr>
          <w:ilvl w:val="0"/>
          <w:numId w:val="54"/>
        </w:numPr>
        <w:autoSpaceDE w:val="0"/>
        <w:autoSpaceDN w:val="0"/>
        <w:adjustRightInd w:val="0"/>
        <w:spacing w:line="360" w:lineRule="auto"/>
        <w:ind w:left="490" w:hanging="370"/>
        <w:rPr>
          <w:rFonts w:ascii="宋体" w:cs="Courier New"/>
          <w:color w:val="0D0D0D"/>
          <w:sz w:val="24"/>
          <w:szCs w:val="24"/>
        </w:rPr>
      </w:pPr>
      <w:r>
        <w:rPr>
          <w:rFonts w:ascii="宋体" w:hAnsi="宋体" w:cs="Courier New" w:hint="eastAsia"/>
          <w:color w:val="0D0D0D"/>
          <w:sz w:val="24"/>
          <w:szCs w:val="24"/>
        </w:rPr>
        <w:t>招标文件第一章“投标人资格要求”中有特殊要求的，投标人应提供其符合特殊要求的证明材料或者情况说明；</w:t>
      </w:r>
    </w:p>
    <w:p w:rsidR="0029367D" w:rsidRDefault="007F4263" w:rsidP="005D3322">
      <w:pPr>
        <w:numPr>
          <w:ilvl w:val="0"/>
          <w:numId w:val="54"/>
        </w:numPr>
        <w:autoSpaceDE w:val="0"/>
        <w:autoSpaceDN w:val="0"/>
        <w:adjustRightInd w:val="0"/>
        <w:spacing w:line="360" w:lineRule="auto"/>
        <w:ind w:left="490" w:hanging="370"/>
        <w:rPr>
          <w:rFonts w:ascii="宋体" w:cs="Courier New"/>
          <w:sz w:val="24"/>
          <w:szCs w:val="24"/>
        </w:rPr>
      </w:pPr>
      <w:r>
        <w:rPr>
          <w:rFonts w:ascii="宋体" w:hAnsi="宋体" w:cs="Courier New" w:hint="eastAsia"/>
          <w:sz w:val="24"/>
          <w:szCs w:val="24"/>
        </w:rPr>
        <w:t>不符合联合体投标相关规定和要</w:t>
      </w:r>
      <w:r>
        <w:rPr>
          <w:rFonts w:ascii="宋体" w:hAnsi="宋体" w:cs="Courier New" w:hint="eastAsia"/>
          <w:color w:val="0D0D0D"/>
          <w:sz w:val="24"/>
          <w:szCs w:val="24"/>
        </w:rPr>
        <w:t>求的（适用于接受联合体投标的项目）；</w:t>
      </w:r>
    </w:p>
    <w:p w:rsidR="0029367D" w:rsidRDefault="007F4263" w:rsidP="005D3322">
      <w:pPr>
        <w:numPr>
          <w:ilvl w:val="0"/>
          <w:numId w:val="54"/>
        </w:numPr>
        <w:autoSpaceDE w:val="0"/>
        <w:autoSpaceDN w:val="0"/>
        <w:adjustRightInd w:val="0"/>
        <w:spacing w:line="360" w:lineRule="auto"/>
        <w:ind w:left="490" w:hanging="370"/>
        <w:rPr>
          <w:rFonts w:ascii="宋体" w:cs="Courier New"/>
          <w:color w:val="0D0D0D"/>
          <w:sz w:val="24"/>
          <w:szCs w:val="24"/>
        </w:rPr>
      </w:pPr>
      <w:r>
        <w:rPr>
          <w:rFonts w:ascii="宋体" w:hAnsi="宋体" w:cs="Courier New" w:hint="eastAsia"/>
          <w:color w:val="0D0D0D"/>
          <w:sz w:val="24"/>
          <w:szCs w:val="24"/>
        </w:rPr>
        <w:t>投标人认为需提供的其它相关资格证明材料。</w:t>
      </w:r>
    </w:p>
    <w:p w:rsidR="0029367D" w:rsidRDefault="0029367D">
      <w:pPr>
        <w:autoSpaceDE w:val="0"/>
        <w:autoSpaceDN w:val="0"/>
        <w:adjustRightInd w:val="0"/>
        <w:spacing w:line="400" w:lineRule="exact"/>
        <w:ind w:left="490"/>
        <w:rPr>
          <w:rFonts w:hAnsi="宋体"/>
          <w:color w:val="0D0D0D"/>
          <w:sz w:val="24"/>
          <w:szCs w:val="24"/>
        </w:rPr>
      </w:pPr>
    </w:p>
    <w:p w:rsidR="0029367D" w:rsidRDefault="0029367D">
      <w:pPr>
        <w:autoSpaceDE w:val="0"/>
        <w:autoSpaceDN w:val="0"/>
        <w:adjustRightInd w:val="0"/>
        <w:spacing w:line="400" w:lineRule="exact"/>
        <w:ind w:left="490"/>
        <w:rPr>
          <w:rFonts w:hAnsi="宋体"/>
          <w:color w:val="0D0D0D"/>
          <w:sz w:val="24"/>
          <w:szCs w:val="24"/>
        </w:rPr>
      </w:pPr>
    </w:p>
    <w:p w:rsidR="0029367D" w:rsidRDefault="007F4263">
      <w:r>
        <w:rPr>
          <w:rFonts w:ascii="宋体" w:hAnsi="宋体" w:hint="eastAsia"/>
          <w:sz w:val="24"/>
          <w:szCs w:val="24"/>
        </w:rPr>
        <w:t>说明：资格证明文件正本应为</w:t>
      </w:r>
      <w:r>
        <w:rPr>
          <w:rFonts w:ascii="宋体" w:hAnsi="宋体" w:hint="eastAsia"/>
          <w:color w:val="0000CC"/>
          <w:sz w:val="24"/>
          <w:szCs w:val="24"/>
        </w:rPr>
        <w:t>清晰彩色影印件</w:t>
      </w:r>
      <w:r>
        <w:rPr>
          <w:rFonts w:ascii="宋体" w:hAnsi="宋体" w:hint="eastAsia"/>
          <w:sz w:val="24"/>
          <w:szCs w:val="24"/>
        </w:rPr>
        <w:t>且加盖单位公章，否则</w:t>
      </w:r>
      <w:r>
        <w:rPr>
          <w:rFonts w:ascii="Helvetica" w:hAnsi="Helvetica" w:cs="Helvetica" w:hint="eastAsia"/>
          <w:kern w:val="0"/>
          <w:sz w:val="24"/>
          <w:szCs w:val="24"/>
        </w:rPr>
        <w:t>按照</w:t>
      </w:r>
      <w:r>
        <w:rPr>
          <w:rFonts w:ascii="Helvetica" w:hAnsi="Helvetica" w:cs="Helvetica" w:hint="eastAsia"/>
          <w:b/>
          <w:kern w:val="0"/>
          <w:sz w:val="24"/>
          <w:szCs w:val="24"/>
        </w:rPr>
        <w:t>无效投标处理</w:t>
      </w:r>
      <w:r>
        <w:rPr>
          <w:rFonts w:ascii="宋体" w:hAnsi="宋体" w:hint="eastAsia"/>
          <w:b/>
          <w:sz w:val="24"/>
          <w:szCs w:val="24"/>
        </w:rPr>
        <w:t>。</w:t>
      </w:r>
    </w:p>
    <w:p w:rsidR="0029367D" w:rsidRDefault="0029367D">
      <w:pPr>
        <w:rPr>
          <w:color w:val="FF0000"/>
        </w:rPr>
      </w:pPr>
    </w:p>
    <w:p w:rsidR="0029367D" w:rsidRDefault="007F4263">
      <w:r>
        <w:br w:type="page"/>
      </w:r>
    </w:p>
    <w:p w:rsidR="0029367D" w:rsidRDefault="007F4263">
      <w:pPr>
        <w:spacing w:beforeLines="100" w:before="312" w:afterLines="250" w:after="780"/>
        <w:jc w:val="center"/>
        <w:rPr>
          <w:rFonts w:ascii="黑体" w:eastAsia="黑体" w:hAnsi="黑体"/>
          <w:b/>
          <w:sz w:val="72"/>
          <w:szCs w:val="72"/>
        </w:rPr>
      </w:pPr>
      <w:r>
        <w:rPr>
          <w:rFonts w:ascii="黑体" w:eastAsia="黑体" w:hAnsi="黑体" w:hint="eastAsia"/>
          <w:b/>
          <w:sz w:val="72"/>
          <w:szCs w:val="72"/>
        </w:rPr>
        <w:lastRenderedPageBreak/>
        <w:t>阳新县县级政府采购</w:t>
      </w:r>
    </w:p>
    <w:p w:rsidR="0029367D" w:rsidRDefault="007F4263">
      <w:pPr>
        <w:spacing w:afterLines="200" w:after="624"/>
        <w:jc w:val="center"/>
        <w:rPr>
          <w:rFonts w:ascii="黑体" w:eastAsia="黑体" w:hAnsi="黑体"/>
          <w:b/>
          <w:sz w:val="144"/>
          <w:szCs w:val="144"/>
        </w:rPr>
      </w:pPr>
      <w:r>
        <w:rPr>
          <w:rFonts w:ascii="黑体" w:eastAsia="黑体" w:hAnsi="黑体" w:hint="eastAsia"/>
          <w:b/>
          <w:sz w:val="144"/>
          <w:szCs w:val="144"/>
        </w:rPr>
        <w:t>投</w:t>
      </w:r>
      <w:r>
        <w:rPr>
          <w:rFonts w:ascii="黑体" w:eastAsia="黑体" w:hAnsi="黑体"/>
          <w:b/>
          <w:sz w:val="144"/>
          <w:szCs w:val="144"/>
        </w:rPr>
        <w:t xml:space="preserve"> </w:t>
      </w:r>
      <w:r>
        <w:rPr>
          <w:rFonts w:ascii="黑体" w:eastAsia="黑体" w:hAnsi="黑体" w:hint="eastAsia"/>
          <w:b/>
          <w:sz w:val="144"/>
          <w:szCs w:val="144"/>
        </w:rPr>
        <w:t>标</w:t>
      </w:r>
      <w:r>
        <w:rPr>
          <w:rFonts w:ascii="黑体" w:eastAsia="黑体" w:hAnsi="黑体"/>
          <w:b/>
          <w:sz w:val="144"/>
          <w:szCs w:val="144"/>
        </w:rPr>
        <w:t xml:space="preserve"> </w:t>
      </w:r>
      <w:r>
        <w:rPr>
          <w:rFonts w:ascii="黑体" w:eastAsia="黑体" w:hAnsi="黑体" w:hint="eastAsia"/>
          <w:b/>
          <w:sz w:val="144"/>
          <w:szCs w:val="144"/>
        </w:rPr>
        <w:t>文</w:t>
      </w:r>
      <w:r>
        <w:rPr>
          <w:rFonts w:ascii="黑体" w:eastAsia="黑体" w:hAnsi="黑体"/>
          <w:b/>
          <w:sz w:val="144"/>
          <w:szCs w:val="144"/>
        </w:rPr>
        <w:t xml:space="preserve"> </w:t>
      </w:r>
      <w:r>
        <w:rPr>
          <w:rFonts w:ascii="黑体" w:eastAsia="黑体" w:hAnsi="黑体" w:hint="eastAsia"/>
          <w:b/>
          <w:sz w:val="144"/>
          <w:szCs w:val="144"/>
        </w:rPr>
        <w:t>件</w:t>
      </w:r>
    </w:p>
    <w:p w:rsidR="0029367D" w:rsidRDefault="0029367D">
      <w:pPr>
        <w:rPr>
          <w:lang w:val="zh-CN"/>
        </w:rPr>
      </w:pPr>
      <w:bookmarkStart w:id="127" w:name="_Toc494721097"/>
      <w:bookmarkStart w:id="128" w:name="_Toc494665947"/>
      <w:bookmarkStart w:id="129" w:name="_Toc494702267"/>
      <w:bookmarkStart w:id="130" w:name="_Toc494664997"/>
      <w:bookmarkStart w:id="131" w:name="_Toc494665550"/>
      <w:bookmarkStart w:id="132" w:name="_Toc494745314"/>
    </w:p>
    <w:p w:rsidR="0029367D" w:rsidRDefault="0029367D">
      <w:pPr>
        <w:rPr>
          <w:lang w:val="zh-CN"/>
        </w:rPr>
      </w:pPr>
    </w:p>
    <w:p w:rsidR="0029367D" w:rsidRDefault="0029367D">
      <w:pPr>
        <w:rPr>
          <w:lang w:val="zh-CN"/>
        </w:rPr>
      </w:pPr>
    </w:p>
    <w:p w:rsidR="0029367D" w:rsidRDefault="007F4263">
      <w:pPr>
        <w:pStyle w:val="2"/>
        <w:spacing w:before="340" w:after="480" w:line="360" w:lineRule="auto"/>
        <w:jc w:val="center"/>
        <w:rPr>
          <w:rFonts w:ascii="宋体"/>
          <w:bCs w:val="0"/>
          <w:sz w:val="44"/>
          <w:szCs w:val="44"/>
          <w:lang w:val="zh-CN"/>
        </w:rPr>
      </w:pPr>
      <w:bookmarkStart w:id="133" w:name="_Toc42497385"/>
      <w:r>
        <w:rPr>
          <w:rFonts w:ascii="宋体" w:hAnsi="宋体" w:hint="eastAsia"/>
          <w:bCs w:val="0"/>
          <w:sz w:val="44"/>
          <w:szCs w:val="44"/>
          <w:lang w:val="zh-CN"/>
        </w:rPr>
        <w:t>第二部分</w:t>
      </w:r>
      <w:r>
        <w:rPr>
          <w:rFonts w:ascii="宋体" w:hAnsi="宋体"/>
          <w:bCs w:val="0"/>
          <w:sz w:val="44"/>
          <w:szCs w:val="44"/>
          <w:lang w:val="zh-CN"/>
        </w:rPr>
        <w:t xml:space="preserve"> </w:t>
      </w:r>
      <w:r>
        <w:rPr>
          <w:rFonts w:ascii="宋体" w:hAnsi="宋体" w:hint="eastAsia"/>
          <w:bCs w:val="0"/>
          <w:sz w:val="44"/>
          <w:szCs w:val="44"/>
          <w:lang w:val="zh-CN"/>
        </w:rPr>
        <w:t>商务文件</w:t>
      </w:r>
      <w:bookmarkEnd w:id="127"/>
      <w:bookmarkEnd w:id="128"/>
      <w:bookmarkEnd w:id="129"/>
      <w:bookmarkEnd w:id="130"/>
      <w:bookmarkEnd w:id="131"/>
      <w:bookmarkEnd w:id="132"/>
      <w:bookmarkEnd w:id="133"/>
    </w:p>
    <w:p w:rsidR="0029367D" w:rsidRDefault="007F4263">
      <w:pPr>
        <w:spacing w:line="360" w:lineRule="auto"/>
        <w:ind w:leftChars="619" w:left="2055" w:rightChars="619" w:right="1300" w:hangingChars="209" w:hanging="755"/>
        <w:rPr>
          <w:rFonts w:ascii="宋体"/>
          <w:bCs/>
          <w:sz w:val="36"/>
          <w:szCs w:val="24"/>
        </w:rPr>
      </w:pPr>
      <w:r>
        <w:rPr>
          <w:rFonts w:ascii="宋体" w:hAnsi="宋体" w:hint="eastAsia"/>
          <w:b/>
          <w:bCs/>
          <w:sz w:val="36"/>
          <w:szCs w:val="24"/>
        </w:rPr>
        <w:t>项目编号：</w:t>
      </w:r>
    </w:p>
    <w:p w:rsidR="0029367D" w:rsidRDefault="007F4263">
      <w:pPr>
        <w:spacing w:line="360" w:lineRule="auto"/>
        <w:ind w:leftChars="619" w:left="2055" w:rightChars="619" w:right="1300" w:hangingChars="209" w:hanging="755"/>
        <w:rPr>
          <w:rFonts w:ascii="宋体"/>
          <w:b/>
          <w:bCs/>
          <w:sz w:val="36"/>
          <w:szCs w:val="24"/>
        </w:rPr>
      </w:pPr>
      <w:r>
        <w:rPr>
          <w:rFonts w:ascii="宋体" w:hAnsi="宋体" w:hint="eastAsia"/>
          <w:b/>
          <w:bCs/>
          <w:sz w:val="36"/>
          <w:szCs w:val="24"/>
        </w:rPr>
        <w:t>项目名称：</w:t>
      </w:r>
    </w:p>
    <w:p w:rsidR="0029367D" w:rsidRDefault="007F4263">
      <w:pPr>
        <w:spacing w:line="360" w:lineRule="auto"/>
        <w:ind w:leftChars="619" w:left="2055" w:rightChars="619" w:right="1300" w:hangingChars="209" w:hanging="755"/>
        <w:rPr>
          <w:rFonts w:ascii="宋体"/>
          <w:bCs/>
          <w:sz w:val="36"/>
          <w:szCs w:val="24"/>
          <w:lang w:val="zh-CN"/>
        </w:rPr>
      </w:pPr>
      <w:r>
        <w:rPr>
          <w:rFonts w:ascii="宋体" w:hAnsi="宋体" w:hint="eastAsia"/>
          <w:b/>
          <w:bCs/>
          <w:sz w:val="36"/>
          <w:szCs w:val="24"/>
        </w:rPr>
        <w:t>采购人：</w:t>
      </w:r>
    </w:p>
    <w:p w:rsidR="0029367D" w:rsidRDefault="007F4263">
      <w:pPr>
        <w:spacing w:line="360" w:lineRule="auto"/>
        <w:ind w:leftChars="619" w:left="2055" w:rightChars="619" w:right="1300" w:hangingChars="209" w:hanging="755"/>
        <w:rPr>
          <w:rFonts w:ascii="宋体"/>
          <w:sz w:val="36"/>
          <w:szCs w:val="36"/>
        </w:rPr>
      </w:pPr>
      <w:r>
        <w:rPr>
          <w:rFonts w:ascii="宋体" w:hAnsi="宋体" w:hint="eastAsia"/>
          <w:b/>
          <w:bCs/>
          <w:sz w:val="36"/>
          <w:szCs w:val="24"/>
        </w:rPr>
        <w:t>采购内容：</w:t>
      </w:r>
    </w:p>
    <w:p w:rsidR="0029367D" w:rsidRDefault="0029367D">
      <w:pPr>
        <w:spacing w:line="360" w:lineRule="auto"/>
        <w:ind w:leftChars="613" w:left="2057" w:rightChars="613" w:right="1287" w:hangingChars="214" w:hanging="770"/>
        <w:rPr>
          <w:rFonts w:ascii="宋体"/>
          <w:sz w:val="36"/>
          <w:szCs w:val="36"/>
        </w:rPr>
      </w:pPr>
    </w:p>
    <w:p w:rsidR="0029367D" w:rsidRDefault="007F4263">
      <w:pPr>
        <w:spacing w:line="360" w:lineRule="auto"/>
        <w:ind w:leftChars="619" w:left="2055" w:rightChars="619" w:right="1300" w:hangingChars="209" w:hanging="755"/>
        <w:rPr>
          <w:rFonts w:ascii="宋体"/>
          <w:b/>
          <w:bCs/>
          <w:sz w:val="36"/>
          <w:szCs w:val="24"/>
        </w:rPr>
      </w:pPr>
      <w:r>
        <w:rPr>
          <w:rFonts w:ascii="宋体" w:hAnsi="宋体" w:hint="eastAsia"/>
          <w:b/>
          <w:bCs/>
          <w:sz w:val="36"/>
          <w:szCs w:val="24"/>
        </w:rPr>
        <w:t>投标人（盖章）</w:t>
      </w:r>
    </w:p>
    <w:p w:rsidR="0029367D" w:rsidRDefault="007F4263">
      <w:pPr>
        <w:spacing w:line="360" w:lineRule="auto"/>
        <w:ind w:leftChars="613" w:left="1974" w:rightChars="613" w:right="1287" w:hangingChars="214" w:hanging="687"/>
        <w:rPr>
          <w:rFonts w:ascii="宋体"/>
          <w:b/>
          <w:bCs/>
          <w:sz w:val="32"/>
          <w:szCs w:val="32"/>
        </w:rPr>
      </w:pPr>
      <w:r>
        <w:rPr>
          <w:rFonts w:ascii="宋体" w:hAnsi="宋体" w:hint="eastAsia"/>
          <w:b/>
          <w:bCs/>
          <w:sz w:val="32"/>
          <w:szCs w:val="32"/>
        </w:rPr>
        <w:t>投标人授权代表（签字）：</w:t>
      </w:r>
    </w:p>
    <w:p w:rsidR="0029367D" w:rsidRDefault="007F4263">
      <w:pPr>
        <w:spacing w:beforeLines="100" w:before="312" w:afterLines="100" w:after="312" w:line="360" w:lineRule="auto"/>
        <w:ind w:leftChars="466" w:left="2262" w:right="466" w:hangingChars="355" w:hanging="1283"/>
        <w:jc w:val="center"/>
        <w:rPr>
          <w:rFonts w:ascii="宋体"/>
          <w:b/>
          <w:sz w:val="36"/>
          <w:szCs w:val="36"/>
        </w:rPr>
      </w:pPr>
      <w:r>
        <w:rPr>
          <w:rFonts w:ascii="宋体" w:hAnsi="宋体" w:hint="eastAsia"/>
          <w:b/>
          <w:bCs/>
          <w:sz w:val="36"/>
          <w:szCs w:val="36"/>
        </w:rPr>
        <w:t>二</w:t>
      </w:r>
      <w:proofErr w:type="gramStart"/>
      <w:r>
        <w:rPr>
          <w:rFonts w:ascii="宋体"/>
          <w:b/>
          <w:bCs/>
          <w:sz w:val="36"/>
          <w:szCs w:val="36"/>
        </w:rPr>
        <w:t>0</w:t>
      </w:r>
      <w:r>
        <w:rPr>
          <w:rFonts w:ascii="宋体" w:hAnsi="宋体" w:hint="eastAsia"/>
          <w:b/>
          <w:bCs/>
          <w:sz w:val="36"/>
          <w:szCs w:val="36"/>
        </w:rPr>
        <w:t>一</w:t>
      </w:r>
      <w:proofErr w:type="gramEnd"/>
      <w:r>
        <w:rPr>
          <w:rFonts w:ascii="宋体" w:hAnsi="宋体"/>
          <w:b/>
          <w:sz w:val="36"/>
          <w:szCs w:val="36"/>
        </w:rPr>
        <w:t xml:space="preserve">  </w:t>
      </w:r>
      <w:r>
        <w:rPr>
          <w:rFonts w:ascii="宋体" w:hAnsi="宋体" w:hint="eastAsia"/>
          <w:b/>
          <w:sz w:val="36"/>
          <w:szCs w:val="36"/>
        </w:rPr>
        <w:t>年</w:t>
      </w:r>
      <w:r>
        <w:rPr>
          <w:rFonts w:ascii="宋体" w:hAnsi="宋体"/>
          <w:b/>
          <w:sz w:val="36"/>
          <w:szCs w:val="36"/>
        </w:rPr>
        <w:t xml:space="preserve"> </w:t>
      </w:r>
      <w:r>
        <w:rPr>
          <w:rFonts w:ascii="宋体" w:hAnsi="宋体" w:hint="eastAsia"/>
          <w:b/>
          <w:sz w:val="36"/>
          <w:szCs w:val="36"/>
        </w:rPr>
        <w:t>月</w:t>
      </w:r>
    </w:p>
    <w:p w:rsidR="0029367D" w:rsidRDefault="007F4263">
      <w:r>
        <w:br w:type="page"/>
      </w:r>
    </w:p>
    <w:p w:rsidR="0029367D" w:rsidRDefault="007F4263">
      <w:pPr>
        <w:spacing w:beforeLines="100" w:before="312" w:line="360" w:lineRule="auto"/>
        <w:jc w:val="left"/>
        <w:rPr>
          <w:rFonts w:ascii="宋体"/>
          <w:b/>
          <w:bCs/>
          <w:sz w:val="30"/>
          <w:szCs w:val="30"/>
          <w:lang w:val="zh-CN"/>
        </w:rPr>
      </w:pPr>
      <w:r>
        <w:rPr>
          <w:rFonts w:ascii="宋体" w:hAnsi="宋体" w:hint="eastAsia"/>
          <w:b/>
          <w:bCs/>
          <w:sz w:val="30"/>
          <w:szCs w:val="30"/>
          <w:lang w:val="zh-CN"/>
        </w:rPr>
        <w:lastRenderedPageBreak/>
        <w:t>格式（参考）说明：</w:t>
      </w:r>
    </w:p>
    <w:p w:rsidR="0029367D" w:rsidRDefault="007F4263">
      <w:pPr>
        <w:spacing w:before="120" w:after="120" w:line="578" w:lineRule="auto"/>
        <w:jc w:val="center"/>
        <w:rPr>
          <w:rFonts w:ascii="黑体" w:eastAsia="黑体" w:hAnsi="黑体"/>
          <w:b/>
          <w:sz w:val="36"/>
          <w:szCs w:val="36"/>
        </w:rPr>
      </w:pPr>
      <w:bookmarkStart w:id="134" w:name="_Toc494702268"/>
      <w:bookmarkStart w:id="135" w:name="_Toc494665948"/>
      <w:bookmarkStart w:id="136" w:name="_Toc494745315"/>
      <w:bookmarkStart w:id="137" w:name="_Toc494664998"/>
      <w:bookmarkStart w:id="138" w:name="_Toc494665551"/>
      <w:bookmarkStart w:id="139" w:name="_Toc494721098"/>
      <w:r>
        <w:rPr>
          <w:rFonts w:ascii="黑体" w:eastAsia="黑体" w:hAnsi="黑体" w:hint="eastAsia"/>
          <w:b/>
          <w:sz w:val="36"/>
          <w:szCs w:val="36"/>
        </w:rPr>
        <w:t>商务文件组成</w:t>
      </w:r>
      <w:bookmarkEnd w:id="134"/>
      <w:bookmarkEnd w:id="135"/>
      <w:bookmarkEnd w:id="136"/>
      <w:bookmarkEnd w:id="137"/>
      <w:bookmarkEnd w:id="138"/>
      <w:bookmarkEnd w:id="139"/>
    </w:p>
    <w:p w:rsidR="0029367D" w:rsidRDefault="007F4263">
      <w:pPr>
        <w:autoSpaceDE w:val="0"/>
        <w:autoSpaceDN w:val="0"/>
        <w:adjustRightInd w:val="0"/>
        <w:spacing w:beforeLines="50" w:before="156" w:afterLines="50" w:after="156" w:line="360" w:lineRule="auto"/>
        <w:ind w:firstLineChars="200" w:firstLine="480"/>
        <w:rPr>
          <w:rFonts w:ascii="宋体"/>
          <w:color w:val="0D0D0D"/>
          <w:kern w:val="0"/>
          <w:sz w:val="24"/>
          <w:szCs w:val="32"/>
        </w:rPr>
      </w:pPr>
      <w:r>
        <w:rPr>
          <w:rFonts w:ascii="宋体" w:hAnsi="宋体" w:hint="eastAsia"/>
          <w:color w:val="0D0D0D"/>
          <w:kern w:val="0"/>
          <w:sz w:val="24"/>
          <w:szCs w:val="32"/>
        </w:rPr>
        <w:t>由各投标人根据参考格式要求自行编写。目录清晰、内容详尽、易于理解和评审并富有建设性的商务方案在评标时具有优势。具体内容应包括但不限于以下内容：</w:t>
      </w:r>
    </w:p>
    <w:p w:rsidR="0029367D" w:rsidRDefault="007F4263" w:rsidP="005D3322">
      <w:pPr>
        <w:numPr>
          <w:ilvl w:val="0"/>
          <w:numId w:val="56"/>
        </w:numPr>
        <w:autoSpaceDE w:val="0"/>
        <w:autoSpaceDN w:val="0"/>
        <w:adjustRightInd w:val="0"/>
        <w:spacing w:line="360" w:lineRule="auto"/>
        <w:ind w:left="490" w:hanging="370"/>
        <w:rPr>
          <w:rFonts w:ascii="宋体"/>
          <w:kern w:val="0"/>
          <w:sz w:val="24"/>
          <w:szCs w:val="32"/>
        </w:rPr>
      </w:pPr>
      <w:r>
        <w:rPr>
          <w:rFonts w:ascii="宋体" w:hAnsi="宋体" w:hint="eastAsia"/>
          <w:kern w:val="0"/>
          <w:sz w:val="24"/>
          <w:szCs w:val="32"/>
        </w:rPr>
        <w:t>商务文件目录</w:t>
      </w:r>
      <w:r>
        <w:rPr>
          <w:rFonts w:ascii="宋体" w:hAnsi="宋体" w:hint="eastAsia"/>
          <w:b/>
          <w:kern w:val="0"/>
          <w:sz w:val="24"/>
          <w:szCs w:val="32"/>
        </w:rPr>
        <w:t>（目录应涵盖下述所有资料，页码清晰以便查阅）</w:t>
      </w:r>
      <w:r>
        <w:rPr>
          <w:rFonts w:ascii="宋体" w:hAnsi="宋体" w:hint="eastAsia"/>
          <w:kern w:val="0"/>
          <w:sz w:val="24"/>
          <w:szCs w:val="32"/>
        </w:rPr>
        <w:t>；</w:t>
      </w:r>
    </w:p>
    <w:p w:rsidR="0029367D" w:rsidRDefault="007F4263" w:rsidP="005D3322">
      <w:pPr>
        <w:numPr>
          <w:ilvl w:val="0"/>
          <w:numId w:val="56"/>
        </w:numPr>
        <w:autoSpaceDE w:val="0"/>
        <w:autoSpaceDN w:val="0"/>
        <w:adjustRightInd w:val="0"/>
        <w:spacing w:line="360" w:lineRule="auto"/>
        <w:ind w:left="490" w:hanging="370"/>
        <w:rPr>
          <w:rFonts w:ascii="宋体"/>
          <w:kern w:val="0"/>
          <w:sz w:val="24"/>
          <w:szCs w:val="32"/>
        </w:rPr>
      </w:pPr>
      <w:r>
        <w:rPr>
          <w:rFonts w:ascii="宋体" w:hAnsi="宋体" w:hint="eastAsia"/>
          <w:kern w:val="0"/>
          <w:sz w:val="24"/>
          <w:szCs w:val="32"/>
        </w:rPr>
        <w:t>投标书（附件一）；</w:t>
      </w:r>
    </w:p>
    <w:p w:rsidR="0029367D" w:rsidRDefault="007F4263" w:rsidP="005D3322">
      <w:pPr>
        <w:numPr>
          <w:ilvl w:val="0"/>
          <w:numId w:val="56"/>
        </w:numPr>
        <w:autoSpaceDE w:val="0"/>
        <w:autoSpaceDN w:val="0"/>
        <w:adjustRightInd w:val="0"/>
        <w:spacing w:line="360" w:lineRule="auto"/>
        <w:ind w:left="490" w:hanging="370"/>
        <w:rPr>
          <w:rFonts w:ascii="宋体"/>
          <w:color w:val="0D0D0D"/>
          <w:kern w:val="0"/>
          <w:sz w:val="24"/>
          <w:szCs w:val="32"/>
        </w:rPr>
      </w:pPr>
      <w:r>
        <w:rPr>
          <w:rFonts w:ascii="宋体" w:hAnsi="宋体" w:hint="eastAsia"/>
          <w:color w:val="0D0D0D"/>
          <w:kern w:val="0"/>
          <w:sz w:val="24"/>
          <w:szCs w:val="32"/>
        </w:rPr>
        <w:t>制造商中小企业声明函（附件二）；</w:t>
      </w:r>
    </w:p>
    <w:p w:rsidR="0029367D" w:rsidRDefault="007F4263" w:rsidP="005D3322">
      <w:pPr>
        <w:numPr>
          <w:ilvl w:val="0"/>
          <w:numId w:val="56"/>
        </w:numPr>
        <w:autoSpaceDE w:val="0"/>
        <w:autoSpaceDN w:val="0"/>
        <w:adjustRightInd w:val="0"/>
        <w:spacing w:line="360" w:lineRule="auto"/>
        <w:ind w:left="490" w:hanging="370"/>
        <w:rPr>
          <w:rFonts w:ascii="宋体"/>
          <w:color w:val="0D0D0D"/>
          <w:kern w:val="0"/>
          <w:sz w:val="24"/>
          <w:szCs w:val="32"/>
        </w:rPr>
      </w:pPr>
      <w:r>
        <w:rPr>
          <w:rFonts w:ascii="宋体" w:hAnsi="宋体" w:hint="eastAsia"/>
          <w:kern w:val="0"/>
          <w:sz w:val="24"/>
          <w:szCs w:val="32"/>
        </w:rPr>
        <w:t>中小企业声</w:t>
      </w:r>
      <w:r>
        <w:rPr>
          <w:rFonts w:ascii="宋体" w:hAnsi="宋体" w:hint="eastAsia"/>
          <w:color w:val="0D0D0D"/>
          <w:kern w:val="0"/>
          <w:sz w:val="24"/>
          <w:szCs w:val="32"/>
        </w:rPr>
        <w:t>明函（附件三）；</w:t>
      </w:r>
    </w:p>
    <w:p w:rsidR="0029367D" w:rsidRDefault="007F4263" w:rsidP="005D3322">
      <w:pPr>
        <w:numPr>
          <w:ilvl w:val="0"/>
          <w:numId w:val="56"/>
        </w:numPr>
        <w:autoSpaceDE w:val="0"/>
        <w:autoSpaceDN w:val="0"/>
        <w:adjustRightInd w:val="0"/>
        <w:spacing w:line="360" w:lineRule="auto"/>
        <w:ind w:left="490" w:hanging="370"/>
        <w:rPr>
          <w:rFonts w:ascii="宋体"/>
          <w:color w:val="0D0D0D"/>
          <w:kern w:val="0"/>
          <w:sz w:val="24"/>
          <w:szCs w:val="32"/>
        </w:rPr>
      </w:pPr>
      <w:r>
        <w:rPr>
          <w:rFonts w:ascii="宋体" w:hAnsi="宋体" w:hint="eastAsia"/>
          <w:color w:val="0D0D0D"/>
          <w:kern w:val="0"/>
          <w:sz w:val="24"/>
          <w:szCs w:val="32"/>
        </w:rPr>
        <w:t>残疾人福利性单位声明函（附件四）</w:t>
      </w:r>
    </w:p>
    <w:p w:rsidR="0029367D" w:rsidRDefault="007F4263" w:rsidP="005D3322">
      <w:pPr>
        <w:numPr>
          <w:ilvl w:val="0"/>
          <w:numId w:val="56"/>
        </w:numPr>
        <w:autoSpaceDE w:val="0"/>
        <w:autoSpaceDN w:val="0"/>
        <w:adjustRightInd w:val="0"/>
        <w:spacing w:line="360" w:lineRule="auto"/>
        <w:ind w:left="490" w:hanging="370"/>
        <w:rPr>
          <w:rFonts w:ascii="宋体" w:cs="Courier New"/>
          <w:color w:val="0D0D0D"/>
          <w:sz w:val="24"/>
          <w:szCs w:val="24"/>
        </w:rPr>
      </w:pPr>
      <w:r>
        <w:rPr>
          <w:rFonts w:ascii="宋体" w:hAnsi="宋体" w:cs="Courier New" w:hint="eastAsia"/>
          <w:color w:val="0D0D0D"/>
          <w:sz w:val="24"/>
          <w:szCs w:val="24"/>
        </w:rPr>
        <w:t>开标一览表（附件五）；</w:t>
      </w:r>
    </w:p>
    <w:p w:rsidR="0029367D" w:rsidRDefault="007F4263" w:rsidP="005D3322">
      <w:pPr>
        <w:numPr>
          <w:ilvl w:val="0"/>
          <w:numId w:val="56"/>
        </w:numPr>
        <w:autoSpaceDE w:val="0"/>
        <w:autoSpaceDN w:val="0"/>
        <w:adjustRightInd w:val="0"/>
        <w:spacing w:line="360" w:lineRule="auto"/>
        <w:ind w:left="490" w:hanging="370"/>
        <w:rPr>
          <w:rFonts w:ascii="宋体" w:cs="Courier New"/>
          <w:color w:val="0D0D0D"/>
          <w:sz w:val="24"/>
          <w:szCs w:val="24"/>
        </w:rPr>
      </w:pPr>
      <w:r>
        <w:rPr>
          <w:rFonts w:ascii="宋体" w:hAnsi="宋体" w:cs="Courier New" w:hint="eastAsia"/>
          <w:color w:val="0D0D0D"/>
          <w:sz w:val="24"/>
          <w:szCs w:val="24"/>
        </w:rPr>
        <w:t>投标报价明细表（附件六）；</w:t>
      </w:r>
    </w:p>
    <w:p w:rsidR="0029367D" w:rsidRDefault="007F4263" w:rsidP="005D3322">
      <w:pPr>
        <w:numPr>
          <w:ilvl w:val="0"/>
          <w:numId w:val="56"/>
        </w:numPr>
        <w:autoSpaceDE w:val="0"/>
        <w:autoSpaceDN w:val="0"/>
        <w:adjustRightInd w:val="0"/>
        <w:spacing w:line="360" w:lineRule="auto"/>
        <w:ind w:left="490" w:hanging="370"/>
        <w:rPr>
          <w:rFonts w:ascii="宋体" w:cs="Courier New"/>
          <w:color w:val="0D0D0D"/>
          <w:sz w:val="24"/>
          <w:szCs w:val="24"/>
        </w:rPr>
      </w:pPr>
      <w:r>
        <w:rPr>
          <w:rFonts w:ascii="宋体" w:hAnsi="宋体" w:cs="Courier New" w:hint="eastAsia"/>
          <w:color w:val="0D0D0D"/>
          <w:sz w:val="24"/>
          <w:szCs w:val="24"/>
        </w:rPr>
        <w:t>小型和微型企业、监狱企业、残疾人福利性单位货物汇总表（附件七）；</w:t>
      </w:r>
    </w:p>
    <w:p w:rsidR="0029367D" w:rsidRDefault="007F4263" w:rsidP="005D3322">
      <w:pPr>
        <w:numPr>
          <w:ilvl w:val="0"/>
          <w:numId w:val="56"/>
        </w:numPr>
        <w:autoSpaceDE w:val="0"/>
        <w:autoSpaceDN w:val="0"/>
        <w:adjustRightInd w:val="0"/>
        <w:spacing w:line="360" w:lineRule="auto"/>
        <w:ind w:left="490" w:hanging="370"/>
        <w:rPr>
          <w:rFonts w:ascii="宋体" w:cs="Courier New"/>
          <w:color w:val="0D0D0D"/>
          <w:sz w:val="24"/>
          <w:szCs w:val="24"/>
        </w:rPr>
      </w:pPr>
      <w:r>
        <w:rPr>
          <w:rFonts w:ascii="宋体" w:hAnsi="宋体" w:cs="Courier New" w:hint="eastAsia"/>
          <w:color w:val="0D0D0D"/>
          <w:sz w:val="24"/>
          <w:szCs w:val="24"/>
        </w:rPr>
        <w:t>投标货物、服务清单（附件八）；</w:t>
      </w:r>
    </w:p>
    <w:p w:rsidR="0029367D" w:rsidRDefault="007F4263" w:rsidP="005D3322">
      <w:pPr>
        <w:numPr>
          <w:ilvl w:val="0"/>
          <w:numId w:val="56"/>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交纳投标保证金的银行凭证（附件九，</w:t>
      </w:r>
      <w:r>
        <w:rPr>
          <w:rFonts w:ascii="宋体" w:hAnsi="宋体" w:cs="Courier New" w:hint="eastAsia"/>
          <w:color w:val="FF0000"/>
          <w:sz w:val="24"/>
          <w:szCs w:val="24"/>
        </w:rPr>
        <w:t>适用招标文件有交纳要求的应当提供）</w:t>
      </w:r>
      <w:r>
        <w:rPr>
          <w:rFonts w:ascii="宋体" w:hAnsi="宋体" w:cs="Courier New" w:hint="eastAsia"/>
          <w:color w:val="0D0D0D"/>
          <w:sz w:val="24"/>
          <w:szCs w:val="24"/>
        </w:rPr>
        <w:t>；</w:t>
      </w:r>
    </w:p>
    <w:p w:rsidR="0029367D" w:rsidRDefault="007F4263" w:rsidP="005D3322">
      <w:pPr>
        <w:numPr>
          <w:ilvl w:val="0"/>
          <w:numId w:val="56"/>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法定代表人授权书（附件十）；</w:t>
      </w:r>
    </w:p>
    <w:p w:rsidR="0029367D" w:rsidRDefault="007F4263" w:rsidP="005D3322">
      <w:pPr>
        <w:numPr>
          <w:ilvl w:val="0"/>
          <w:numId w:val="56"/>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关于不存在招标文件第二章“十</w:t>
      </w:r>
      <w:r>
        <w:rPr>
          <w:rFonts w:ascii="宋体" w:hAnsi="宋体" w:cs="Courier New"/>
          <w:color w:val="0D0D0D"/>
          <w:sz w:val="24"/>
          <w:szCs w:val="24"/>
        </w:rPr>
        <w:t xml:space="preserve"> </w:t>
      </w:r>
      <w:r>
        <w:rPr>
          <w:rFonts w:ascii="宋体" w:hAnsi="宋体" w:cs="Courier New" w:hint="eastAsia"/>
          <w:color w:val="0D0D0D"/>
          <w:sz w:val="24"/>
          <w:szCs w:val="24"/>
        </w:rPr>
        <w:t>其他注意事项”中规定禁止情形的书面声明；</w:t>
      </w:r>
    </w:p>
    <w:p w:rsidR="0029367D" w:rsidRDefault="007F4263" w:rsidP="005D3322">
      <w:pPr>
        <w:numPr>
          <w:ilvl w:val="0"/>
          <w:numId w:val="56"/>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投标人的资格声明（附件十一）；</w:t>
      </w:r>
    </w:p>
    <w:p w:rsidR="0029367D" w:rsidRDefault="007F4263" w:rsidP="005D3322">
      <w:pPr>
        <w:numPr>
          <w:ilvl w:val="0"/>
          <w:numId w:val="56"/>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项目负责人、技术负责人简历表（附件十二）；</w:t>
      </w:r>
    </w:p>
    <w:p w:rsidR="0029367D" w:rsidRDefault="007F4263" w:rsidP="005D3322">
      <w:pPr>
        <w:numPr>
          <w:ilvl w:val="0"/>
          <w:numId w:val="56"/>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项目班子成员情况表（附件十三）；</w:t>
      </w:r>
    </w:p>
    <w:p w:rsidR="0029367D" w:rsidRDefault="007F4263" w:rsidP="005D3322">
      <w:pPr>
        <w:numPr>
          <w:ilvl w:val="0"/>
          <w:numId w:val="56"/>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投标人类似项目业绩表（附件十四）；</w:t>
      </w:r>
    </w:p>
    <w:p w:rsidR="0029367D" w:rsidRDefault="007F4263" w:rsidP="005D3322">
      <w:pPr>
        <w:numPr>
          <w:ilvl w:val="0"/>
          <w:numId w:val="56"/>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招标文件要求提供或投标人认为需提供的其它资料；</w:t>
      </w:r>
    </w:p>
    <w:p w:rsidR="0029367D" w:rsidRDefault="007F4263" w:rsidP="005D3322">
      <w:pPr>
        <w:numPr>
          <w:ilvl w:val="0"/>
          <w:numId w:val="56"/>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符合性审查对照表（附件十五）；</w:t>
      </w:r>
    </w:p>
    <w:p w:rsidR="0029367D" w:rsidRDefault="007F4263" w:rsidP="005D3322">
      <w:pPr>
        <w:numPr>
          <w:ilvl w:val="0"/>
          <w:numId w:val="56"/>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商务要求响应、偏离说明表（附件十六）；</w:t>
      </w:r>
    </w:p>
    <w:p w:rsidR="0029367D" w:rsidRDefault="007F4263" w:rsidP="005D3322">
      <w:pPr>
        <w:numPr>
          <w:ilvl w:val="0"/>
          <w:numId w:val="56"/>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商务要求“★”号条款响应、偏离说明表（附件十七）</w:t>
      </w:r>
    </w:p>
    <w:p w:rsidR="0029367D" w:rsidRDefault="007F4263" w:rsidP="005D3322">
      <w:pPr>
        <w:numPr>
          <w:ilvl w:val="0"/>
          <w:numId w:val="56"/>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商务评议对照表（附件十八）。</w:t>
      </w:r>
    </w:p>
    <w:p w:rsidR="0029367D" w:rsidRDefault="007F4263">
      <w:r>
        <w:br w:type="page"/>
      </w:r>
    </w:p>
    <w:p w:rsidR="0029367D" w:rsidRDefault="007F4263">
      <w:pPr>
        <w:spacing w:beforeLines="100" w:before="312" w:afterLines="250" w:after="780"/>
        <w:jc w:val="center"/>
        <w:rPr>
          <w:rFonts w:ascii="黑体" w:eastAsia="黑体" w:hAnsi="黑体"/>
          <w:b/>
          <w:sz w:val="72"/>
          <w:szCs w:val="72"/>
        </w:rPr>
      </w:pPr>
      <w:r>
        <w:rPr>
          <w:rFonts w:ascii="黑体" w:eastAsia="黑体" w:hAnsi="黑体" w:hint="eastAsia"/>
          <w:b/>
          <w:sz w:val="72"/>
          <w:szCs w:val="72"/>
        </w:rPr>
        <w:lastRenderedPageBreak/>
        <w:t>阳新县县级政府采购</w:t>
      </w:r>
    </w:p>
    <w:p w:rsidR="0029367D" w:rsidRDefault="007F4263">
      <w:pPr>
        <w:spacing w:afterLines="200" w:after="624"/>
        <w:jc w:val="center"/>
        <w:rPr>
          <w:rFonts w:ascii="黑体" w:eastAsia="黑体" w:hAnsi="黑体"/>
          <w:b/>
          <w:sz w:val="144"/>
          <w:szCs w:val="144"/>
        </w:rPr>
      </w:pPr>
      <w:r>
        <w:rPr>
          <w:rFonts w:ascii="黑体" w:eastAsia="黑体" w:hAnsi="黑体" w:hint="eastAsia"/>
          <w:b/>
          <w:sz w:val="144"/>
          <w:szCs w:val="144"/>
        </w:rPr>
        <w:t>投</w:t>
      </w:r>
      <w:r>
        <w:rPr>
          <w:rFonts w:ascii="黑体" w:eastAsia="黑体" w:hAnsi="黑体"/>
          <w:b/>
          <w:sz w:val="144"/>
          <w:szCs w:val="144"/>
        </w:rPr>
        <w:t xml:space="preserve"> </w:t>
      </w:r>
      <w:r>
        <w:rPr>
          <w:rFonts w:ascii="黑体" w:eastAsia="黑体" w:hAnsi="黑体" w:hint="eastAsia"/>
          <w:b/>
          <w:sz w:val="144"/>
          <w:szCs w:val="144"/>
        </w:rPr>
        <w:t>标</w:t>
      </w:r>
      <w:r>
        <w:rPr>
          <w:rFonts w:ascii="黑体" w:eastAsia="黑体" w:hAnsi="黑体"/>
          <w:b/>
          <w:sz w:val="144"/>
          <w:szCs w:val="144"/>
        </w:rPr>
        <w:t xml:space="preserve"> </w:t>
      </w:r>
      <w:r>
        <w:rPr>
          <w:rFonts w:ascii="黑体" w:eastAsia="黑体" w:hAnsi="黑体" w:hint="eastAsia"/>
          <w:b/>
          <w:sz w:val="144"/>
          <w:szCs w:val="144"/>
        </w:rPr>
        <w:t>文</w:t>
      </w:r>
      <w:r>
        <w:rPr>
          <w:rFonts w:ascii="黑体" w:eastAsia="黑体" w:hAnsi="黑体"/>
          <w:b/>
          <w:sz w:val="144"/>
          <w:szCs w:val="144"/>
        </w:rPr>
        <w:t xml:space="preserve"> </w:t>
      </w:r>
      <w:r>
        <w:rPr>
          <w:rFonts w:ascii="黑体" w:eastAsia="黑体" w:hAnsi="黑体" w:hint="eastAsia"/>
          <w:b/>
          <w:sz w:val="144"/>
          <w:szCs w:val="144"/>
        </w:rPr>
        <w:t>件</w:t>
      </w:r>
    </w:p>
    <w:p w:rsidR="0029367D" w:rsidRDefault="0029367D">
      <w:pPr>
        <w:rPr>
          <w:lang w:val="zh-CN"/>
        </w:rPr>
      </w:pPr>
      <w:bookmarkStart w:id="140" w:name="_Toc494745316"/>
      <w:bookmarkStart w:id="141" w:name="_Toc494721099"/>
      <w:bookmarkStart w:id="142" w:name="_Toc494664999"/>
      <w:bookmarkStart w:id="143" w:name="_Toc494702269"/>
      <w:bookmarkStart w:id="144" w:name="_Toc494665949"/>
      <w:bookmarkStart w:id="145" w:name="_Toc494665552"/>
    </w:p>
    <w:p w:rsidR="0029367D" w:rsidRDefault="0029367D">
      <w:pPr>
        <w:rPr>
          <w:lang w:val="zh-CN"/>
        </w:rPr>
      </w:pPr>
    </w:p>
    <w:p w:rsidR="0029367D" w:rsidRDefault="007F4263">
      <w:pPr>
        <w:pStyle w:val="2"/>
        <w:spacing w:before="340" w:after="480" w:line="360" w:lineRule="auto"/>
        <w:jc w:val="center"/>
        <w:rPr>
          <w:rFonts w:ascii="宋体"/>
          <w:bCs w:val="0"/>
          <w:sz w:val="44"/>
          <w:szCs w:val="44"/>
          <w:lang w:val="zh-CN"/>
        </w:rPr>
      </w:pPr>
      <w:bookmarkStart w:id="146" w:name="_Toc42497386"/>
      <w:r>
        <w:rPr>
          <w:rFonts w:ascii="宋体" w:hAnsi="宋体" w:hint="eastAsia"/>
          <w:bCs w:val="0"/>
          <w:sz w:val="44"/>
          <w:szCs w:val="44"/>
          <w:lang w:val="zh-CN"/>
        </w:rPr>
        <w:t>第三部分</w:t>
      </w:r>
      <w:r>
        <w:rPr>
          <w:rFonts w:ascii="宋体" w:hAnsi="宋体"/>
          <w:bCs w:val="0"/>
          <w:sz w:val="44"/>
          <w:szCs w:val="44"/>
          <w:lang w:val="zh-CN"/>
        </w:rPr>
        <w:t xml:space="preserve"> </w:t>
      </w:r>
      <w:r>
        <w:rPr>
          <w:rFonts w:ascii="宋体" w:hAnsi="宋体" w:hint="eastAsia"/>
          <w:bCs w:val="0"/>
          <w:sz w:val="44"/>
          <w:szCs w:val="44"/>
          <w:lang w:val="zh-CN"/>
        </w:rPr>
        <w:t>技术、服务文件</w:t>
      </w:r>
      <w:bookmarkEnd w:id="140"/>
      <w:bookmarkEnd w:id="141"/>
      <w:bookmarkEnd w:id="142"/>
      <w:bookmarkEnd w:id="143"/>
      <w:bookmarkEnd w:id="144"/>
      <w:bookmarkEnd w:id="145"/>
      <w:bookmarkEnd w:id="146"/>
    </w:p>
    <w:p w:rsidR="0029367D" w:rsidRDefault="007F4263">
      <w:pPr>
        <w:spacing w:line="360" w:lineRule="auto"/>
        <w:ind w:leftChars="619" w:left="2055" w:rightChars="619" w:right="1300" w:hangingChars="209" w:hanging="755"/>
        <w:rPr>
          <w:rFonts w:ascii="宋体"/>
          <w:bCs/>
          <w:sz w:val="36"/>
          <w:szCs w:val="24"/>
        </w:rPr>
      </w:pPr>
      <w:r>
        <w:rPr>
          <w:rFonts w:ascii="宋体" w:hAnsi="宋体" w:hint="eastAsia"/>
          <w:b/>
          <w:bCs/>
          <w:sz w:val="36"/>
          <w:szCs w:val="24"/>
        </w:rPr>
        <w:t>项目编号：</w:t>
      </w:r>
    </w:p>
    <w:p w:rsidR="0029367D" w:rsidRDefault="007F4263">
      <w:pPr>
        <w:spacing w:line="360" w:lineRule="auto"/>
        <w:ind w:leftChars="619" w:left="2055" w:rightChars="619" w:right="1300" w:hangingChars="209" w:hanging="755"/>
        <w:rPr>
          <w:rFonts w:ascii="宋体"/>
          <w:b/>
          <w:bCs/>
          <w:sz w:val="36"/>
          <w:szCs w:val="24"/>
        </w:rPr>
      </w:pPr>
      <w:r>
        <w:rPr>
          <w:rFonts w:ascii="宋体" w:hAnsi="宋体" w:hint="eastAsia"/>
          <w:b/>
          <w:bCs/>
          <w:sz w:val="36"/>
          <w:szCs w:val="24"/>
        </w:rPr>
        <w:t>项目名称：</w:t>
      </w:r>
    </w:p>
    <w:p w:rsidR="0029367D" w:rsidRDefault="007F4263">
      <w:pPr>
        <w:spacing w:line="360" w:lineRule="auto"/>
        <w:ind w:leftChars="619" w:left="2055" w:rightChars="619" w:right="1300" w:hangingChars="209" w:hanging="755"/>
        <w:rPr>
          <w:rFonts w:ascii="宋体"/>
          <w:bCs/>
          <w:sz w:val="36"/>
          <w:szCs w:val="24"/>
          <w:lang w:val="zh-CN"/>
        </w:rPr>
      </w:pPr>
      <w:r>
        <w:rPr>
          <w:rFonts w:ascii="宋体" w:hAnsi="宋体" w:hint="eastAsia"/>
          <w:b/>
          <w:bCs/>
          <w:sz w:val="36"/>
          <w:szCs w:val="24"/>
        </w:rPr>
        <w:t>采购人：</w:t>
      </w:r>
    </w:p>
    <w:p w:rsidR="0029367D" w:rsidRDefault="007F4263">
      <w:pPr>
        <w:spacing w:line="360" w:lineRule="auto"/>
        <w:ind w:leftChars="619" w:left="2055" w:rightChars="619" w:right="1300" w:hangingChars="209" w:hanging="755"/>
        <w:rPr>
          <w:rFonts w:ascii="宋体"/>
          <w:sz w:val="36"/>
          <w:szCs w:val="36"/>
        </w:rPr>
      </w:pPr>
      <w:r>
        <w:rPr>
          <w:rFonts w:ascii="宋体" w:hAnsi="宋体" w:hint="eastAsia"/>
          <w:b/>
          <w:bCs/>
          <w:sz w:val="36"/>
          <w:szCs w:val="24"/>
        </w:rPr>
        <w:t>采购内容：</w:t>
      </w:r>
    </w:p>
    <w:p w:rsidR="0029367D" w:rsidRDefault="0029367D">
      <w:pPr>
        <w:spacing w:line="360" w:lineRule="auto"/>
        <w:ind w:leftChars="613" w:left="2057" w:rightChars="613" w:right="1287" w:hangingChars="214" w:hanging="770"/>
        <w:rPr>
          <w:rFonts w:ascii="宋体"/>
          <w:sz w:val="36"/>
          <w:szCs w:val="36"/>
        </w:rPr>
      </w:pPr>
    </w:p>
    <w:p w:rsidR="0029367D" w:rsidRDefault="007F4263">
      <w:pPr>
        <w:spacing w:line="360" w:lineRule="auto"/>
        <w:ind w:leftChars="619" w:left="2055" w:rightChars="619" w:right="1300" w:hangingChars="209" w:hanging="755"/>
        <w:rPr>
          <w:rFonts w:ascii="宋体"/>
          <w:b/>
          <w:bCs/>
          <w:sz w:val="36"/>
          <w:szCs w:val="24"/>
        </w:rPr>
      </w:pPr>
      <w:r>
        <w:rPr>
          <w:rFonts w:ascii="宋体" w:hAnsi="宋体" w:hint="eastAsia"/>
          <w:b/>
          <w:bCs/>
          <w:sz w:val="36"/>
          <w:szCs w:val="24"/>
        </w:rPr>
        <w:t>投标人（盖章）</w:t>
      </w:r>
    </w:p>
    <w:p w:rsidR="0029367D" w:rsidRDefault="007F4263">
      <w:pPr>
        <w:spacing w:line="360" w:lineRule="auto"/>
        <w:ind w:leftChars="613" w:left="1974" w:rightChars="613" w:right="1287" w:hangingChars="214" w:hanging="687"/>
        <w:rPr>
          <w:rFonts w:ascii="宋体"/>
          <w:b/>
          <w:bCs/>
          <w:sz w:val="32"/>
          <w:szCs w:val="32"/>
        </w:rPr>
      </w:pPr>
      <w:r>
        <w:rPr>
          <w:rFonts w:ascii="宋体" w:hAnsi="宋体" w:hint="eastAsia"/>
          <w:b/>
          <w:bCs/>
          <w:sz w:val="32"/>
          <w:szCs w:val="32"/>
        </w:rPr>
        <w:t>投标人授权代表（签字）：</w:t>
      </w:r>
    </w:p>
    <w:p w:rsidR="0029367D" w:rsidRDefault="007F4263">
      <w:pPr>
        <w:spacing w:beforeLines="100" w:before="312" w:afterLines="100" w:after="312" w:line="360" w:lineRule="auto"/>
        <w:ind w:leftChars="466" w:left="2262" w:right="466" w:hangingChars="355" w:hanging="1283"/>
        <w:jc w:val="center"/>
        <w:rPr>
          <w:rFonts w:ascii="宋体"/>
          <w:b/>
          <w:sz w:val="36"/>
          <w:szCs w:val="36"/>
        </w:rPr>
      </w:pPr>
      <w:r>
        <w:rPr>
          <w:rFonts w:ascii="宋体" w:hAnsi="宋体" w:hint="eastAsia"/>
          <w:b/>
          <w:bCs/>
          <w:sz w:val="36"/>
          <w:szCs w:val="36"/>
        </w:rPr>
        <w:t>二</w:t>
      </w:r>
      <w:proofErr w:type="gramStart"/>
      <w:r>
        <w:rPr>
          <w:rFonts w:ascii="宋体"/>
          <w:b/>
          <w:bCs/>
          <w:sz w:val="36"/>
          <w:szCs w:val="36"/>
        </w:rPr>
        <w:t>0</w:t>
      </w:r>
      <w:r>
        <w:rPr>
          <w:rFonts w:ascii="宋体" w:hAnsi="宋体" w:hint="eastAsia"/>
          <w:b/>
          <w:bCs/>
          <w:sz w:val="36"/>
          <w:szCs w:val="36"/>
        </w:rPr>
        <w:t>一</w:t>
      </w:r>
      <w:proofErr w:type="gramEnd"/>
      <w:r>
        <w:rPr>
          <w:rFonts w:ascii="宋体" w:hAnsi="宋体"/>
          <w:b/>
          <w:sz w:val="36"/>
          <w:szCs w:val="36"/>
        </w:rPr>
        <w:t xml:space="preserve">  </w:t>
      </w:r>
      <w:r>
        <w:rPr>
          <w:rFonts w:ascii="宋体" w:hAnsi="宋体" w:hint="eastAsia"/>
          <w:b/>
          <w:sz w:val="36"/>
          <w:szCs w:val="36"/>
        </w:rPr>
        <w:t>年</w:t>
      </w:r>
      <w:r>
        <w:rPr>
          <w:rFonts w:ascii="宋体" w:hAnsi="宋体"/>
          <w:b/>
          <w:sz w:val="36"/>
          <w:szCs w:val="36"/>
        </w:rPr>
        <w:t xml:space="preserve"> </w:t>
      </w:r>
      <w:r>
        <w:rPr>
          <w:rFonts w:ascii="宋体" w:hAnsi="宋体" w:hint="eastAsia"/>
          <w:b/>
          <w:sz w:val="36"/>
          <w:szCs w:val="36"/>
        </w:rPr>
        <w:t>月</w:t>
      </w:r>
    </w:p>
    <w:p w:rsidR="0029367D" w:rsidRDefault="007F4263">
      <w:r>
        <w:br w:type="page"/>
      </w:r>
    </w:p>
    <w:p w:rsidR="0029367D" w:rsidRDefault="007F4263">
      <w:pPr>
        <w:spacing w:beforeLines="100" w:before="312" w:line="360" w:lineRule="auto"/>
        <w:jc w:val="left"/>
        <w:rPr>
          <w:rFonts w:ascii="宋体"/>
          <w:b/>
          <w:bCs/>
          <w:sz w:val="30"/>
          <w:szCs w:val="30"/>
          <w:lang w:val="zh-CN"/>
        </w:rPr>
      </w:pPr>
      <w:r>
        <w:rPr>
          <w:rFonts w:ascii="宋体" w:hAnsi="宋体" w:hint="eastAsia"/>
          <w:b/>
          <w:bCs/>
          <w:sz w:val="30"/>
          <w:szCs w:val="30"/>
          <w:lang w:val="zh-CN"/>
        </w:rPr>
        <w:lastRenderedPageBreak/>
        <w:t>格式（参考）说明：</w:t>
      </w:r>
    </w:p>
    <w:p w:rsidR="0029367D" w:rsidRDefault="007F4263">
      <w:pPr>
        <w:spacing w:before="120" w:after="120" w:line="578" w:lineRule="auto"/>
        <w:jc w:val="center"/>
        <w:rPr>
          <w:rFonts w:ascii="黑体" w:eastAsia="黑体" w:hAnsi="黑体"/>
          <w:b/>
          <w:sz w:val="36"/>
          <w:szCs w:val="36"/>
        </w:rPr>
      </w:pPr>
      <w:bookmarkStart w:id="147" w:name="_Toc494702270"/>
      <w:bookmarkStart w:id="148" w:name="_Toc494721100"/>
      <w:bookmarkStart w:id="149" w:name="_Toc494665000"/>
      <w:bookmarkStart w:id="150" w:name="_Toc494665950"/>
      <w:bookmarkStart w:id="151" w:name="_Toc494665553"/>
      <w:bookmarkStart w:id="152" w:name="_Toc494745317"/>
      <w:r>
        <w:rPr>
          <w:rFonts w:ascii="黑体" w:eastAsia="黑体" w:hAnsi="黑体" w:hint="eastAsia"/>
          <w:b/>
          <w:bCs/>
          <w:sz w:val="36"/>
          <w:szCs w:val="36"/>
          <w:lang w:val="zh-CN"/>
        </w:rPr>
        <w:t>技术</w:t>
      </w:r>
      <w:r>
        <w:rPr>
          <w:rFonts w:ascii="黑体" w:eastAsia="黑体" w:hAnsi="黑体" w:hint="eastAsia"/>
          <w:b/>
          <w:sz w:val="36"/>
          <w:szCs w:val="36"/>
        </w:rPr>
        <w:t>、服务文件组成</w:t>
      </w:r>
      <w:bookmarkEnd w:id="147"/>
      <w:bookmarkEnd w:id="148"/>
      <w:bookmarkEnd w:id="149"/>
      <w:bookmarkEnd w:id="150"/>
      <w:bookmarkEnd w:id="151"/>
      <w:bookmarkEnd w:id="152"/>
    </w:p>
    <w:p w:rsidR="0029367D" w:rsidRDefault="007F4263">
      <w:pPr>
        <w:autoSpaceDE w:val="0"/>
        <w:autoSpaceDN w:val="0"/>
        <w:adjustRightInd w:val="0"/>
        <w:spacing w:beforeLines="50" w:before="156" w:afterLines="50" w:after="156" w:line="360" w:lineRule="auto"/>
        <w:ind w:firstLineChars="200" w:firstLine="480"/>
        <w:rPr>
          <w:rFonts w:ascii="宋体"/>
          <w:color w:val="0D0D0D"/>
          <w:kern w:val="0"/>
          <w:sz w:val="24"/>
          <w:szCs w:val="32"/>
        </w:rPr>
      </w:pPr>
      <w:r>
        <w:rPr>
          <w:rFonts w:ascii="宋体" w:hAnsi="宋体" w:hint="eastAsia"/>
          <w:color w:val="0D0D0D"/>
          <w:kern w:val="0"/>
          <w:sz w:val="24"/>
          <w:szCs w:val="32"/>
        </w:rPr>
        <w:t>由各投标人根据参考格式要求自行编写。目录清晰、内容详尽、易于理解和评审并富有建设性的技术、服务方案在评标时具有优势。具体内容应包括但不限于以下内容：</w:t>
      </w:r>
    </w:p>
    <w:p w:rsidR="0029367D" w:rsidRDefault="007F4263" w:rsidP="005D3322">
      <w:pPr>
        <w:numPr>
          <w:ilvl w:val="0"/>
          <w:numId w:val="57"/>
        </w:numPr>
        <w:autoSpaceDE w:val="0"/>
        <w:autoSpaceDN w:val="0"/>
        <w:adjustRightInd w:val="0"/>
        <w:spacing w:line="360" w:lineRule="auto"/>
        <w:ind w:left="490" w:hanging="370"/>
        <w:rPr>
          <w:rFonts w:ascii="宋体"/>
          <w:kern w:val="0"/>
          <w:sz w:val="24"/>
          <w:szCs w:val="32"/>
        </w:rPr>
      </w:pPr>
      <w:r>
        <w:rPr>
          <w:rFonts w:ascii="宋体" w:hAnsi="宋体" w:hint="eastAsia"/>
          <w:kern w:val="0"/>
          <w:sz w:val="24"/>
          <w:szCs w:val="32"/>
        </w:rPr>
        <w:t>技术、服务文件目录（目录应涵盖下述所有资料，页码清晰以便查阅）；</w:t>
      </w:r>
    </w:p>
    <w:p w:rsidR="0029367D" w:rsidRDefault="007F4263" w:rsidP="005D3322">
      <w:pPr>
        <w:numPr>
          <w:ilvl w:val="0"/>
          <w:numId w:val="57"/>
        </w:numPr>
        <w:autoSpaceDE w:val="0"/>
        <w:autoSpaceDN w:val="0"/>
        <w:adjustRightInd w:val="0"/>
        <w:spacing w:line="360" w:lineRule="auto"/>
        <w:ind w:left="488" w:hanging="369"/>
        <w:rPr>
          <w:rFonts w:ascii="宋体"/>
          <w:kern w:val="0"/>
          <w:sz w:val="24"/>
          <w:szCs w:val="32"/>
        </w:rPr>
      </w:pPr>
      <w:r>
        <w:rPr>
          <w:rFonts w:ascii="宋体" w:hAnsi="宋体" w:hint="eastAsia"/>
          <w:kern w:val="0"/>
          <w:sz w:val="24"/>
          <w:szCs w:val="32"/>
        </w:rPr>
        <w:t>投标货物（工程或服务）介绍，项目建设（服务）方案；</w:t>
      </w:r>
    </w:p>
    <w:p w:rsidR="0029367D" w:rsidRDefault="007F4263" w:rsidP="005D3322">
      <w:pPr>
        <w:numPr>
          <w:ilvl w:val="0"/>
          <w:numId w:val="57"/>
        </w:numPr>
        <w:autoSpaceDE w:val="0"/>
        <w:autoSpaceDN w:val="0"/>
        <w:adjustRightInd w:val="0"/>
        <w:spacing w:line="360" w:lineRule="auto"/>
        <w:ind w:left="490" w:hanging="370"/>
        <w:rPr>
          <w:rFonts w:ascii="宋体"/>
          <w:kern w:val="0"/>
          <w:sz w:val="24"/>
          <w:szCs w:val="32"/>
        </w:rPr>
      </w:pPr>
      <w:r>
        <w:rPr>
          <w:rFonts w:ascii="宋体" w:hAnsi="宋体" w:hint="eastAsia"/>
          <w:kern w:val="0"/>
          <w:sz w:val="24"/>
          <w:szCs w:val="32"/>
        </w:rPr>
        <w:t>技术、服务要求响应、偏离说明表（附件十九）；</w:t>
      </w:r>
    </w:p>
    <w:p w:rsidR="0029367D" w:rsidRDefault="007F4263" w:rsidP="005D3322">
      <w:pPr>
        <w:numPr>
          <w:ilvl w:val="0"/>
          <w:numId w:val="57"/>
        </w:numPr>
        <w:autoSpaceDE w:val="0"/>
        <w:autoSpaceDN w:val="0"/>
        <w:adjustRightInd w:val="0"/>
        <w:spacing w:line="360" w:lineRule="auto"/>
        <w:ind w:left="490" w:hanging="370"/>
        <w:rPr>
          <w:rFonts w:ascii="宋体"/>
          <w:kern w:val="0"/>
          <w:sz w:val="24"/>
          <w:szCs w:val="32"/>
        </w:rPr>
      </w:pPr>
      <w:r>
        <w:rPr>
          <w:rFonts w:ascii="宋体" w:hAnsi="宋体" w:hint="eastAsia"/>
          <w:kern w:val="0"/>
          <w:sz w:val="24"/>
          <w:szCs w:val="32"/>
        </w:rPr>
        <w:t>技术、服务要求“★”号条款响应、偏离说明表（附件二十）；</w:t>
      </w:r>
    </w:p>
    <w:p w:rsidR="0029367D" w:rsidRDefault="007F4263" w:rsidP="005D3322">
      <w:pPr>
        <w:numPr>
          <w:ilvl w:val="0"/>
          <w:numId w:val="57"/>
        </w:numPr>
        <w:autoSpaceDE w:val="0"/>
        <w:autoSpaceDN w:val="0"/>
        <w:adjustRightInd w:val="0"/>
        <w:spacing w:line="360" w:lineRule="auto"/>
        <w:ind w:left="490" w:hanging="370"/>
        <w:rPr>
          <w:rFonts w:ascii="宋体"/>
          <w:kern w:val="0"/>
          <w:sz w:val="24"/>
          <w:szCs w:val="32"/>
        </w:rPr>
      </w:pPr>
      <w:r>
        <w:rPr>
          <w:rFonts w:ascii="宋体" w:hAnsi="宋体" w:hint="eastAsia"/>
          <w:kern w:val="0"/>
          <w:sz w:val="24"/>
          <w:szCs w:val="32"/>
        </w:rPr>
        <w:t>技术、服务评议对照表（附件二十一）；</w:t>
      </w:r>
    </w:p>
    <w:p w:rsidR="0029367D" w:rsidRDefault="007F4263" w:rsidP="005D3322">
      <w:pPr>
        <w:numPr>
          <w:ilvl w:val="0"/>
          <w:numId w:val="57"/>
        </w:numPr>
        <w:autoSpaceDE w:val="0"/>
        <w:autoSpaceDN w:val="0"/>
        <w:adjustRightInd w:val="0"/>
        <w:spacing w:line="360" w:lineRule="auto"/>
        <w:ind w:left="490" w:hanging="370"/>
        <w:rPr>
          <w:rFonts w:ascii="宋体"/>
          <w:kern w:val="0"/>
          <w:sz w:val="24"/>
          <w:szCs w:val="32"/>
        </w:rPr>
      </w:pPr>
      <w:r>
        <w:rPr>
          <w:rFonts w:ascii="宋体" w:hAnsi="宋体" w:hint="eastAsia"/>
          <w:kern w:val="0"/>
          <w:sz w:val="24"/>
          <w:szCs w:val="32"/>
        </w:rPr>
        <w:t>招标文件要求提供或投标人认为需提供的其它资料。</w:t>
      </w:r>
    </w:p>
    <w:p w:rsidR="0029367D" w:rsidRDefault="0029367D">
      <w:pPr>
        <w:autoSpaceDE w:val="0"/>
        <w:autoSpaceDN w:val="0"/>
        <w:adjustRightInd w:val="0"/>
        <w:spacing w:line="360" w:lineRule="auto"/>
        <w:rPr>
          <w:rFonts w:ascii="宋体"/>
          <w:kern w:val="0"/>
          <w:sz w:val="24"/>
          <w:szCs w:val="32"/>
        </w:rPr>
      </w:pPr>
    </w:p>
    <w:p w:rsidR="0029367D" w:rsidRDefault="007F4263">
      <w:pPr>
        <w:autoSpaceDE w:val="0"/>
        <w:autoSpaceDN w:val="0"/>
        <w:adjustRightInd w:val="0"/>
        <w:spacing w:line="360" w:lineRule="auto"/>
        <w:ind w:leftChars="-6" w:left="714" w:hangingChars="303" w:hanging="727"/>
        <w:rPr>
          <w:rFonts w:ascii="宋体"/>
          <w:color w:val="0D0D0D"/>
          <w:kern w:val="0"/>
          <w:sz w:val="24"/>
          <w:szCs w:val="32"/>
        </w:rPr>
      </w:pPr>
      <w:r>
        <w:rPr>
          <w:rFonts w:ascii="宋体" w:hAnsi="宋体" w:hint="eastAsia"/>
          <w:color w:val="0D0D0D"/>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sidR="0029367D" w:rsidRDefault="007F4263">
      <w:r>
        <w:br w:type="page"/>
      </w:r>
    </w:p>
    <w:p w:rsidR="0029367D" w:rsidRDefault="007F4263" w:rsidP="005D3322">
      <w:pPr>
        <w:pStyle w:val="2"/>
        <w:numPr>
          <w:ilvl w:val="0"/>
          <w:numId w:val="58"/>
        </w:numPr>
        <w:spacing w:before="100" w:beforeAutospacing="1" w:afterLines="50" w:after="156" w:line="360" w:lineRule="auto"/>
        <w:ind w:left="1288" w:hanging="1288"/>
        <w:rPr>
          <w:rFonts w:ascii="宋体"/>
        </w:rPr>
      </w:pPr>
      <w:bookmarkStart w:id="153" w:name="_Toc494665951"/>
      <w:bookmarkStart w:id="154" w:name="_Toc494702271"/>
      <w:bookmarkStart w:id="155" w:name="_Toc236473298"/>
      <w:bookmarkStart w:id="156" w:name="_Toc238276242"/>
      <w:bookmarkStart w:id="157" w:name="_Toc494745318"/>
      <w:bookmarkStart w:id="158" w:name="_Toc494665001"/>
      <w:bookmarkStart w:id="159" w:name="_Toc494721101"/>
      <w:bookmarkStart w:id="160" w:name="_Toc494665554"/>
      <w:bookmarkStart w:id="161" w:name="_Toc42497387"/>
      <w:r>
        <w:rPr>
          <w:rFonts w:ascii="宋体" w:hAnsi="宋体" w:hint="eastAsia"/>
        </w:rPr>
        <w:lastRenderedPageBreak/>
        <w:t>投标书</w:t>
      </w:r>
      <w:bookmarkEnd w:id="153"/>
      <w:bookmarkEnd w:id="154"/>
      <w:bookmarkEnd w:id="155"/>
      <w:bookmarkEnd w:id="156"/>
      <w:bookmarkEnd w:id="157"/>
      <w:bookmarkEnd w:id="158"/>
      <w:bookmarkEnd w:id="159"/>
      <w:bookmarkEnd w:id="160"/>
      <w:bookmarkEnd w:id="161"/>
    </w:p>
    <w:p w:rsidR="0029367D" w:rsidRDefault="007F4263">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rsidR="0029367D" w:rsidRDefault="007F4263">
      <w:pPr>
        <w:spacing w:line="360" w:lineRule="auto"/>
        <w:ind w:firstLineChars="200" w:firstLine="480"/>
        <w:rPr>
          <w:rFonts w:ascii="宋体"/>
          <w:color w:val="0D0D0D"/>
          <w:sz w:val="24"/>
          <w:szCs w:val="24"/>
        </w:rPr>
      </w:pPr>
      <w:r>
        <w:rPr>
          <w:rFonts w:ascii="宋体" w:hAnsi="宋体" w:hint="eastAsia"/>
          <w:color w:val="0D0D0D"/>
          <w:sz w:val="24"/>
          <w:szCs w:val="24"/>
        </w:rPr>
        <w:t>依据贵方</w:t>
      </w:r>
      <w:r>
        <w:rPr>
          <w:rFonts w:ascii="宋体" w:hAnsi="宋体"/>
          <w:color w:val="0D0D0D"/>
          <w:sz w:val="24"/>
          <w:szCs w:val="24"/>
        </w:rPr>
        <w:t>___</w:t>
      </w:r>
      <w:r>
        <w:rPr>
          <w:rFonts w:ascii="宋体" w:hAnsi="宋体"/>
          <w:color w:val="0D0D0D"/>
          <w:sz w:val="24"/>
          <w:szCs w:val="24"/>
          <w:u w:val="single"/>
        </w:rPr>
        <w:t xml:space="preserve">  _</w:t>
      </w:r>
      <w:r>
        <w:rPr>
          <w:rFonts w:ascii="宋体" w:hAnsi="宋体" w:hint="eastAsia"/>
          <w:color w:val="0D0D0D"/>
          <w:sz w:val="24"/>
          <w:szCs w:val="24"/>
        </w:rPr>
        <w:t>项目（项目编号：</w:t>
      </w:r>
      <w:r>
        <w:rPr>
          <w:rFonts w:ascii="宋体" w:hAnsi="宋体"/>
          <w:color w:val="0D0D0D"/>
          <w:sz w:val="24"/>
          <w:szCs w:val="24"/>
        </w:rPr>
        <w:t>_____</w:t>
      </w:r>
      <w:r>
        <w:rPr>
          <w:rFonts w:ascii="宋体" w:hAnsi="宋体" w:hint="eastAsia"/>
          <w:color w:val="0D0D0D"/>
          <w:sz w:val="24"/>
          <w:szCs w:val="24"/>
        </w:rPr>
        <w:t>）招标的投标邀请，我方代表</w:t>
      </w:r>
      <w:r>
        <w:rPr>
          <w:rFonts w:ascii="宋体" w:hAnsi="宋体" w:hint="eastAsia"/>
          <w:color w:val="0D0D0D"/>
          <w:sz w:val="24"/>
          <w:szCs w:val="24"/>
          <w:u w:val="single"/>
        </w:rPr>
        <w:t>（姓名、职务）</w:t>
      </w:r>
      <w:r>
        <w:rPr>
          <w:rFonts w:ascii="宋体" w:hAnsi="宋体" w:hint="eastAsia"/>
          <w:color w:val="0D0D0D"/>
          <w:sz w:val="24"/>
          <w:szCs w:val="24"/>
        </w:rPr>
        <w:t>经正式授权并代表投标人</w:t>
      </w:r>
      <w:r>
        <w:rPr>
          <w:rFonts w:ascii="宋体" w:hAnsi="宋体" w:hint="eastAsia"/>
          <w:color w:val="0D0D0D"/>
          <w:sz w:val="24"/>
          <w:szCs w:val="24"/>
          <w:u w:val="single"/>
        </w:rPr>
        <w:t>（投标人全称</w:t>
      </w:r>
      <w:r>
        <w:rPr>
          <w:rFonts w:ascii="宋体" w:hAnsi="宋体"/>
          <w:color w:val="0D0D0D"/>
          <w:sz w:val="24"/>
          <w:szCs w:val="24"/>
          <w:u w:val="single"/>
        </w:rPr>
        <w:t xml:space="preserve"> </w:t>
      </w:r>
      <w:r>
        <w:rPr>
          <w:rFonts w:ascii="宋体" w:hAnsi="宋体" w:hint="eastAsia"/>
          <w:color w:val="0D0D0D"/>
          <w:sz w:val="24"/>
          <w:szCs w:val="24"/>
          <w:u w:val="single"/>
        </w:rPr>
        <w:t>）</w:t>
      </w:r>
      <w:r>
        <w:rPr>
          <w:rFonts w:ascii="宋体" w:hAnsi="宋体" w:hint="eastAsia"/>
          <w:color w:val="0D0D0D"/>
          <w:sz w:val="24"/>
          <w:szCs w:val="24"/>
        </w:rPr>
        <w:t>提交</w:t>
      </w:r>
      <w:r>
        <w:rPr>
          <w:rFonts w:ascii="宋体" w:hAnsi="宋体" w:hint="eastAsia"/>
          <w:color w:val="0D0D0D"/>
          <w:kern w:val="0"/>
          <w:sz w:val="24"/>
        </w:rPr>
        <w:t>“开标一览表”信封和下述文件正本</w:t>
      </w:r>
      <w:r>
        <w:rPr>
          <w:rFonts w:ascii="宋体" w:hAnsi="宋体" w:hint="eastAsia"/>
          <w:color w:val="0D0D0D"/>
          <w:kern w:val="0"/>
          <w:sz w:val="24"/>
          <w:u w:val="single"/>
        </w:rPr>
        <w:t xml:space="preserve">　</w:t>
      </w:r>
      <w:r>
        <w:rPr>
          <w:rFonts w:ascii="宋体" w:hAnsi="宋体" w:hint="eastAsia"/>
          <w:color w:val="0D0D0D"/>
          <w:kern w:val="0"/>
          <w:sz w:val="24"/>
        </w:rPr>
        <w:t>份，副本</w:t>
      </w:r>
      <w:r>
        <w:rPr>
          <w:rFonts w:ascii="宋体" w:hAnsi="宋体" w:hint="eastAsia"/>
          <w:color w:val="0D0D0D"/>
          <w:kern w:val="0"/>
          <w:sz w:val="24"/>
          <w:u w:val="single"/>
        </w:rPr>
        <w:t xml:space="preserve">　</w:t>
      </w:r>
      <w:r>
        <w:rPr>
          <w:rFonts w:ascii="宋体" w:hAnsi="宋体" w:hint="eastAsia"/>
          <w:color w:val="0D0D0D"/>
          <w:kern w:val="0"/>
          <w:sz w:val="24"/>
        </w:rPr>
        <w:t>份。</w:t>
      </w:r>
    </w:p>
    <w:p w:rsidR="0029367D" w:rsidRDefault="007F4263">
      <w:pPr>
        <w:spacing w:line="360" w:lineRule="auto"/>
        <w:ind w:leftChars="6" w:left="13" w:firstLineChars="197" w:firstLine="473"/>
        <w:rPr>
          <w:rFonts w:ascii="宋体"/>
          <w:sz w:val="24"/>
          <w:szCs w:val="24"/>
        </w:rPr>
      </w:pPr>
      <w:r>
        <w:rPr>
          <w:rFonts w:ascii="宋体" w:hAnsi="宋体"/>
          <w:sz w:val="24"/>
          <w:szCs w:val="24"/>
        </w:rPr>
        <w:t>1.</w:t>
      </w:r>
      <w:r>
        <w:rPr>
          <w:rFonts w:ascii="宋体" w:hAnsi="宋体" w:hint="eastAsia"/>
          <w:sz w:val="24"/>
          <w:szCs w:val="24"/>
        </w:rPr>
        <w:t>资格证明文件；</w:t>
      </w:r>
      <w:r>
        <w:rPr>
          <w:rFonts w:ascii="宋体" w:hAnsi="宋体"/>
          <w:sz w:val="24"/>
          <w:szCs w:val="24"/>
        </w:rPr>
        <w:t xml:space="preserve"> </w:t>
      </w:r>
    </w:p>
    <w:p w:rsidR="0029367D" w:rsidRDefault="007F4263">
      <w:pPr>
        <w:spacing w:line="360" w:lineRule="auto"/>
        <w:ind w:leftChars="6" w:left="13" w:firstLineChars="197" w:firstLine="473"/>
        <w:rPr>
          <w:rFonts w:ascii="宋体"/>
          <w:sz w:val="24"/>
          <w:szCs w:val="24"/>
        </w:rPr>
      </w:pPr>
      <w:r>
        <w:rPr>
          <w:rFonts w:ascii="宋体" w:hAnsi="宋体"/>
          <w:sz w:val="24"/>
          <w:szCs w:val="24"/>
        </w:rPr>
        <w:t>2.</w:t>
      </w:r>
      <w:r>
        <w:rPr>
          <w:rFonts w:ascii="宋体" w:hAnsi="宋体" w:hint="eastAsia"/>
          <w:sz w:val="24"/>
          <w:szCs w:val="24"/>
        </w:rPr>
        <w:t>商务文件；</w:t>
      </w:r>
    </w:p>
    <w:p w:rsidR="0029367D" w:rsidRDefault="007F4263">
      <w:pPr>
        <w:spacing w:line="360" w:lineRule="auto"/>
        <w:ind w:leftChars="6" w:left="13" w:firstLineChars="197" w:firstLine="473"/>
        <w:rPr>
          <w:rFonts w:ascii="宋体"/>
          <w:sz w:val="24"/>
          <w:szCs w:val="24"/>
        </w:rPr>
      </w:pPr>
      <w:r>
        <w:rPr>
          <w:rFonts w:ascii="宋体" w:hAnsi="宋体"/>
          <w:sz w:val="24"/>
          <w:szCs w:val="24"/>
        </w:rPr>
        <w:t>3.</w:t>
      </w:r>
      <w:r>
        <w:rPr>
          <w:rFonts w:ascii="宋体" w:hAnsi="宋体" w:hint="eastAsia"/>
          <w:sz w:val="24"/>
          <w:szCs w:val="24"/>
        </w:rPr>
        <w:t>技术、服务文件。</w:t>
      </w:r>
    </w:p>
    <w:p w:rsidR="0029367D" w:rsidRDefault="007F4263">
      <w:pPr>
        <w:spacing w:line="360" w:lineRule="auto"/>
        <w:rPr>
          <w:rFonts w:ascii="宋体"/>
          <w:b/>
          <w:color w:val="0D0D0D"/>
          <w:kern w:val="0"/>
          <w:sz w:val="24"/>
          <w:szCs w:val="24"/>
        </w:rPr>
      </w:pPr>
      <w:r>
        <w:rPr>
          <w:rFonts w:ascii="宋体" w:hAnsi="宋体" w:hint="eastAsia"/>
          <w:b/>
          <w:color w:val="0D0D0D"/>
          <w:kern w:val="0"/>
          <w:sz w:val="24"/>
          <w:szCs w:val="24"/>
        </w:rPr>
        <w:t>在此，我方宣布同意如下：</w:t>
      </w:r>
    </w:p>
    <w:p w:rsidR="0029367D" w:rsidRDefault="007F4263">
      <w:pPr>
        <w:spacing w:line="360" w:lineRule="auto"/>
        <w:ind w:leftChars="6" w:left="13" w:firstLineChars="197" w:firstLine="473"/>
        <w:rPr>
          <w:rFonts w:ascii="宋体"/>
          <w:sz w:val="24"/>
          <w:szCs w:val="24"/>
        </w:rPr>
      </w:pPr>
      <w:r>
        <w:rPr>
          <w:rFonts w:ascii="宋体" w:hAnsi="宋体"/>
          <w:sz w:val="24"/>
          <w:szCs w:val="24"/>
        </w:rPr>
        <w:t>1</w:t>
      </w:r>
      <w:r>
        <w:rPr>
          <w:rFonts w:ascii="宋体" w:hAnsi="宋体" w:hint="eastAsia"/>
          <w:sz w:val="24"/>
          <w:szCs w:val="24"/>
        </w:rPr>
        <w:t>．《开标一览表》中规定的应提交和交付的</w:t>
      </w:r>
      <w:r>
        <w:rPr>
          <w:rFonts w:ascii="宋体" w:hAnsi="宋体"/>
          <w:sz w:val="24"/>
          <w:szCs w:val="24"/>
          <w:u w:val="single"/>
        </w:rPr>
        <w:t xml:space="preserve">  </w:t>
      </w:r>
      <w:r>
        <w:rPr>
          <w:rFonts w:ascii="宋体" w:hAnsi="宋体" w:hint="eastAsia"/>
          <w:sz w:val="24"/>
          <w:szCs w:val="24"/>
          <w:u w:val="single"/>
        </w:rPr>
        <w:t>（包号）</w:t>
      </w:r>
      <w:r>
        <w:rPr>
          <w:rFonts w:ascii="宋体" w:hAnsi="宋体"/>
          <w:sz w:val="24"/>
          <w:szCs w:val="24"/>
          <w:u w:val="single"/>
        </w:rPr>
        <w:t xml:space="preserve">  </w:t>
      </w:r>
      <w:r>
        <w:rPr>
          <w:rFonts w:ascii="宋体" w:hAnsi="宋体" w:hint="eastAsia"/>
          <w:sz w:val="24"/>
          <w:szCs w:val="24"/>
        </w:rPr>
        <w:t>货物（工程或服务）投标总价为</w:t>
      </w:r>
      <w:r>
        <w:rPr>
          <w:rFonts w:ascii="宋体" w:hAnsi="宋体" w:hint="eastAsia"/>
          <w:sz w:val="24"/>
          <w:szCs w:val="24"/>
          <w:u w:val="single"/>
        </w:rPr>
        <w:t>（注明币种，并用大写和小写表述投标总价）</w:t>
      </w:r>
      <w:r>
        <w:rPr>
          <w:rFonts w:ascii="宋体" w:hAnsi="宋体" w:hint="eastAsia"/>
          <w:sz w:val="24"/>
          <w:szCs w:val="24"/>
        </w:rPr>
        <w:t>；</w:t>
      </w:r>
    </w:p>
    <w:p w:rsidR="0029367D" w:rsidRDefault="007F4263">
      <w:pPr>
        <w:spacing w:line="360" w:lineRule="auto"/>
        <w:ind w:leftChars="6" w:left="13" w:firstLineChars="197" w:firstLine="473"/>
        <w:rPr>
          <w:rFonts w:ascii="宋体"/>
          <w:sz w:val="24"/>
          <w:szCs w:val="24"/>
        </w:rPr>
      </w:pPr>
      <w:r>
        <w:rPr>
          <w:rFonts w:ascii="宋体" w:hAnsi="宋体"/>
          <w:sz w:val="24"/>
          <w:szCs w:val="24"/>
        </w:rPr>
        <w:t>2</w:t>
      </w:r>
      <w:r>
        <w:rPr>
          <w:rFonts w:ascii="宋体" w:hAnsi="宋体" w:hint="eastAsia"/>
          <w:sz w:val="24"/>
          <w:szCs w:val="24"/>
        </w:rPr>
        <w:t>．按招标文件的约定履行合同责任和义务；</w:t>
      </w:r>
    </w:p>
    <w:p w:rsidR="0029367D" w:rsidRDefault="007F4263">
      <w:pPr>
        <w:spacing w:line="360" w:lineRule="auto"/>
        <w:ind w:leftChars="6" w:left="13" w:firstLineChars="197" w:firstLine="473"/>
        <w:rPr>
          <w:rFonts w:ascii="宋体"/>
          <w:sz w:val="24"/>
          <w:szCs w:val="24"/>
        </w:rPr>
      </w:pPr>
      <w:r>
        <w:rPr>
          <w:rFonts w:ascii="宋体" w:hAnsi="宋体"/>
          <w:sz w:val="24"/>
          <w:szCs w:val="24"/>
        </w:rPr>
        <w:t>3</w:t>
      </w:r>
      <w:r>
        <w:rPr>
          <w:rFonts w:ascii="宋体" w:hAnsi="宋体" w:hint="eastAsia"/>
          <w:sz w:val="24"/>
          <w:szCs w:val="24"/>
        </w:rPr>
        <w:t>．已详细审查全部招标文件，包括</w:t>
      </w:r>
      <w:r>
        <w:rPr>
          <w:rFonts w:ascii="宋体" w:hAnsi="宋体" w:hint="eastAsia"/>
          <w:sz w:val="24"/>
          <w:szCs w:val="24"/>
          <w:u w:val="single"/>
        </w:rPr>
        <w:t>（修正或补充文件）（如果有的话）</w:t>
      </w:r>
      <w:r>
        <w:rPr>
          <w:rFonts w:ascii="宋体" w:hAnsi="宋体" w:hint="eastAsia"/>
          <w:sz w:val="24"/>
          <w:szCs w:val="24"/>
        </w:rPr>
        <w:t>，对此无异议；</w:t>
      </w:r>
    </w:p>
    <w:p w:rsidR="0029367D" w:rsidRDefault="007F4263">
      <w:pPr>
        <w:spacing w:line="360" w:lineRule="auto"/>
        <w:ind w:leftChars="6" w:left="13" w:firstLineChars="197" w:firstLine="473"/>
        <w:rPr>
          <w:rFonts w:ascii="宋体"/>
          <w:sz w:val="24"/>
          <w:szCs w:val="24"/>
        </w:rPr>
      </w:pPr>
      <w:r>
        <w:rPr>
          <w:rFonts w:ascii="宋体" w:hAnsi="宋体"/>
          <w:sz w:val="24"/>
          <w:szCs w:val="24"/>
        </w:rPr>
        <w:t>4</w:t>
      </w:r>
      <w:r>
        <w:rPr>
          <w:rFonts w:ascii="宋体" w:hAnsi="宋体" w:hint="eastAsia"/>
          <w:sz w:val="24"/>
          <w:szCs w:val="24"/>
        </w:rPr>
        <w:t>．投标有效期为</w:t>
      </w:r>
      <w:r>
        <w:rPr>
          <w:rFonts w:ascii="宋体" w:hAnsi="宋体" w:hint="eastAsia"/>
          <w:color w:val="0D0D0D"/>
          <w:sz w:val="24"/>
          <w:szCs w:val="24"/>
        </w:rPr>
        <w:t>自</w:t>
      </w:r>
      <w:r>
        <w:rPr>
          <w:rFonts w:ascii="宋体" w:hAnsi="宋体" w:hint="eastAsia"/>
          <w:color w:val="0D0D0D"/>
          <w:kern w:val="0"/>
          <w:sz w:val="24"/>
        </w:rPr>
        <w:t>递交投标文件截止之日</w:t>
      </w:r>
      <w:r>
        <w:rPr>
          <w:rFonts w:ascii="宋体" w:hAnsi="宋体" w:hint="eastAsia"/>
          <w:color w:val="0D0D0D"/>
          <w:sz w:val="24"/>
          <w:szCs w:val="24"/>
        </w:rPr>
        <w:t>起</w:t>
      </w:r>
      <w:r>
        <w:rPr>
          <w:rFonts w:ascii="宋体" w:hAnsi="宋体" w:hint="eastAsia"/>
          <w:sz w:val="24"/>
          <w:szCs w:val="24"/>
        </w:rPr>
        <w:t>，共</w:t>
      </w:r>
      <w:r>
        <w:rPr>
          <w:rFonts w:ascii="宋体" w:hAnsi="宋体" w:hint="eastAsia"/>
          <w:sz w:val="24"/>
          <w:szCs w:val="24"/>
          <w:u w:val="single"/>
        </w:rPr>
        <w:t xml:space="preserve"> </w:t>
      </w:r>
      <w:r>
        <w:rPr>
          <w:rFonts w:ascii="宋体" w:hAnsi="宋体"/>
          <w:sz w:val="24"/>
          <w:szCs w:val="24"/>
          <w:u w:val="single"/>
        </w:rPr>
        <w:t xml:space="preserve">   </w:t>
      </w:r>
      <w:proofErr w:type="gramStart"/>
      <w:r>
        <w:rPr>
          <w:rFonts w:ascii="宋体" w:hAnsi="宋体" w:hint="eastAsia"/>
          <w:sz w:val="24"/>
          <w:szCs w:val="24"/>
        </w:rPr>
        <w:t>个</w:t>
      </w:r>
      <w:proofErr w:type="gramEnd"/>
      <w:r>
        <w:rPr>
          <w:rFonts w:ascii="宋体" w:hAnsi="宋体" w:hint="eastAsia"/>
          <w:sz w:val="24"/>
          <w:szCs w:val="24"/>
        </w:rPr>
        <w:t>日历日；</w:t>
      </w:r>
    </w:p>
    <w:p w:rsidR="0029367D" w:rsidRDefault="007F4263">
      <w:pPr>
        <w:spacing w:line="360" w:lineRule="auto"/>
        <w:ind w:leftChars="6" w:left="13" w:firstLineChars="197" w:firstLine="473"/>
        <w:rPr>
          <w:rFonts w:ascii="宋体"/>
          <w:sz w:val="24"/>
          <w:szCs w:val="24"/>
        </w:rPr>
      </w:pPr>
      <w:r>
        <w:rPr>
          <w:rFonts w:ascii="宋体" w:hAnsi="宋体"/>
          <w:sz w:val="24"/>
          <w:szCs w:val="24"/>
        </w:rPr>
        <w:t>5</w:t>
      </w:r>
      <w:r>
        <w:rPr>
          <w:rFonts w:ascii="宋体" w:hAnsi="宋体" w:hint="eastAsia"/>
          <w:sz w:val="24"/>
          <w:szCs w:val="24"/>
        </w:rPr>
        <w:t>．接受招标文件关于不予退还投标保证金的约定；</w:t>
      </w:r>
    </w:p>
    <w:p w:rsidR="0029367D" w:rsidRDefault="007F4263">
      <w:pPr>
        <w:spacing w:line="360" w:lineRule="auto"/>
        <w:ind w:leftChars="6" w:left="13" w:firstLineChars="197" w:firstLine="473"/>
        <w:rPr>
          <w:rFonts w:ascii="宋体"/>
          <w:sz w:val="24"/>
          <w:szCs w:val="24"/>
        </w:rPr>
      </w:pPr>
      <w:r>
        <w:rPr>
          <w:rFonts w:ascii="宋体" w:hAnsi="宋体"/>
          <w:sz w:val="24"/>
          <w:szCs w:val="24"/>
        </w:rPr>
        <w:t>6</w:t>
      </w:r>
      <w:r>
        <w:rPr>
          <w:rFonts w:ascii="宋体" w:hAnsi="宋体" w:hint="eastAsia"/>
          <w:sz w:val="24"/>
          <w:szCs w:val="24"/>
        </w:rPr>
        <w:t>．提供按照贵方可能要求的与投标有关的一切数据或资料；</w:t>
      </w:r>
    </w:p>
    <w:p w:rsidR="0029367D" w:rsidRDefault="007F4263">
      <w:pPr>
        <w:spacing w:line="360" w:lineRule="auto"/>
        <w:ind w:leftChars="6" w:left="13" w:firstLineChars="197" w:firstLine="473"/>
        <w:rPr>
          <w:rFonts w:ascii="宋体"/>
          <w:sz w:val="24"/>
          <w:szCs w:val="24"/>
        </w:rPr>
      </w:pPr>
      <w:r>
        <w:rPr>
          <w:rFonts w:ascii="宋体" w:hAnsi="宋体"/>
          <w:sz w:val="24"/>
          <w:szCs w:val="24"/>
        </w:rPr>
        <w:t>7</w:t>
      </w:r>
      <w:r>
        <w:rPr>
          <w:rFonts w:ascii="宋体" w:hAnsi="宋体" w:hint="eastAsia"/>
          <w:sz w:val="24"/>
          <w:szCs w:val="24"/>
        </w:rPr>
        <w:t>．与投标有关的一切正式往来信函请寄：。</w:t>
      </w:r>
    </w:p>
    <w:p w:rsidR="0029367D" w:rsidRDefault="0029367D">
      <w:pPr>
        <w:autoSpaceDE w:val="0"/>
        <w:autoSpaceDN w:val="0"/>
        <w:adjustRightInd w:val="0"/>
        <w:spacing w:line="400" w:lineRule="exact"/>
        <w:ind w:right="246" w:firstLineChars="200" w:firstLine="480"/>
        <w:rPr>
          <w:rFonts w:ascii="宋体"/>
          <w:kern w:val="0"/>
          <w:sz w:val="24"/>
          <w:szCs w:val="24"/>
        </w:rPr>
      </w:pPr>
    </w:p>
    <w:p w:rsidR="0029367D" w:rsidRDefault="007F4263">
      <w:pPr>
        <w:spacing w:line="360" w:lineRule="auto"/>
        <w:ind w:leftChars="6" w:left="13" w:firstLineChars="197" w:firstLine="473"/>
        <w:rPr>
          <w:rFonts w:ascii="宋体"/>
          <w:sz w:val="24"/>
          <w:szCs w:val="24"/>
        </w:rPr>
      </w:pPr>
      <w:r>
        <w:rPr>
          <w:rFonts w:ascii="宋体" w:hAnsi="宋体" w:hint="eastAsia"/>
          <w:sz w:val="24"/>
          <w:szCs w:val="24"/>
        </w:rPr>
        <w:t>投标人：</w:t>
      </w:r>
    </w:p>
    <w:p w:rsidR="0029367D" w:rsidRDefault="007F4263">
      <w:pPr>
        <w:spacing w:line="360" w:lineRule="auto"/>
        <w:ind w:leftChars="6" w:left="13" w:firstLineChars="197" w:firstLine="473"/>
        <w:rPr>
          <w:rFonts w:ascii="宋体"/>
          <w:sz w:val="24"/>
          <w:szCs w:val="24"/>
        </w:rPr>
      </w:pPr>
      <w:r>
        <w:rPr>
          <w:rFonts w:ascii="宋体" w:hAnsi="宋体" w:hint="eastAsia"/>
          <w:sz w:val="24"/>
          <w:szCs w:val="24"/>
        </w:rPr>
        <w:t>地</w:t>
      </w:r>
      <w:r>
        <w:rPr>
          <w:rFonts w:ascii="宋体" w:hAnsi="宋体"/>
          <w:sz w:val="24"/>
          <w:szCs w:val="24"/>
        </w:rPr>
        <w:t xml:space="preserve">  </w:t>
      </w:r>
      <w:r>
        <w:rPr>
          <w:rFonts w:ascii="宋体" w:hAnsi="宋体" w:hint="eastAsia"/>
          <w:sz w:val="24"/>
          <w:szCs w:val="24"/>
        </w:rPr>
        <w:t>址：</w:t>
      </w:r>
    </w:p>
    <w:p w:rsidR="0029367D" w:rsidRDefault="007F4263">
      <w:pPr>
        <w:spacing w:line="360" w:lineRule="auto"/>
        <w:ind w:leftChars="6" w:left="13" w:firstLineChars="197" w:firstLine="473"/>
        <w:rPr>
          <w:rFonts w:ascii="宋体"/>
          <w:sz w:val="24"/>
          <w:szCs w:val="24"/>
        </w:rPr>
      </w:pPr>
      <w:r>
        <w:rPr>
          <w:rFonts w:ascii="宋体" w:hAnsi="宋体" w:hint="eastAsia"/>
          <w:sz w:val="24"/>
          <w:szCs w:val="24"/>
        </w:rPr>
        <w:t>电话</w:t>
      </w:r>
      <w:r>
        <w:rPr>
          <w:rFonts w:ascii="宋体" w:hAnsi="宋体"/>
          <w:sz w:val="24"/>
          <w:szCs w:val="24"/>
        </w:rPr>
        <w:t>/</w:t>
      </w:r>
      <w:r>
        <w:rPr>
          <w:rFonts w:ascii="宋体" w:hAnsi="宋体" w:hint="eastAsia"/>
          <w:sz w:val="24"/>
          <w:szCs w:val="24"/>
        </w:rPr>
        <w:t>传真：</w:t>
      </w:r>
    </w:p>
    <w:p w:rsidR="0029367D" w:rsidRDefault="007F4263">
      <w:pPr>
        <w:spacing w:line="360" w:lineRule="auto"/>
        <w:ind w:leftChars="6" w:left="13" w:firstLineChars="197" w:firstLine="473"/>
        <w:rPr>
          <w:rFonts w:ascii="宋体"/>
          <w:sz w:val="24"/>
          <w:szCs w:val="24"/>
        </w:rPr>
      </w:pPr>
      <w:r>
        <w:rPr>
          <w:rFonts w:ascii="宋体" w:hAnsi="宋体" w:hint="eastAsia"/>
          <w:sz w:val="24"/>
          <w:szCs w:val="24"/>
        </w:rPr>
        <w:t>电子邮件：</w:t>
      </w:r>
    </w:p>
    <w:p w:rsidR="0029367D" w:rsidRDefault="007F4263">
      <w:pPr>
        <w:spacing w:line="360" w:lineRule="auto"/>
        <w:ind w:leftChars="6" w:left="13" w:firstLineChars="197" w:firstLine="473"/>
        <w:rPr>
          <w:rFonts w:ascii="宋体"/>
          <w:sz w:val="24"/>
          <w:szCs w:val="24"/>
        </w:rPr>
      </w:pPr>
      <w:r>
        <w:rPr>
          <w:rFonts w:ascii="宋体" w:hAnsi="宋体" w:hint="eastAsia"/>
          <w:sz w:val="24"/>
          <w:szCs w:val="24"/>
        </w:rPr>
        <w:t>投标人</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29367D" w:rsidRDefault="007F4263">
      <w:pPr>
        <w:spacing w:line="360" w:lineRule="auto"/>
        <w:ind w:leftChars="6" w:left="13" w:firstLineChars="197" w:firstLine="473"/>
        <w:rPr>
          <w:rFonts w:ascii="宋体"/>
          <w:sz w:val="24"/>
          <w:szCs w:val="24"/>
        </w:rPr>
      </w:pPr>
      <w:r>
        <w:rPr>
          <w:rFonts w:ascii="宋体" w:hAnsi="宋体" w:hint="eastAsia"/>
          <w:sz w:val="24"/>
          <w:szCs w:val="24"/>
        </w:rPr>
        <w:t>投标人授权代表（签字）：</w:t>
      </w:r>
    </w:p>
    <w:p w:rsidR="0029367D" w:rsidRDefault="007F4263">
      <w:pPr>
        <w:spacing w:line="360" w:lineRule="auto"/>
        <w:ind w:leftChars="6" w:left="13" w:firstLineChars="197" w:firstLine="473"/>
        <w:rPr>
          <w:rFonts w:ascii="宋体"/>
          <w:sz w:val="24"/>
          <w:szCs w:val="24"/>
        </w:rPr>
      </w:pPr>
      <w:r>
        <w:rPr>
          <w:rFonts w:ascii="宋体" w:hAnsi="宋体" w:hint="eastAsia"/>
          <w:sz w:val="24"/>
          <w:szCs w:val="24"/>
        </w:rPr>
        <w:t>日</w:t>
      </w:r>
      <w:r>
        <w:rPr>
          <w:rFonts w:ascii="宋体" w:hAnsi="宋体"/>
          <w:sz w:val="24"/>
          <w:szCs w:val="24"/>
        </w:rPr>
        <w:t xml:space="preserve">    </w:t>
      </w:r>
      <w:r>
        <w:rPr>
          <w:rFonts w:ascii="宋体" w:hAnsi="宋体" w:hint="eastAsia"/>
          <w:sz w:val="24"/>
          <w:szCs w:val="24"/>
        </w:rPr>
        <w:t>期：</w:t>
      </w:r>
    </w:p>
    <w:p w:rsidR="0029367D" w:rsidRDefault="007F4263">
      <w:pPr>
        <w:spacing w:line="360" w:lineRule="auto"/>
        <w:ind w:leftChars="6" w:left="13" w:firstLineChars="197" w:firstLine="473"/>
        <w:rPr>
          <w:rFonts w:ascii="宋体"/>
          <w:sz w:val="24"/>
          <w:szCs w:val="24"/>
        </w:rPr>
      </w:pPr>
      <w:r>
        <w:rPr>
          <w:rFonts w:ascii="宋体" w:hAnsi="宋体" w:hint="eastAsia"/>
          <w:sz w:val="24"/>
          <w:szCs w:val="24"/>
        </w:rPr>
        <w:t>开户银行：</w:t>
      </w:r>
    </w:p>
    <w:p w:rsidR="0029367D" w:rsidRDefault="007F4263">
      <w:pPr>
        <w:spacing w:line="360" w:lineRule="auto"/>
        <w:ind w:leftChars="6" w:left="13" w:firstLineChars="197" w:firstLine="473"/>
        <w:rPr>
          <w:rFonts w:ascii="宋体"/>
          <w:sz w:val="24"/>
          <w:szCs w:val="24"/>
        </w:rPr>
      </w:pPr>
      <w:proofErr w:type="gramStart"/>
      <w:r>
        <w:rPr>
          <w:rFonts w:ascii="宋体" w:hAnsi="宋体" w:hint="eastAsia"/>
          <w:sz w:val="24"/>
          <w:szCs w:val="24"/>
        </w:rPr>
        <w:t>帐号</w:t>
      </w:r>
      <w:proofErr w:type="gramEnd"/>
      <w:r>
        <w:rPr>
          <w:rFonts w:ascii="宋体" w:hAnsi="宋体"/>
          <w:sz w:val="24"/>
          <w:szCs w:val="24"/>
        </w:rPr>
        <w:t>/</w:t>
      </w:r>
      <w:r>
        <w:rPr>
          <w:rFonts w:ascii="宋体" w:hAnsi="宋体" w:hint="eastAsia"/>
          <w:sz w:val="24"/>
          <w:szCs w:val="24"/>
        </w:rPr>
        <w:t>行号：</w:t>
      </w:r>
    </w:p>
    <w:p w:rsidR="0029367D" w:rsidRDefault="007F4263">
      <w:r>
        <w:br w:type="page"/>
      </w:r>
    </w:p>
    <w:p w:rsidR="0029367D" w:rsidRDefault="007F4263" w:rsidP="005D3322">
      <w:pPr>
        <w:pStyle w:val="2"/>
        <w:numPr>
          <w:ilvl w:val="0"/>
          <w:numId w:val="58"/>
        </w:numPr>
        <w:spacing w:before="100" w:beforeAutospacing="1" w:afterLines="50" w:after="156" w:line="360" w:lineRule="auto"/>
        <w:ind w:left="1288" w:hanging="1288"/>
        <w:rPr>
          <w:rFonts w:ascii="宋体"/>
        </w:rPr>
      </w:pPr>
      <w:bookmarkStart w:id="162" w:name="_Toc494702272"/>
      <w:bookmarkStart w:id="163" w:name="_Toc494665555"/>
      <w:bookmarkStart w:id="164" w:name="_Toc494745319"/>
      <w:bookmarkStart w:id="165" w:name="_Toc494721102"/>
      <w:bookmarkStart w:id="166" w:name="_Toc494665002"/>
      <w:bookmarkStart w:id="167" w:name="_Toc494665952"/>
      <w:bookmarkStart w:id="168" w:name="_Toc42497388"/>
      <w:r>
        <w:rPr>
          <w:rFonts w:ascii="宋体" w:hAnsi="宋体" w:hint="eastAsia"/>
        </w:rPr>
        <w:lastRenderedPageBreak/>
        <w:t>制造商中小企业声明函</w:t>
      </w:r>
      <w:bookmarkEnd w:id="162"/>
      <w:bookmarkEnd w:id="163"/>
      <w:bookmarkEnd w:id="164"/>
      <w:bookmarkEnd w:id="165"/>
      <w:bookmarkEnd w:id="166"/>
      <w:bookmarkEnd w:id="167"/>
      <w:bookmarkEnd w:id="168"/>
    </w:p>
    <w:p w:rsidR="0029367D" w:rsidRDefault="007F4263">
      <w:pPr>
        <w:adjustRightInd w:val="0"/>
        <w:snapToGrid w:val="0"/>
        <w:jc w:val="center"/>
        <w:rPr>
          <w:rFonts w:ascii="宋体"/>
          <w:b/>
          <w:sz w:val="30"/>
          <w:szCs w:val="30"/>
          <w:lang w:val="zh-CN"/>
        </w:rPr>
      </w:pPr>
      <w:r>
        <w:rPr>
          <w:rFonts w:ascii="宋体" w:hAnsi="宋体" w:hint="eastAsia"/>
          <w:b/>
          <w:sz w:val="30"/>
          <w:szCs w:val="30"/>
          <w:lang w:val="zh-CN"/>
        </w:rPr>
        <w:t>制造商中小企业声明函</w:t>
      </w:r>
    </w:p>
    <w:p w:rsidR="0029367D" w:rsidRDefault="007F4263">
      <w:pPr>
        <w:adjustRightInd w:val="0"/>
        <w:snapToGrid w:val="0"/>
        <w:spacing w:beforeLines="50" w:before="156" w:afterLines="50" w:after="156"/>
        <w:jc w:val="center"/>
        <w:rPr>
          <w:rFonts w:ascii="宋体" w:hAnsi="Courier New"/>
          <w:sz w:val="24"/>
          <w:szCs w:val="21"/>
          <w:lang w:val="zh-CN"/>
        </w:rPr>
      </w:pPr>
      <w:r>
        <w:rPr>
          <w:rFonts w:ascii="宋体" w:hAnsi="Courier New" w:hint="eastAsia"/>
          <w:sz w:val="24"/>
          <w:szCs w:val="21"/>
          <w:lang w:val="zh-CN"/>
        </w:rPr>
        <w:t>（适用于货物类项目）</w:t>
      </w:r>
    </w:p>
    <w:p w:rsidR="0029367D" w:rsidRDefault="007F4263">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rsidR="0029367D" w:rsidRDefault="007F4263">
      <w:pPr>
        <w:spacing w:line="360" w:lineRule="auto"/>
        <w:ind w:firstLineChars="198" w:firstLine="475"/>
        <w:jc w:val="left"/>
        <w:rPr>
          <w:rFonts w:ascii="宋体"/>
          <w:sz w:val="24"/>
          <w:szCs w:val="21"/>
          <w:lang w:val="zh-CN"/>
        </w:rPr>
      </w:pPr>
      <w:r>
        <w:rPr>
          <w:rFonts w:ascii="宋体" w:hAnsi="宋体" w:hint="eastAsia"/>
          <w:sz w:val="24"/>
          <w:szCs w:val="21"/>
          <w:lang w:val="zh-CN"/>
        </w:rPr>
        <w:t>本公司郑重声明，根据《政府采购促进中小企业发展暂行办法》（财库〔</w:t>
      </w:r>
      <w:r>
        <w:rPr>
          <w:rFonts w:ascii="宋体" w:hAnsi="宋体"/>
          <w:sz w:val="24"/>
          <w:szCs w:val="21"/>
          <w:lang w:val="zh-CN"/>
        </w:rPr>
        <w:t>2011</w:t>
      </w:r>
      <w:r>
        <w:rPr>
          <w:rFonts w:ascii="宋体" w:hAnsi="宋体" w:hint="eastAsia"/>
          <w:sz w:val="24"/>
          <w:szCs w:val="21"/>
          <w:lang w:val="zh-CN"/>
        </w:rPr>
        <w:t>〕</w:t>
      </w:r>
      <w:r>
        <w:rPr>
          <w:rFonts w:ascii="宋体" w:hAnsi="宋体"/>
          <w:sz w:val="24"/>
          <w:szCs w:val="21"/>
          <w:lang w:val="zh-CN"/>
        </w:rPr>
        <w:t>181</w:t>
      </w:r>
      <w:r>
        <w:rPr>
          <w:rFonts w:ascii="宋体" w:hAnsi="宋体" w:hint="eastAsia"/>
          <w:sz w:val="24"/>
          <w:szCs w:val="21"/>
          <w:lang w:val="zh-CN"/>
        </w:rPr>
        <w:t>号）的规定，本公司为</w:t>
      </w:r>
      <w:r>
        <w:rPr>
          <w:rFonts w:ascii="宋体" w:hAnsi="宋体"/>
          <w:sz w:val="24"/>
          <w:szCs w:val="21"/>
          <w:lang w:val="zh-CN"/>
        </w:rPr>
        <w:t>______</w:t>
      </w:r>
      <w:r>
        <w:rPr>
          <w:rFonts w:ascii="宋体" w:hAnsi="宋体" w:hint="eastAsia"/>
          <w:sz w:val="24"/>
          <w:szCs w:val="21"/>
          <w:lang w:val="zh-CN"/>
        </w:rPr>
        <w:t>（请填写：中型、小型、微型）企业。本公司同时满足以下条件：</w:t>
      </w:r>
    </w:p>
    <w:p w:rsidR="0029367D" w:rsidRDefault="007F4263">
      <w:pPr>
        <w:spacing w:line="360" w:lineRule="auto"/>
        <w:ind w:firstLineChars="198" w:firstLine="475"/>
        <w:jc w:val="left"/>
        <w:rPr>
          <w:rFonts w:ascii="宋体"/>
          <w:color w:val="0D0D0D"/>
          <w:sz w:val="24"/>
          <w:szCs w:val="21"/>
          <w:lang w:val="zh-CN"/>
        </w:rPr>
      </w:pPr>
      <w:r>
        <w:rPr>
          <w:rFonts w:ascii="宋体" w:hAnsi="宋体"/>
          <w:sz w:val="24"/>
          <w:szCs w:val="21"/>
          <w:lang w:val="zh-CN"/>
        </w:rPr>
        <w:t>1.</w:t>
      </w:r>
      <w:r>
        <w:rPr>
          <w:rFonts w:ascii="宋体" w:hAnsi="宋体" w:hint="eastAsia"/>
          <w:sz w:val="24"/>
          <w:szCs w:val="21"/>
          <w:lang w:val="zh-CN"/>
        </w:rPr>
        <w:t>根据《工业和信息化部、国家统计局、国</w:t>
      </w:r>
      <w:r>
        <w:rPr>
          <w:rFonts w:ascii="宋体" w:hAnsi="宋体" w:hint="eastAsia"/>
          <w:color w:val="0D0D0D"/>
          <w:sz w:val="24"/>
          <w:szCs w:val="21"/>
          <w:lang w:val="zh-CN"/>
        </w:rPr>
        <w:t>家发展和改革委员会、财政部关于印发中小企业划型标准规定的通知》（工信部联企业〔</w:t>
      </w:r>
      <w:r>
        <w:rPr>
          <w:rFonts w:ascii="宋体" w:hAnsi="宋体"/>
          <w:color w:val="0D0D0D"/>
          <w:sz w:val="24"/>
          <w:szCs w:val="21"/>
          <w:lang w:val="zh-CN"/>
        </w:rPr>
        <w:t>2011</w:t>
      </w:r>
      <w:r>
        <w:rPr>
          <w:rFonts w:ascii="宋体" w:hAnsi="宋体" w:hint="eastAsia"/>
          <w:color w:val="0D0D0D"/>
          <w:sz w:val="24"/>
          <w:szCs w:val="21"/>
          <w:lang w:val="zh-CN"/>
        </w:rPr>
        <w:t>〕</w:t>
      </w:r>
      <w:r>
        <w:rPr>
          <w:rFonts w:ascii="宋体" w:hAnsi="宋体"/>
          <w:color w:val="0D0D0D"/>
          <w:sz w:val="24"/>
          <w:szCs w:val="21"/>
          <w:lang w:val="zh-CN"/>
        </w:rPr>
        <w:t>300</w:t>
      </w:r>
      <w:r>
        <w:rPr>
          <w:rFonts w:ascii="宋体" w:hAnsi="宋体" w:hint="eastAsia"/>
          <w:color w:val="0D0D0D"/>
          <w:sz w:val="24"/>
          <w:szCs w:val="21"/>
          <w:lang w:val="zh-CN"/>
        </w:rPr>
        <w:t>号）规定的划分标准</w:t>
      </w:r>
      <w:r>
        <w:rPr>
          <w:rFonts w:hAnsi="宋体" w:hint="eastAsia"/>
          <w:color w:val="0D0D0D"/>
          <w:sz w:val="24"/>
        </w:rPr>
        <w:t>（详见《中小企业划型标准》）</w:t>
      </w:r>
      <w:r>
        <w:rPr>
          <w:rFonts w:ascii="宋体" w:hAnsi="宋体" w:hint="eastAsia"/>
          <w:color w:val="0D0D0D"/>
          <w:sz w:val="24"/>
          <w:szCs w:val="21"/>
          <w:lang w:val="zh-CN"/>
        </w:rPr>
        <w:t>，本公司为</w:t>
      </w:r>
      <w:r>
        <w:rPr>
          <w:rFonts w:ascii="宋体" w:hAnsi="宋体"/>
          <w:color w:val="0D0D0D"/>
          <w:sz w:val="24"/>
          <w:szCs w:val="21"/>
          <w:lang w:val="zh-CN"/>
        </w:rPr>
        <w:t>______</w:t>
      </w:r>
      <w:r>
        <w:rPr>
          <w:rFonts w:ascii="宋体" w:hAnsi="宋体" w:hint="eastAsia"/>
          <w:color w:val="0D0D0D"/>
          <w:sz w:val="24"/>
          <w:szCs w:val="21"/>
          <w:lang w:val="zh-CN"/>
        </w:rPr>
        <w:t>（请填写：中型、小型、微型）企业。</w:t>
      </w:r>
    </w:p>
    <w:p w:rsidR="0029367D" w:rsidRDefault="007F4263">
      <w:pPr>
        <w:spacing w:line="360" w:lineRule="auto"/>
        <w:ind w:firstLineChars="198" w:firstLine="475"/>
        <w:jc w:val="left"/>
        <w:rPr>
          <w:rFonts w:ascii="宋体"/>
          <w:sz w:val="24"/>
          <w:szCs w:val="21"/>
          <w:lang w:val="zh-CN"/>
        </w:rPr>
      </w:pPr>
      <w:r>
        <w:rPr>
          <w:rFonts w:ascii="宋体" w:hAnsi="宋体"/>
          <w:color w:val="0D0D0D"/>
          <w:sz w:val="24"/>
          <w:szCs w:val="21"/>
          <w:lang w:val="zh-CN"/>
        </w:rPr>
        <w:t>2.</w:t>
      </w:r>
      <w:r>
        <w:rPr>
          <w:rFonts w:ascii="宋体" w:hAnsi="宋体" w:hint="eastAsia"/>
          <w:color w:val="0D0D0D"/>
          <w:sz w:val="24"/>
          <w:szCs w:val="21"/>
          <w:lang w:val="zh-CN"/>
        </w:rPr>
        <w:t>本公司授权</w:t>
      </w:r>
      <w:r>
        <w:rPr>
          <w:rFonts w:ascii="宋体" w:hAnsi="宋体"/>
          <w:color w:val="0D0D0D"/>
          <w:sz w:val="24"/>
          <w:szCs w:val="21"/>
          <w:u w:val="single"/>
          <w:lang w:val="zh-CN"/>
        </w:rPr>
        <w:t xml:space="preserve">  </w:t>
      </w:r>
      <w:r>
        <w:rPr>
          <w:rFonts w:ascii="宋体" w:hAnsi="宋体" w:hint="eastAsia"/>
          <w:color w:val="0D0D0D"/>
          <w:sz w:val="24"/>
          <w:szCs w:val="21"/>
          <w:u w:val="single"/>
          <w:lang w:val="zh-CN"/>
        </w:rPr>
        <w:t>（投标人）</w:t>
      </w:r>
      <w:r>
        <w:rPr>
          <w:rFonts w:ascii="宋体" w:hAnsi="宋体"/>
          <w:color w:val="0D0D0D"/>
          <w:sz w:val="24"/>
          <w:szCs w:val="21"/>
          <w:u w:val="single"/>
          <w:lang w:val="zh-CN"/>
        </w:rPr>
        <w:t xml:space="preserve">  </w:t>
      </w:r>
      <w:r>
        <w:rPr>
          <w:rFonts w:ascii="宋体" w:hAnsi="宋体" w:hint="eastAsia"/>
          <w:color w:val="0D0D0D"/>
          <w:sz w:val="24"/>
          <w:szCs w:val="21"/>
          <w:lang w:val="zh-CN"/>
        </w:rPr>
        <w:t>参加</w:t>
      </w:r>
      <w:r>
        <w:rPr>
          <w:rFonts w:ascii="宋体" w:hAnsi="宋体"/>
          <w:color w:val="0D0D0D"/>
          <w:sz w:val="24"/>
          <w:szCs w:val="21"/>
          <w:lang w:val="zh-CN"/>
        </w:rPr>
        <w:t>_</w:t>
      </w:r>
      <w:r>
        <w:rPr>
          <w:rFonts w:ascii="宋体" w:hAnsi="宋体"/>
          <w:color w:val="0D0D0D"/>
          <w:sz w:val="24"/>
          <w:szCs w:val="21"/>
          <w:u w:val="single"/>
          <w:lang w:val="zh-CN"/>
        </w:rPr>
        <w:t>_</w:t>
      </w:r>
      <w:r>
        <w:rPr>
          <w:rFonts w:ascii="宋体" w:hAnsi="宋体" w:hint="eastAsia"/>
          <w:color w:val="0D0D0D"/>
          <w:sz w:val="24"/>
          <w:szCs w:val="21"/>
          <w:u w:val="single"/>
          <w:lang w:val="zh-CN"/>
        </w:rPr>
        <w:t>（采购人）</w:t>
      </w:r>
      <w:r>
        <w:rPr>
          <w:rFonts w:ascii="宋体" w:hAnsi="宋体"/>
          <w:color w:val="0D0D0D"/>
          <w:sz w:val="24"/>
          <w:szCs w:val="21"/>
          <w:u w:val="single"/>
          <w:lang w:val="zh-CN"/>
        </w:rPr>
        <w:t>_</w:t>
      </w:r>
      <w:r>
        <w:rPr>
          <w:rFonts w:ascii="宋体" w:hAnsi="宋体" w:hint="eastAsia"/>
          <w:color w:val="0D0D0D"/>
          <w:sz w:val="24"/>
          <w:szCs w:val="21"/>
          <w:lang w:val="zh-CN"/>
        </w:rPr>
        <w:t>的</w:t>
      </w:r>
      <w:r>
        <w:rPr>
          <w:rFonts w:ascii="宋体" w:hAnsi="宋体"/>
          <w:color w:val="0D0D0D"/>
          <w:sz w:val="24"/>
          <w:szCs w:val="21"/>
          <w:lang w:val="zh-CN"/>
        </w:rPr>
        <w:t>__</w:t>
      </w:r>
      <w:r>
        <w:rPr>
          <w:rFonts w:ascii="宋体" w:hAnsi="宋体"/>
          <w:color w:val="0D0D0D"/>
          <w:sz w:val="24"/>
          <w:szCs w:val="21"/>
          <w:u w:val="single"/>
          <w:lang w:val="zh-CN"/>
        </w:rPr>
        <w:t>__</w:t>
      </w:r>
      <w:r>
        <w:rPr>
          <w:rFonts w:ascii="宋体" w:hAnsi="宋体" w:hint="eastAsia"/>
          <w:color w:val="0D0D0D"/>
          <w:sz w:val="24"/>
          <w:szCs w:val="21"/>
          <w:lang w:val="zh-CN"/>
        </w:rPr>
        <w:t>项</w:t>
      </w:r>
      <w:r>
        <w:rPr>
          <w:rFonts w:ascii="宋体" w:hAnsi="宋体" w:hint="eastAsia"/>
          <w:sz w:val="24"/>
          <w:szCs w:val="21"/>
          <w:lang w:val="zh-CN"/>
        </w:rPr>
        <w:t>目（项目编号：</w:t>
      </w:r>
      <w:r>
        <w:rPr>
          <w:rFonts w:ascii="宋体" w:hAnsi="宋体"/>
          <w:sz w:val="24"/>
          <w:szCs w:val="21"/>
          <w:lang w:val="zh-CN"/>
        </w:rPr>
        <w:t>_____</w:t>
      </w:r>
      <w:r>
        <w:rPr>
          <w:rFonts w:ascii="宋体" w:hAnsi="宋体" w:hint="eastAsia"/>
          <w:sz w:val="24"/>
          <w:szCs w:val="21"/>
          <w:lang w:val="zh-CN"/>
        </w:rPr>
        <w:t>）采购活动提供本企业制造的货物。本条所称货物不包括使用大型企业注册商标的货物。</w:t>
      </w:r>
    </w:p>
    <w:p w:rsidR="0029367D" w:rsidRDefault="007F4263">
      <w:pPr>
        <w:spacing w:line="360" w:lineRule="auto"/>
        <w:ind w:firstLineChars="200" w:firstLine="480"/>
        <w:rPr>
          <w:rFonts w:ascii="宋体"/>
          <w:bCs/>
          <w:color w:val="0D0D0D"/>
          <w:sz w:val="24"/>
          <w:szCs w:val="24"/>
        </w:rPr>
      </w:pPr>
      <w:r>
        <w:rPr>
          <w:rFonts w:ascii="宋体" w:hAnsi="宋体"/>
          <w:bCs/>
          <w:sz w:val="24"/>
          <w:szCs w:val="24"/>
          <w:lang w:val="zh-CN"/>
        </w:rPr>
        <w:t>3</w:t>
      </w:r>
      <w:r>
        <w:rPr>
          <w:rFonts w:ascii="宋体"/>
          <w:bCs/>
          <w:sz w:val="24"/>
          <w:szCs w:val="24"/>
        </w:rPr>
        <w:t>.</w:t>
      </w:r>
      <w:r>
        <w:rPr>
          <w:rFonts w:ascii="宋体" w:hAnsi="宋体" w:hint="eastAsia"/>
          <w:bCs/>
          <w:sz w:val="24"/>
          <w:szCs w:val="24"/>
        </w:rPr>
        <w:t>由本公司制造的</w:t>
      </w:r>
      <w:r>
        <w:rPr>
          <w:rFonts w:ascii="宋体" w:hAnsi="宋体" w:hint="eastAsia"/>
          <w:bCs/>
          <w:color w:val="0D0D0D"/>
          <w:sz w:val="24"/>
          <w:szCs w:val="24"/>
        </w:rPr>
        <w:t>货物清单见下表：</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2414"/>
        <w:gridCol w:w="1224"/>
        <w:gridCol w:w="907"/>
        <w:gridCol w:w="1278"/>
        <w:gridCol w:w="1843"/>
        <w:gridCol w:w="1228"/>
      </w:tblGrid>
      <w:tr w:rsidR="0029367D">
        <w:trPr>
          <w:trHeight w:val="454"/>
        </w:trPr>
        <w:tc>
          <w:tcPr>
            <w:tcW w:w="652" w:type="dxa"/>
            <w:vAlign w:val="center"/>
          </w:tcPr>
          <w:p w:rsidR="0029367D" w:rsidRDefault="007F4263">
            <w:pPr>
              <w:spacing w:line="360" w:lineRule="auto"/>
              <w:ind w:leftChars="-11" w:left="-23" w:rightChars="-31" w:right="-65"/>
              <w:jc w:val="center"/>
              <w:rPr>
                <w:rFonts w:ascii="宋体" w:cs="宋体"/>
                <w:color w:val="0D0D0D"/>
                <w:kern w:val="0"/>
                <w:sz w:val="24"/>
              </w:rPr>
            </w:pPr>
            <w:r>
              <w:rPr>
                <w:rFonts w:ascii="宋体" w:hAnsi="宋体" w:cs="宋体" w:hint="eastAsia"/>
                <w:color w:val="0D0D0D"/>
                <w:kern w:val="0"/>
                <w:sz w:val="24"/>
              </w:rPr>
              <w:t>序号</w:t>
            </w:r>
          </w:p>
        </w:tc>
        <w:tc>
          <w:tcPr>
            <w:tcW w:w="2414" w:type="dxa"/>
            <w:vAlign w:val="center"/>
          </w:tcPr>
          <w:p w:rsidR="0029367D" w:rsidRDefault="007F4263">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名称</w:t>
            </w:r>
          </w:p>
        </w:tc>
        <w:tc>
          <w:tcPr>
            <w:tcW w:w="1224" w:type="dxa"/>
            <w:vAlign w:val="center"/>
          </w:tcPr>
          <w:p w:rsidR="0029367D" w:rsidRDefault="007F4263">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品牌规格型号</w:t>
            </w:r>
          </w:p>
        </w:tc>
        <w:tc>
          <w:tcPr>
            <w:tcW w:w="907" w:type="dxa"/>
            <w:vAlign w:val="center"/>
          </w:tcPr>
          <w:p w:rsidR="0029367D" w:rsidRDefault="007F4263">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数量</w:t>
            </w:r>
          </w:p>
        </w:tc>
        <w:tc>
          <w:tcPr>
            <w:tcW w:w="1278" w:type="dxa"/>
            <w:vAlign w:val="center"/>
          </w:tcPr>
          <w:p w:rsidR="0029367D" w:rsidRDefault="007F4263">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单价</w:t>
            </w:r>
            <w:r>
              <w:rPr>
                <w:rFonts w:ascii="宋体" w:hAnsi="宋体" w:cs="宋体"/>
                <w:color w:val="0D0D0D"/>
                <w:kern w:val="0"/>
                <w:sz w:val="24"/>
              </w:rPr>
              <w:t>(</w:t>
            </w:r>
            <w:r>
              <w:rPr>
                <w:rFonts w:ascii="宋体" w:hAnsi="宋体" w:cs="宋体" w:hint="eastAsia"/>
                <w:color w:val="0D0D0D"/>
                <w:kern w:val="0"/>
                <w:sz w:val="24"/>
              </w:rPr>
              <w:t>元</w:t>
            </w:r>
            <w:r>
              <w:rPr>
                <w:rFonts w:ascii="宋体" w:hAnsi="宋体" w:cs="宋体"/>
                <w:color w:val="0D0D0D"/>
                <w:kern w:val="0"/>
                <w:sz w:val="24"/>
              </w:rPr>
              <w:t>)</w:t>
            </w:r>
          </w:p>
        </w:tc>
        <w:tc>
          <w:tcPr>
            <w:tcW w:w="1843" w:type="dxa"/>
            <w:vAlign w:val="center"/>
          </w:tcPr>
          <w:p w:rsidR="0029367D" w:rsidRDefault="007F4263">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分项合计</w:t>
            </w:r>
            <w:r>
              <w:rPr>
                <w:rFonts w:ascii="宋体" w:hAnsi="宋体" w:cs="宋体"/>
                <w:color w:val="0D0D0D"/>
                <w:kern w:val="0"/>
                <w:sz w:val="24"/>
              </w:rPr>
              <w:t>(</w:t>
            </w:r>
            <w:r>
              <w:rPr>
                <w:rFonts w:ascii="宋体" w:hAnsi="宋体" w:cs="宋体" w:hint="eastAsia"/>
                <w:color w:val="0D0D0D"/>
                <w:kern w:val="0"/>
                <w:sz w:val="24"/>
              </w:rPr>
              <w:t>元</w:t>
            </w:r>
            <w:r>
              <w:rPr>
                <w:rFonts w:ascii="宋体" w:hAnsi="宋体" w:cs="宋体"/>
                <w:color w:val="0D0D0D"/>
                <w:kern w:val="0"/>
                <w:sz w:val="24"/>
              </w:rPr>
              <w:t>)</w:t>
            </w:r>
          </w:p>
        </w:tc>
        <w:tc>
          <w:tcPr>
            <w:tcW w:w="1228" w:type="dxa"/>
            <w:vAlign w:val="center"/>
          </w:tcPr>
          <w:p w:rsidR="0029367D" w:rsidRDefault="007F4263">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备注</w:t>
            </w:r>
          </w:p>
        </w:tc>
      </w:tr>
      <w:tr w:rsidR="0029367D">
        <w:trPr>
          <w:trHeight w:val="20"/>
        </w:trPr>
        <w:tc>
          <w:tcPr>
            <w:tcW w:w="652" w:type="dxa"/>
            <w:vAlign w:val="center"/>
          </w:tcPr>
          <w:p w:rsidR="0029367D" w:rsidRDefault="0029367D" w:rsidP="005D3322">
            <w:pPr>
              <w:numPr>
                <w:ilvl w:val="0"/>
                <w:numId w:val="59"/>
              </w:numPr>
              <w:tabs>
                <w:tab w:val="left" w:pos="82"/>
              </w:tabs>
              <w:adjustRightInd w:val="0"/>
              <w:snapToGrid w:val="0"/>
              <w:ind w:left="-2" w:firstLine="2"/>
              <w:jc w:val="center"/>
              <w:rPr>
                <w:rFonts w:ascii="宋体"/>
                <w:sz w:val="24"/>
              </w:rPr>
            </w:pPr>
          </w:p>
        </w:tc>
        <w:tc>
          <w:tcPr>
            <w:tcW w:w="2414" w:type="dxa"/>
            <w:vAlign w:val="center"/>
          </w:tcPr>
          <w:p w:rsidR="0029367D" w:rsidRDefault="0029367D">
            <w:pPr>
              <w:spacing w:line="240" w:lineRule="atLeast"/>
              <w:ind w:leftChars="-23" w:left="-48" w:rightChars="-31" w:right="-65"/>
              <w:jc w:val="left"/>
              <w:rPr>
                <w:rFonts w:ascii="宋体" w:cs="宋体"/>
                <w:color w:val="0D0D0D"/>
                <w:kern w:val="0"/>
                <w:sz w:val="24"/>
                <w:szCs w:val="24"/>
              </w:rPr>
            </w:pPr>
          </w:p>
        </w:tc>
        <w:tc>
          <w:tcPr>
            <w:tcW w:w="1224" w:type="dxa"/>
            <w:vAlign w:val="center"/>
          </w:tcPr>
          <w:p w:rsidR="0029367D" w:rsidRDefault="0029367D">
            <w:pPr>
              <w:spacing w:line="240" w:lineRule="atLeast"/>
              <w:ind w:leftChars="-23" w:left="-48" w:rightChars="-31" w:right="-65"/>
              <w:jc w:val="left"/>
              <w:rPr>
                <w:rFonts w:ascii="宋体" w:cs="宋体"/>
                <w:color w:val="0D0D0D"/>
                <w:kern w:val="0"/>
                <w:sz w:val="24"/>
                <w:szCs w:val="24"/>
              </w:rPr>
            </w:pPr>
          </w:p>
        </w:tc>
        <w:tc>
          <w:tcPr>
            <w:tcW w:w="907" w:type="dxa"/>
            <w:vAlign w:val="center"/>
          </w:tcPr>
          <w:p w:rsidR="0029367D" w:rsidRDefault="0029367D">
            <w:pPr>
              <w:spacing w:line="240" w:lineRule="atLeast"/>
              <w:ind w:leftChars="-23" w:left="-48" w:rightChars="-179" w:right="-376"/>
              <w:jc w:val="center"/>
              <w:rPr>
                <w:rFonts w:ascii="宋体" w:cs="宋体"/>
                <w:color w:val="0D0D0D"/>
                <w:kern w:val="0"/>
                <w:sz w:val="24"/>
                <w:szCs w:val="24"/>
              </w:rPr>
            </w:pPr>
          </w:p>
        </w:tc>
        <w:tc>
          <w:tcPr>
            <w:tcW w:w="1278" w:type="dxa"/>
            <w:vAlign w:val="center"/>
          </w:tcPr>
          <w:p w:rsidR="0029367D" w:rsidRDefault="0029367D">
            <w:pPr>
              <w:spacing w:line="240" w:lineRule="atLeast"/>
              <w:ind w:leftChars="-23" w:left="-48" w:rightChars="-31" w:right="-65"/>
              <w:jc w:val="center"/>
              <w:rPr>
                <w:rFonts w:ascii="宋体" w:cs="宋体"/>
                <w:color w:val="0D0D0D"/>
                <w:kern w:val="0"/>
                <w:sz w:val="24"/>
                <w:szCs w:val="24"/>
              </w:rPr>
            </w:pPr>
          </w:p>
        </w:tc>
        <w:tc>
          <w:tcPr>
            <w:tcW w:w="1843" w:type="dxa"/>
            <w:vAlign w:val="center"/>
          </w:tcPr>
          <w:p w:rsidR="0029367D" w:rsidRDefault="0029367D">
            <w:pPr>
              <w:spacing w:line="240" w:lineRule="atLeast"/>
              <w:ind w:leftChars="-23" w:left="-48" w:rightChars="-31" w:right="-65"/>
              <w:jc w:val="left"/>
              <w:rPr>
                <w:rFonts w:ascii="宋体" w:cs="宋体"/>
                <w:color w:val="0D0D0D"/>
                <w:kern w:val="0"/>
                <w:sz w:val="24"/>
                <w:szCs w:val="24"/>
              </w:rPr>
            </w:pPr>
          </w:p>
        </w:tc>
        <w:tc>
          <w:tcPr>
            <w:tcW w:w="1228" w:type="dxa"/>
            <w:vAlign w:val="center"/>
          </w:tcPr>
          <w:p w:rsidR="0029367D" w:rsidRDefault="0029367D">
            <w:pPr>
              <w:spacing w:line="240" w:lineRule="atLeast"/>
              <w:ind w:leftChars="-23" w:left="-48" w:rightChars="-31" w:right="-65"/>
              <w:jc w:val="center"/>
              <w:rPr>
                <w:rFonts w:ascii="宋体" w:cs="宋体"/>
                <w:color w:val="0D0D0D"/>
                <w:kern w:val="0"/>
                <w:sz w:val="24"/>
                <w:szCs w:val="24"/>
              </w:rPr>
            </w:pPr>
          </w:p>
        </w:tc>
      </w:tr>
      <w:tr w:rsidR="0029367D">
        <w:trPr>
          <w:trHeight w:val="20"/>
        </w:trPr>
        <w:tc>
          <w:tcPr>
            <w:tcW w:w="652" w:type="dxa"/>
            <w:vAlign w:val="center"/>
          </w:tcPr>
          <w:p w:rsidR="0029367D" w:rsidRDefault="0029367D" w:rsidP="005D3322">
            <w:pPr>
              <w:numPr>
                <w:ilvl w:val="0"/>
                <w:numId w:val="59"/>
              </w:numPr>
              <w:tabs>
                <w:tab w:val="left" w:pos="82"/>
              </w:tabs>
              <w:adjustRightInd w:val="0"/>
              <w:snapToGrid w:val="0"/>
              <w:ind w:left="-2" w:firstLine="2"/>
              <w:jc w:val="center"/>
              <w:rPr>
                <w:rFonts w:ascii="宋体"/>
                <w:sz w:val="24"/>
              </w:rPr>
            </w:pPr>
          </w:p>
        </w:tc>
        <w:tc>
          <w:tcPr>
            <w:tcW w:w="2414" w:type="dxa"/>
            <w:vAlign w:val="center"/>
          </w:tcPr>
          <w:p w:rsidR="0029367D" w:rsidRDefault="0029367D">
            <w:pPr>
              <w:spacing w:line="240" w:lineRule="atLeast"/>
              <w:ind w:leftChars="-23" w:left="-48" w:rightChars="-31" w:right="-65"/>
              <w:jc w:val="left"/>
              <w:rPr>
                <w:rFonts w:ascii="宋体" w:cs="宋体"/>
                <w:color w:val="0D0D0D"/>
                <w:kern w:val="0"/>
                <w:sz w:val="24"/>
                <w:szCs w:val="24"/>
              </w:rPr>
            </w:pPr>
          </w:p>
        </w:tc>
        <w:tc>
          <w:tcPr>
            <w:tcW w:w="1224" w:type="dxa"/>
            <w:vAlign w:val="center"/>
          </w:tcPr>
          <w:p w:rsidR="0029367D" w:rsidRDefault="0029367D">
            <w:pPr>
              <w:spacing w:line="240" w:lineRule="atLeast"/>
              <w:ind w:leftChars="-23" w:left="-48" w:rightChars="-31" w:right="-65"/>
              <w:jc w:val="left"/>
              <w:rPr>
                <w:rFonts w:ascii="宋体" w:cs="宋体"/>
                <w:color w:val="0D0D0D"/>
                <w:kern w:val="0"/>
                <w:sz w:val="24"/>
                <w:szCs w:val="24"/>
              </w:rPr>
            </w:pPr>
          </w:p>
        </w:tc>
        <w:tc>
          <w:tcPr>
            <w:tcW w:w="907" w:type="dxa"/>
            <w:vAlign w:val="center"/>
          </w:tcPr>
          <w:p w:rsidR="0029367D" w:rsidRDefault="0029367D">
            <w:pPr>
              <w:spacing w:line="240" w:lineRule="atLeast"/>
              <w:ind w:leftChars="-23" w:left="-48" w:rightChars="-31" w:right="-65"/>
              <w:jc w:val="center"/>
              <w:rPr>
                <w:rFonts w:ascii="宋体" w:cs="宋体"/>
                <w:color w:val="0D0D0D"/>
                <w:kern w:val="0"/>
                <w:sz w:val="24"/>
                <w:szCs w:val="24"/>
              </w:rPr>
            </w:pPr>
          </w:p>
        </w:tc>
        <w:tc>
          <w:tcPr>
            <w:tcW w:w="1278" w:type="dxa"/>
            <w:vAlign w:val="center"/>
          </w:tcPr>
          <w:p w:rsidR="0029367D" w:rsidRDefault="0029367D">
            <w:pPr>
              <w:spacing w:line="240" w:lineRule="atLeast"/>
              <w:ind w:leftChars="-23" w:left="-48" w:rightChars="-31" w:right="-65"/>
              <w:jc w:val="center"/>
              <w:rPr>
                <w:rFonts w:ascii="宋体" w:cs="宋体"/>
                <w:color w:val="0D0D0D"/>
                <w:kern w:val="0"/>
                <w:sz w:val="24"/>
                <w:szCs w:val="24"/>
              </w:rPr>
            </w:pPr>
          </w:p>
        </w:tc>
        <w:tc>
          <w:tcPr>
            <w:tcW w:w="1843" w:type="dxa"/>
            <w:vAlign w:val="center"/>
          </w:tcPr>
          <w:p w:rsidR="0029367D" w:rsidRDefault="0029367D">
            <w:pPr>
              <w:spacing w:line="240" w:lineRule="atLeast"/>
              <w:ind w:leftChars="-23" w:left="-48" w:rightChars="-31" w:right="-65"/>
              <w:jc w:val="left"/>
              <w:rPr>
                <w:rFonts w:ascii="宋体" w:cs="宋体"/>
                <w:color w:val="0D0D0D"/>
                <w:kern w:val="0"/>
                <w:sz w:val="24"/>
                <w:szCs w:val="24"/>
              </w:rPr>
            </w:pPr>
          </w:p>
        </w:tc>
        <w:tc>
          <w:tcPr>
            <w:tcW w:w="1228" w:type="dxa"/>
            <w:vAlign w:val="center"/>
          </w:tcPr>
          <w:p w:rsidR="0029367D" w:rsidRDefault="0029367D">
            <w:pPr>
              <w:spacing w:line="240" w:lineRule="atLeast"/>
              <w:ind w:leftChars="-23" w:left="-48" w:rightChars="-31" w:right="-65"/>
              <w:jc w:val="center"/>
              <w:rPr>
                <w:rFonts w:ascii="宋体" w:cs="宋体"/>
                <w:color w:val="0D0D0D"/>
                <w:kern w:val="0"/>
                <w:sz w:val="24"/>
                <w:szCs w:val="24"/>
              </w:rPr>
            </w:pPr>
          </w:p>
        </w:tc>
      </w:tr>
      <w:tr w:rsidR="0029367D">
        <w:trPr>
          <w:trHeight w:val="20"/>
        </w:trPr>
        <w:tc>
          <w:tcPr>
            <w:tcW w:w="652" w:type="dxa"/>
            <w:vAlign w:val="center"/>
          </w:tcPr>
          <w:p w:rsidR="0029367D" w:rsidRDefault="007F4263">
            <w:pPr>
              <w:tabs>
                <w:tab w:val="left" w:pos="82"/>
              </w:tabs>
              <w:adjustRightInd w:val="0"/>
              <w:snapToGrid w:val="0"/>
              <w:jc w:val="center"/>
              <w:rPr>
                <w:rFonts w:ascii="宋体"/>
                <w:sz w:val="24"/>
              </w:rPr>
            </w:pPr>
            <w:r>
              <w:rPr>
                <w:rFonts w:ascii="宋体" w:hAnsi="宋体" w:hint="eastAsia"/>
                <w:sz w:val="24"/>
              </w:rPr>
              <w:t>…</w:t>
            </w:r>
          </w:p>
        </w:tc>
        <w:tc>
          <w:tcPr>
            <w:tcW w:w="2414" w:type="dxa"/>
            <w:vAlign w:val="center"/>
          </w:tcPr>
          <w:p w:rsidR="0029367D" w:rsidRDefault="0029367D">
            <w:pPr>
              <w:spacing w:line="240" w:lineRule="atLeast"/>
              <w:ind w:leftChars="-23" w:left="-48" w:rightChars="-31" w:right="-65"/>
              <w:jc w:val="left"/>
              <w:rPr>
                <w:rFonts w:ascii="宋体" w:cs="宋体"/>
                <w:color w:val="0D0D0D"/>
                <w:kern w:val="0"/>
                <w:sz w:val="24"/>
                <w:szCs w:val="24"/>
              </w:rPr>
            </w:pPr>
          </w:p>
        </w:tc>
        <w:tc>
          <w:tcPr>
            <w:tcW w:w="1224" w:type="dxa"/>
            <w:vAlign w:val="center"/>
          </w:tcPr>
          <w:p w:rsidR="0029367D" w:rsidRDefault="0029367D">
            <w:pPr>
              <w:spacing w:line="240" w:lineRule="atLeast"/>
              <w:ind w:leftChars="-23" w:left="-48" w:rightChars="-31" w:right="-65"/>
              <w:jc w:val="left"/>
              <w:rPr>
                <w:rFonts w:ascii="宋体" w:cs="宋体"/>
                <w:color w:val="0D0D0D"/>
                <w:kern w:val="0"/>
                <w:sz w:val="24"/>
                <w:szCs w:val="24"/>
              </w:rPr>
            </w:pPr>
          </w:p>
        </w:tc>
        <w:tc>
          <w:tcPr>
            <w:tcW w:w="907" w:type="dxa"/>
            <w:vAlign w:val="center"/>
          </w:tcPr>
          <w:p w:rsidR="0029367D" w:rsidRDefault="0029367D">
            <w:pPr>
              <w:spacing w:line="240" w:lineRule="atLeast"/>
              <w:ind w:leftChars="-23" w:left="-48" w:rightChars="-31" w:right="-65"/>
              <w:jc w:val="center"/>
              <w:rPr>
                <w:rFonts w:ascii="宋体" w:cs="宋体"/>
                <w:color w:val="0D0D0D"/>
                <w:kern w:val="0"/>
                <w:sz w:val="24"/>
                <w:szCs w:val="24"/>
              </w:rPr>
            </w:pPr>
          </w:p>
        </w:tc>
        <w:tc>
          <w:tcPr>
            <w:tcW w:w="1278" w:type="dxa"/>
            <w:vAlign w:val="center"/>
          </w:tcPr>
          <w:p w:rsidR="0029367D" w:rsidRDefault="0029367D">
            <w:pPr>
              <w:spacing w:line="240" w:lineRule="atLeast"/>
              <w:ind w:leftChars="-23" w:left="-48" w:rightChars="-31" w:right="-65"/>
              <w:jc w:val="center"/>
              <w:rPr>
                <w:rFonts w:ascii="宋体" w:cs="宋体"/>
                <w:color w:val="0D0D0D"/>
                <w:kern w:val="0"/>
                <w:sz w:val="24"/>
                <w:szCs w:val="24"/>
              </w:rPr>
            </w:pPr>
          </w:p>
        </w:tc>
        <w:tc>
          <w:tcPr>
            <w:tcW w:w="1843" w:type="dxa"/>
            <w:vAlign w:val="center"/>
          </w:tcPr>
          <w:p w:rsidR="0029367D" w:rsidRDefault="0029367D">
            <w:pPr>
              <w:spacing w:line="240" w:lineRule="atLeast"/>
              <w:ind w:leftChars="-23" w:left="-48" w:rightChars="-31" w:right="-65"/>
              <w:jc w:val="left"/>
              <w:rPr>
                <w:rFonts w:ascii="宋体" w:cs="宋体"/>
                <w:color w:val="0D0D0D"/>
                <w:kern w:val="0"/>
                <w:sz w:val="24"/>
                <w:szCs w:val="24"/>
              </w:rPr>
            </w:pPr>
          </w:p>
        </w:tc>
        <w:tc>
          <w:tcPr>
            <w:tcW w:w="1228" w:type="dxa"/>
            <w:vAlign w:val="center"/>
          </w:tcPr>
          <w:p w:rsidR="0029367D" w:rsidRDefault="0029367D">
            <w:pPr>
              <w:spacing w:line="240" w:lineRule="atLeast"/>
              <w:ind w:leftChars="-23" w:left="-48" w:rightChars="-31" w:right="-65"/>
              <w:jc w:val="center"/>
              <w:rPr>
                <w:rFonts w:ascii="宋体" w:cs="宋体"/>
                <w:color w:val="0D0D0D"/>
                <w:kern w:val="0"/>
                <w:sz w:val="24"/>
                <w:szCs w:val="24"/>
              </w:rPr>
            </w:pPr>
          </w:p>
        </w:tc>
      </w:tr>
      <w:tr w:rsidR="0029367D">
        <w:trPr>
          <w:trHeight w:val="20"/>
        </w:trPr>
        <w:tc>
          <w:tcPr>
            <w:tcW w:w="6475" w:type="dxa"/>
            <w:gridSpan w:val="5"/>
            <w:vAlign w:val="center"/>
          </w:tcPr>
          <w:p w:rsidR="0029367D" w:rsidRDefault="007F4263">
            <w:pPr>
              <w:spacing w:line="240" w:lineRule="atLeast"/>
              <w:ind w:leftChars="-23" w:left="-48" w:rightChars="-31" w:right="-65"/>
              <w:jc w:val="center"/>
              <w:rPr>
                <w:rFonts w:ascii="宋体" w:cs="宋体"/>
                <w:color w:val="0D0D0D"/>
                <w:kern w:val="0"/>
                <w:sz w:val="24"/>
                <w:szCs w:val="24"/>
              </w:rPr>
            </w:pPr>
            <w:r>
              <w:rPr>
                <w:rFonts w:ascii="宋体" w:hAnsi="宋体" w:cs="宋体" w:hint="eastAsia"/>
                <w:color w:val="0D0D0D"/>
                <w:kern w:val="0"/>
                <w:sz w:val="24"/>
                <w:szCs w:val="24"/>
              </w:rPr>
              <w:t>合计</w:t>
            </w:r>
          </w:p>
        </w:tc>
        <w:tc>
          <w:tcPr>
            <w:tcW w:w="3071" w:type="dxa"/>
            <w:gridSpan w:val="2"/>
            <w:vAlign w:val="center"/>
          </w:tcPr>
          <w:p w:rsidR="0029367D" w:rsidRDefault="0029367D">
            <w:pPr>
              <w:spacing w:line="240" w:lineRule="atLeast"/>
              <w:ind w:leftChars="-23" w:left="-48" w:rightChars="-31" w:right="-65"/>
              <w:jc w:val="left"/>
              <w:rPr>
                <w:rFonts w:ascii="宋体" w:cs="宋体"/>
                <w:color w:val="0D0D0D"/>
                <w:kern w:val="0"/>
                <w:sz w:val="24"/>
                <w:szCs w:val="24"/>
              </w:rPr>
            </w:pPr>
          </w:p>
        </w:tc>
      </w:tr>
    </w:tbl>
    <w:p w:rsidR="0029367D" w:rsidRDefault="007F4263">
      <w:pPr>
        <w:spacing w:beforeLines="50" w:before="156" w:line="360" w:lineRule="auto"/>
        <w:ind w:firstLineChars="198" w:firstLine="475"/>
        <w:jc w:val="left"/>
        <w:rPr>
          <w:rFonts w:ascii="宋体"/>
          <w:sz w:val="24"/>
          <w:szCs w:val="21"/>
          <w:lang w:val="zh-CN"/>
        </w:rPr>
      </w:pPr>
      <w:r>
        <w:rPr>
          <w:rFonts w:ascii="宋体" w:hAnsi="宋体" w:hint="eastAsia"/>
          <w:sz w:val="24"/>
          <w:szCs w:val="21"/>
          <w:lang w:val="zh-CN"/>
        </w:rPr>
        <w:t>本公司对上述声明的真实性负责。如有虚假，将依法承担相应责任。</w:t>
      </w:r>
    </w:p>
    <w:p w:rsidR="0029367D" w:rsidRDefault="0029367D">
      <w:pPr>
        <w:spacing w:line="360" w:lineRule="auto"/>
        <w:rPr>
          <w:rFonts w:ascii="宋体"/>
          <w:bCs/>
          <w:sz w:val="24"/>
          <w:szCs w:val="24"/>
        </w:rPr>
      </w:pPr>
    </w:p>
    <w:p w:rsidR="0029367D" w:rsidRDefault="007F4263">
      <w:pPr>
        <w:pStyle w:val="a5"/>
        <w:spacing w:line="360" w:lineRule="auto"/>
        <w:ind w:left="960" w:hangingChars="400" w:hanging="960"/>
        <w:jc w:val="left"/>
        <w:rPr>
          <w:rFonts w:hAnsi="宋体" w:cs="Corbel"/>
          <w:color w:val="0D0D0D"/>
          <w:sz w:val="24"/>
        </w:rPr>
      </w:pPr>
      <w:r>
        <w:rPr>
          <w:rFonts w:hAnsi="宋体" w:hint="eastAsia"/>
          <w:bCs/>
          <w:sz w:val="24"/>
          <w:szCs w:val="24"/>
        </w:rPr>
        <w:t>说明：</w:t>
      </w:r>
      <w:r>
        <w:rPr>
          <w:rFonts w:hAnsi="宋体" w:cs="Corbel"/>
          <w:sz w:val="24"/>
        </w:rPr>
        <w:t>1</w:t>
      </w:r>
      <w:r>
        <w:rPr>
          <w:rFonts w:hAnsi="宋体" w:cs="Corbel" w:hint="eastAsia"/>
          <w:sz w:val="24"/>
        </w:rPr>
        <w:t>、投标人所投</w:t>
      </w:r>
      <w:r>
        <w:rPr>
          <w:rFonts w:hAnsi="宋体" w:cs="Corbel" w:hint="eastAsia"/>
          <w:color w:val="0D0D0D"/>
          <w:sz w:val="24"/>
        </w:rPr>
        <w:t>货物为自己制造的，也应按本声明函格式填写。</w:t>
      </w:r>
    </w:p>
    <w:p w:rsidR="0029367D" w:rsidRDefault="007F4263">
      <w:pPr>
        <w:pStyle w:val="a5"/>
        <w:spacing w:line="360" w:lineRule="auto"/>
        <w:ind w:leftChars="342" w:left="958" w:hangingChars="100" w:hanging="240"/>
        <w:jc w:val="left"/>
        <w:rPr>
          <w:rFonts w:hAnsi="宋体"/>
          <w:color w:val="0D0D0D"/>
          <w:sz w:val="24"/>
        </w:rPr>
      </w:pPr>
      <w:r>
        <w:rPr>
          <w:rFonts w:hAnsi="宋体"/>
          <w:color w:val="0D0D0D"/>
          <w:sz w:val="24"/>
        </w:rPr>
        <w:t>2</w:t>
      </w:r>
      <w:r>
        <w:rPr>
          <w:rFonts w:hAnsi="宋体" w:hint="eastAsia"/>
          <w:color w:val="0D0D0D"/>
          <w:sz w:val="24"/>
        </w:rPr>
        <w:t>、组成联合体的大中型企业和其他自然人、法人或者其他组织，与小型、微型企业之间不得存在投资关系。</w:t>
      </w:r>
    </w:p>
    <w:p w:rsidR="0029367D" w:rsidRDefault="007F4263">
      <w:pPr>
        <w:pStyle w:val="a5"/>
        <w:spacing w:line="360" w:lineRule="auto"/>
        <w:ind w:leftChars="342" w:left="958" w:hangingChars="100" w:hanging="240"/>
        <w:jc w:val="left"/>
        <w:rPr>
          <w:rFonts w:hAnsi="宋体"/>
          <w:bCs/>
          <w:color w:val="0D0D0D"/>
          <w:sz w:val="24"/>
          <w:szCs w:val="24"/>
        </w:rPr>
      </w:pPr>
      <w:r>
        <w:rPr>
          <w:rFonts w:hAnsi="宋体"/>
          <w:color w:val="0D0D0D"/>
          <w:sz w:val="24"/>
        </w:rPr>
        <w:t>3</w:t>
      </w:r>
      <w:r>
        <w:rPr>
          <w:rFonts w:hAnsi="宋体" w:hint="eastAsia"/>
          <w:color w:val="0D0D0D"/>
          <w:sz w:val="24"/>
        </w:rPr>
        <w:t>、如以联合体方式参与本项目投标的供应商，则应由联合体双方签字盖章。</w:t>
      </w:r>
    </w:p>
    <w:p w:rsidR="0029367D" w:rsidRDefault="007F4263">
      <w:pPr>
        <w:spacing w:before="100" w:beforeAutospacing="1" w:after="100" w:afterAutospacing="1" w:line="360" w:lineRule="auto"/>
        <w:ind w:firstLineChars="1382" w:firstLine="3330"/>
        <w:rPr>
          <w:rFonts w:ascii="宋体"/>
          <w:b/>
          <w:bCs/>
          <w:sz w:val="24"/>
          <w:szCs w:val="21"/>
          <w:lang w:val="zh-CN"/>
        </w:rPr>
      </w:pPr>
      <w:r>
        <w:rPr>
          <w:rFonts w:ascii="宋体" w:hAnsi="宋体" w:hint="eastAsia"/>
          <w:b/>
          <w:bCs/>
          <w:sz w:val="24"/>
          <w:szCs w:val="21"/>
          <w:lang w:val="zh-CN"/>
        </w:rPr>
        <w:t>制造商（公章）：</w:t>
      </w:r>
    </w:p>
    <w:p w:rsidR="0029367D" w:rsidRDefault="007F4263">
      <w:pPr>
        <w:spacing w:before="100" w:beforeAutospacing="1" w:after="100" w:afterAutospacing="1" w:line="360" w:lineRule="auto"/>
        <w:ind w:firstLineChars="1382" w:firstLine="3330"/>
        <w:rPr>
          <w:rFonts w:ascii="宋体"/>
          <w:b/>
          <w:bCs/>
          <w:sz w:val="24"/>
          <w:szCs w:val="21"/>
          <w:lang w:val="zh-CN"/>
        </w:rPr>
      </w:pPr>
      <w:r>
        <w:rPr>
          <w:rFonts w:ascii="宋体" w:hAnsi="宋体" w:hint="eastAsia"/>
          <w:b/>
          <w:bCs/>
          <w:sz w:val="24"/>
          <w:szCs w:val="21"/>
          <w:lang w:val="zh-CN"/>
        </w:rPr>
        <w:t>制造</w:t>
      </w:r>
      <w:proofErr w:type="gramStart"/>
      <w:r>
        <w:rPr>
          <w:rFonts w:ascii="宋体" w:hAnsi="宋体" w:hint="eastAsia"/>
          <w:b/>
          <w:bCs/>
          <w:sz w:val="24"/>
          <w:szCs w:val="21"/>
          <w:lang w:val="zh-CN"/>
        </w:rPr>
        <w:t>商法定</w:t>
      </w:r>
      <w:proofErr w:type="gramEnd"/>
      <w:r>
        <w:rPr>
          <w:rFonts w:ascii="宋体" w:hAnsi="宋体" w:hint="eastAsia"/>
          <w:b/>
          <w:bCs/>
          <w:sz w:val="24"/>
          <w:szCs w:val="21"/>
          <w:lang w:val="zh-CN"/>
        </w:rPr>
        <w:t>代表人（</w:t>
      </w:r>
      <w:r>
        <w:rPr>
          <w:rFonts w:ascii="宋体" w:hAnsi="宋体" w:hint="eastAsia"/>
          <w:b/>
          <w:sz w:val="24"/>
          <w:szCs w:val="21"/>
          <w:lang w:val="zh-CN"/>
        </w:rPr>
        <w:t>签字或盖章</w:t>
      </w:r>
      <w:r>
        <w:rPr>
          <w:rFonts w:ascii="宋体" w:hAnsi="宋体" w:hint="eastAsia"/>
          <w:b/>
          <w:bCs/>
          <w:sz w:val="24"/>
          <w:szCs w:val="21"/>
          <w:lang w:val="zh-CN"/>
        </w:rPr>
        <w:t>）：</w:t>
      </w:r>
    </w:p>
    <w:p w:rsidR="0029367D" w:rsidRDefault="007F4263">
      <w:pPr>
        <w:spacing w:before="100" w:beforeAutospacing="1" w:after="100" w:afterAutospacing="1" w:line="360" w:lineRule="auto"/>
        <w:ind w:firstLineChars="1382" w:firstLine="3330"/>
      </w:pPr>
      <w:r>
        <w:rPr>
          <w:rFonts w:ascii="Times New Roman" w:hAnsi="宋体" w:hint="eastAsia"/>
          <w:b/>
          <w:sz w:val="24"/>
          <w:szCs w:val="24"/>
        </w:rPr>
        <w:t>日</w:t>
      </w:r>
      <w:r>
        <w:rPr>
          <w:rFonts w:ascii="Times New Roman" w:hAnsi="宋体"/>
          <w:b/>
          <w:sz w:val="24"/>
          <w:szCs w:val="24"/>
        </w:rPr>
        <w:t> </w:t>
      </w:r>
      <w:r>
        <w:rPr>
          <w:rFonts w:ascii="Times New Roman" w:hAnsi="宋体"/>
          <w:b/>
          <w:sz w:val="24"/>
          <w:szCs w:val="24"/>
        </w:rPr>
        <w:t xml:space="preserve"> </w:t>
      </w:r>
      <w:r>
        <w:rPr>
          <w:rFonts w:ascii="Times New Roman" w:hAnsi="宋体"/>
          <w:b/>
          <w:sz w:val="24"/>
          <w:szCs w:val="24"/>
        </w:rPr>
        <w:t> </w:t>
      </w:r>
      <w:r>
        <w:rPr>
          <w:rFonts w:ascii="Times New Roman" w:hAnsi="宋体" w:hint="eastAsia"/>
          <w:b/>
          <w:sz w:val="24"/>
          <w:szCs w:val="24"/>
        </w:rPr>
        <w:t>期：</w:t>
      </w:r>
    </w:p>
    <w:p w:rsidR="0029367D" w:rsidRDefault="0029367D">
      <w:pPr>
        <w:spacing w:before="100" w:beforeAutospacing="1" w:after="100" w:afterAutospacing="1" w:line="360" w:lineRule="auto"/>
        <w:ind w:firstLineChars="1382" w:firstLine="2902"/>
      </w:pPr>
    </w:p>
    <w:p w:rsidR="0029367D" w:rsidRDefault="007F4263" w:rsidP="005D3322">
      <w:pPr>
        <w:pStyle w:val="2"/>
        <w:numPr>
          <w:ilvl w:val="0"/>
          <w:numId w:val="58"/>
        </w:numPr>
        <w:spacing w:before="100" w:beforeAutospacing="1" w:afterLines="50" w:after="156" w:line="360" w:lineRule="auto"/>
        <w:ind w:left="1288" w:hanging="1288"/>
        <w:rPr>
          <w:rFonts w:ascii="宋体"/>
        </w:rPr>
      </w:pPr>
      <w:bookmarkStart w:id="169" w:name="_Toc494665953"/>
      <w:bookmarkStart w:id="170" w:name="_Toc456264006"/>
      <w:bookmarkStart w:id="171" w:name="_Toc494665003"/>
      <w:bookmarkStart w:id="172" w:name="_Toc494745320"/>
      <w:bookmarkStart w:id="173" w:name="_Toc494702273"/>
      <w:bookmarkStart w:id="174" w:name="_Toc494665556"/>
      <w:bookmarkStart w:id="175" w:name="_Toc494721103"/>
      <w:bookmarkStart w:id="176" w:name="_Toc42497389"/>
      <w:r>
        <w:rPr>
          <w:rFonts w:ascii="宋体" w:hAnsi="宋体" w:hint="eastAsia"/>
        </w:rPr>
        <w:t>中小企业声明函</w:t>
      </w:r>
      <w:bookmarkEnd w:id="169"/>
      <w:bookmarkEnd w:id="170"/>
      <w:bookmarkEnd w:id="171"/>
      <w:bookmarkEnd w:id="172"/>
      <w:bookmarkEnd w:id="173"/>
      <w:bookmarkEnd w:id="174"/>
      <w:bookmarkEnd w:id="175"/>
      <w:bookmarkEnd w:id="176"/>
    </w:p>
    <w:p w:rsidR="0029367D" w:rsidRDefault="007F4263">
      <w:pPr>
        <w:adjustRightInd w:val="0"/>
        <w:snapToGrid w:val="0"/>
        <w:jc w:val="center"/>
        <w:rPr>
          <w:rFonts w:ascii="宋体"/>
          <w:b/>
          <w:sz w:val="30"/>
          <w:szCs w:val="30"/>
          <w:lang w:val="zh-CN"/>
        </w:rPr>
      </w:pPr>
      <w:r>
        <w:rPr>
          <w:rFonts w:ascii="宋体" w:hAnsi="宋体" w:hint="eastAsia"/>
          <w:b/>
          <w:sz w:val="30"/>
          <w:szCs w:val="30"/>
          <w:lang w:val="zh-CN"/>
        </w:rPr>
        <w:t>中小企业声明函</w:t>
      </w:r>
    </w:p>
    <w:p w:rsidR="0029367D" w:rsidRDefault="007F4263">
      <w:pPr>
        <w:adjustRightInd w:val="0"/>
        <w:snapToGrid w:val="0"/>
        <w:spacing w:beforeLines="50" w:before="156" w:afterLines="50" w:after="156"/>
        <w:jc w:val="center"/>
        <w:rPr>
          <w:rFonts w:ascii="宋体" w:hAnsi="Courier New"/>
          <w:sz w:val="24"/>
          <w:szCs w:val="21"/>
          <w:lang w:val="zh-CN"/>
        </w:rPr>
      </w:pPr>
      <w:r>
        <w:rPr>
          <w:rFonts w:ascii="宋体" w:hAnsi="Courier New" w:hint="eastAsia"/>
          <w:sz w:val="24"/>
          <w:szCs w:val="21"/>
          <w:lang w:val="zh-CN"/>
        </w:rPr>
        <w:t>（适用于工程类、服务类项目）</w:t>
      </w:r>
    </w:p>
    <w:p w:rsidR="0029367D" w:rsidRDefault="007F4263">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rsidR="0029367D" w:rsidRDefault="007F4263">
      <w:pPr>
        <w:spacing w:line="360" w:lineRule="auto"/>
        <w:ind w:firstLineChars="198" w:firstLine="475"/>
        <w:jc w:val="left"/>
        <w:rPr>
          <w:rFonts w:ascii="宋体"/>
          <w:color w:val="0D0D0D"/>
          <w:sz w:val="24"/>
          <w:szCs w:val="21"/>
          <w:lang w:val="zh-CN"/>
        </w:rPr>
      </w:pPr>
      <w:r>
        <w:rPr>
          <w:rFonts w:ascii="宋体" w:hAnsi="宋体" w:hint="eastAsia"/>
          <w:sz w:val="24"/>
          <w:szCs w:val="21"/>
          <w:lang w:val="zh-CN"/>
        </w:rPr>
        <w:t>本公司郑重声明，根据《政府</w:t>
      </w:r>
      <w:r>
        <w:rPr>
          <w:rFonts w:ascii="宋体" w:hAnsi="宋体" w:hint="eastAsia"/>
          <w:color w:val="0D0D0D"/>
          <w:sz w:val="24"/>
          <w:szCs w:val="21"/>
          <w:lang w:val="zh-CN"/>
        </w:rPr>
        <w:t>采购促进中小企业发展暂行办法》（财库〔</w:t>
      </w:r>
      <w:r>
        <w:rPr>
          <w:rFonts w:ascii="宋体" w:hAnsi="宋体"/>
          <w:color w:val="0D0D0D"/>
          <w:sz w:val="24"/>
          <w:szCs w:val="21"/>
          <w:lang w:val="zh-CN"/>
        </w:rPr>
        <w:t>2011</w:t>
      </w:r>
      <w:r>
        <w:rPr>
          <w:rFonts w:ascii="宋体" w:hAnsi="宋体" w:hint="eastAsia"/>
          <w:color w:val="0D0D0D"/>
          <w:sz w:val="24"/>
          <w:szCs w:val="21"/>
          <w:lang w:val="zh-CN"/>
        </w:rPr>
        <w:t>〕</w:t>
      </w:r>
      <w:r>
        <w:rPr>
          <w:rFonts w:ascii="宋体" w:hAnsi="宋体"/>
          <w:color w:val="0D0D0D"/>
          <w:sz w:val="24"/>
          <w:szCs w:val="21"/>
          <w:lang w:val="zh-CN"/>
        </w:rPr>
        <w:t>181</w:t>
      </w:r>
      <w:r>
        <w:rPr>
          <w:rFonts w:ascii="宋体" w:hAnsi="宋体" w:hint="eastAsia"/>
          <w:color w:val="0D0D0D"/>
          <w:sz w:val="24"/>
          <w:szCs w:val="21"/>
          <w:lang w:val="zh-CN"/>
        </w:rPr>
        <w:t>号）的规定，本公司为</w:t>
      </w:r>
      <w:r>
        <w:rPr>
          <w:rFonts w:ascii="宋体" w:hAnsi="宋体"/>
          <w:color w:val="0D0D0D"/>
          <w:sz w:val="24"/>
          <w:szCs w:val="21"/>
          <w:lang w:val="zh-CN"/>
        </w:rPr>
        <w:t>______</w:t>
      </w:r>
      <w:r>
        <w:rPr>
          <w:rFonts w:ascii="宋体" w:hAnsi="宋体" w:hint="eastAsia"/>
          <w:color w:val="0D0D0D"/>
          <w:sz w:val="24"/>
          <w:szCs w:val="21"/>
          <w:lang w:val="zh-CN"/>
        </w:rPr>
        <w:t>（请填写：中型、小型、微型）企业。本公司同时满足以下条件：</w:t>
      </w:r>
    </w:p>
    <w:p w:rsidR="0029367D" w:rsidRDefault="007F4263">
      <w:pPr>
        <w:spacing w:line="360" w:lineRule="auto"/>
        <w:ind w:firstLineChars="198" w:firstLine="475"/>
        <w:jc w:val="left"/>
        <w:rPr>
          <w:rFonts w:ascii="宋体"/>
          <w:color w:val="0D0D0D"/>
          <w:sz w:val="24"/>
          <w:szCs w:val="21"/>
          <w:lang w:val="zh-CN"/>
        </w:rPr>
      </w:pPr>
      <w:r>
        <w:rPr>
          <w:rFonts w:ascii="宋体" w:hAnsi="宋体"/>
          <w:color w:val="0D0D0D"/>
          <w:sz w:val="24"/>
          <w:szCs w:val="21"/>
          <w:lang w:val="zh-CN"/>
        </w:rPr>
        <w:t>1.</w:t>
      </w:r>
      <w:r>
        <w:rPr>
          <w:rFonts w:ascii="宋体" w:hAnsi="宋体" w:hint="eastAsia"/>
          <w:color w:val="0D0D0D"/>
          <w:sz w:val="24"/>
          <w:szCs w:val="21"/>
          <w:lang w:val="zh-CN"/>
        </w:rPr>
        <w:t>根据《工业和信息化部、国家统计局、国家发展和改革委员会、财政部关于印发中小企业划型标准规定的通知》（工信部联企业〔</w:t>
      </w:r>
      <w:r>
        <w:rPr>
          <w:rFonts w:ascii="宋体" w:hAnsi="宋体"/>
          <w:color w:val="0D0D0D"/>
          <w:sz w:val="24"/>
          <w:szCs w:val="21"/>
          <w:lang w:val="zh-CN"/>
        </w:rPr>
        <w:t>2011</w:t>
      </w:r>
      <w:r>
        <w:rPr>
          <w:rFonts w:ascii="宋体" w:hAnsi="宋体" w:hint="eastAsia"/>
          <w:color w:val="0D0D0D"/>
          <w:sz w:val="24"/>
          <w:szCs w:val="21"/>
          <w:lang w:val="zh-CN"/>
        </w:rPr>
        <w:t>〕</w:t>
      </w:r>
      <w:r>
        <w:rPr>
          <w:rFonts w:ascii="宋体" w:hAnsi="宋体"/>
          <w:color w:val="0D0D0D"/>
          <w:sz w:val="24"/>
          <w:szCs w:val="21"/>
          <w:lang w:val="zh-CN"/>
        </w:rPr>
        <w:t>300</w:t>
      </w:r>
      <w:r>
        <w:rPr>
          <w:rFonts w:ascii="宋体" w:hAnsi="宋体" w:hint="eastAsia"/>
          <w:color w:val="0D0D0D"/>
          <w:sz w:val="24"/>
          <w:szCs w:val="21"/>
          <w:lang w:val="zh-CN"/>
        </w:rPr>
        <w:t>号）规定的划分标准</w:t>
      </w:r>
      <w:r>
        <w:rPr>
          <w:rFonts w:hAnsi="宋体" w:hint="eastAsia"/>
          <w:color w:val="0D0D0D"/>
          <w:sz w:val="24"/>
        </w:rPr>
        <w:t>（详见《中小企业划型标准》）</w:t>
      </w:r>
      <w:r>
        <w:rPr>
          <w:rFonts w:ascii="宋体" w:hAnsi="宋体" w:hint="eastAsia"/>
          <w:color w:val="0D0D0D"/>
          <w:sz w:val="24"/>
          <w:szCs w:val="21"/>
          <w:lang w:val="zh-CN"/>
        </w:rPr>
        <w:t>，本公司为</w:t>
      </w:r>
      <w:r>
        <w:rPr>
          <w:rFonts w:ascii="宋体" w:hAnsi="宋体"/>
          <w:color w:val="0D0D0D"/>
          <w:sz w:val="24"/>
          <w:szCs w:val="21"/>
          <w:lang w:val="zh-CN"/>
        </w:rPr>
        <w:t>______</w:t>
      </w:r>
      <w:r>
        <w:rPr>
          <w:rFonts w:ascii="宋体" w:hAnsi="宋体" w:hint="eastAsia"/>
          <w:color w:val="0D0D0D"/>
          <w:sz w:val="24"/>
          <w:szCs w:val="21"/>
          <w:lang w:val="zh-CN"/>
        </w:rPr>
        <w:t>（请填写：中型、小型、微型）企业。</w:t>
      </w:r>
    </w:p>
    <w:p w:rsidR="0029367D" w:rsidRDefault="007F4263">
      <w:pPr>
        <w:spacing w:line="360" w:lineRule="auto"/>
        <w:ind w:firstLineChars="198" w:firstLine="475"/>
        <w:jc w:val="left"/>
        <w:rPr>
          <w:rFonts w:ascii="宋体"/>
          <w:sz w:val="24"/>
          <w:szCs w:val="21"/>
          <w:lang w:val="zh-CN"/>
        </w:rPr>
      </w:pPr>
      <w:r>
        <w:rPr>
          <w:rFonts w:ascii="宋体" w:hAnsi="宋体"/>
          <w:color w:val="0D0D0D"/>
          <w:sz w:val="24"/>
          <w:szCs w:val="21"/>
          <w:lang w:val="zh-CN"/>
        </w:rPr>
        <w:t>2.</w:t>
      </w:r>
      <w:r>
        <w:rPr>
          <w:rFonts w:ascii="宋体" w:hAnsi="宋体" w:hint="eastAsia"/>
          <w:color w:val="0D0D0D"/>
          <w:sz w:val="24"/>
          <w:szCs w:val="21"/>
          <w:lang w:val="zh-CN"/>
        </w:rPr>
        <w:t>本公司参加</w:t>
      </w:r>
      <w:r>
        <w:rPr>
          <w:rFonts w:ascii="宋体" w:hAnsi="宋体"/>
          <w:color w:val="0D0D0D"/>
          <w:sz w:val="24"/>
          <w:szCs w:val="21"/>
          <w:lang w:val="zh-CN"/>
        </w:rPr>
        <w:t>_</w:t>
      </w:r>
      <w:r>
        <w:rPr>
          <w:rFonts w:ascii="宋体" w:hAnsi="宋体"/>
          <w:color w:val="0D0D0D"/>
          <w:sz w:val="24"/>
          <w:szCs w:val="21"/>
          <w:u w:val="single"/>
          <w:lang w:val="zh-CN"/>
        </w:rPr>
        <w:t>_</w:t>
      </w:r>
      <w:r>
        <w:rPr>
          <w:rFonts w:ascii="宋体" w:hAnsi="宋体" w:hint="eastAsia"/>
          <w:color w:val="0D0D0D"/>
          <w:sz w:val="24"/>
          <w:szCs w:val="21"/>
          <w:u w:val="single"/>
          <w:lang w:val="zh-CN"/>
        </w:rPr>
        <w:t>（采购人）</w:t>
      </w:r>
      <w:r>
        <w:rPr>
          <w:rFonts w:ascii="宋体" w:hAnsi="宋体" w:hint="eastAsia"/>
          <w:color w:val="0D0D0D"/>
          <w:sz w:val="24"/>
          <w:szCs w:val="21"/>
          <w:lang w:val="zh-CN"/>
        </w:rPr>
        <w:t>的</w:t>
      </w:r>
      <w:r>
        <w:rPr>
          <w:rFonts w:ascii="宋体" w:hAnsi="宋体"/>
          <w:color w:val="0D0D0D"/>
          <w:sz w:val="24"/>
          <w:szCs w:val="21"/>
          <w:lang w:val="zh-CN"/>
        </w:rPr>
        <w:t>__</w:t>
      </w:r>
      <w:r>
        <w:rPr>
          <w:rFonts w:ascii="宋体" w:hAnsi="宋体"/>
          <w:color w:val="0D0D0D"/>
          <w:sz w:val="24"/>
          <w:szCs w:val="21"/>
          <w:u w:val="single"/>
          <w:lang w:val="zh-CN"/>
        </w:rPr>
        <w:t>__</w:t>
      </w:r>
      <w:r>
        <w:rPr>
          <w:rFonts w:ascii="宋体" w:hAnsi="宋体" w:hint="eastAsia"/>
          <w:color w:val="0D0D0D"/>
          <w:sz w:val="24"/>
          <w:szCs w:val="21"/>
          <w:lang w:val="zh-CN"/>
        </w:rPr>
        <w:t>项目（项目编号：</w:t>
      </w:r>
      <w:r>
        <w:rPr>
          <w:rFonts w:ascii="宋体" w:hAnsi="宋体"/>
          <w:color w:val="0D0D0D"/>
          <w:sz w:val="24"/>
          <w:szCs w:val="21"/>
          <w:lang w:val="zh-CN"/>
        </w:rPr>
        <w:t>_____</w:t>
      </w:r>
      <w:r>
        <w:rPr>
          <w:rFonts w:ascii="宋体" w:hAnsi="宋体"/>
          <w:sz w:val="24"/>
          <w:szCs w:val="21"/>
          <w:lang w:val="zh-CN"/>
        </w:rPr>
        <w:t>_</w:t>
      </w:r>
      <w:r>
        <w:rPr>
          <w:rFonts w:ascii="宋体" w:hAnsi="宋体" w:hint="eastAsia"/>
          <w:sz w:val="24"/>
          <w:szCs w:val="21"/>
          <w:lang w:val="zh-CN"/>
        </w:rPr>
        <w:t>）采购活动由本企业承担工程（或提供服务）。</w:t>
      </w:r>
    </w:p>
    <w:p w:rsidR="0029367D" w:rsidRDefault="007F4263">
      <w:pPr>
        <w:spacing w:line="360" w:lineRule="auto"/>
        <w:ind w:firstLineChars="198" w:firstLine="475"/>
        <w:jc w:val="left"/>
        <w:rPr>
          <w:rFonts w:ascii="宋体"/>
          <w:sz w:val="24"/>
          <w:szCs w:val="21"/>
          <w:lang w:val="zh-CN"/>
        </w:rPr>
      </w:pPr>
      <w:r>
        <w:rPr>
          <w:rFonts w:ascii="宋体" w:hAnsi="宋体" w:hint="eastAsia"/>
          <w:sz w:val="24"/>
          <w:szCs w:val="21"/>
          <w:lang w:val="zh-CN"/>
        </w:rPr>
        <w:t>本公司对上述声明的真实性负责。如有虚假，将依法承担相应责任。</w:t>
      </w:r>
    </w:p>
    <w:p w:rsidR="0029367D" w:rsidRDefault="0029367D">
      <w:pPr>
        <w:adjustRightInd w:val="0"/>
        <w:snapToGrid w:val="0"/>
        <w:spacing w:line="360" w:lineRule="auto"/>
        <w:rPr>
          <w:rFonts w:ascii="宋体"/>
          <w:sz w:val="28"/>
          <w:szCs w:val="24"/>
        </w:rPr>
      </w:pPr>
    </w:p>
    <w:p w:rsidR="0029367D" w:rsidRDefault="0029367D">
      <w:pPr>
        <w:adjustRightInd w:val="0"/>
        <w:snapToGrid w:val="0"/>
        <w:spacing w:line="360" w:lineRule="auto"/>
        <w:rPr>
          <w:rFonts w:ascii="宋体"/>
          <w:sz w:val="28"/>
          <w:szCs w:val="24"/>
        </w:rPr>
      </w:pPr>
    </w:p>
    <w:p w:rsidR="0029367D" w:rsidRDefault="007F4263">
      <w:pPr>
        <w:spacing w:line="360" w:lineRule="auto"/>
        <w:ind w:left="950" w:hangingChars="396" w:hanging="950"/>
        <w:jc w:val="left"/>
        <w:rPr>
          <w:rFonts w:ascii="宋体"/>
          <w:sz w:val="24"/>
          <w:szCs w:val="21"/>
          <w:lang w:val="zh-CN"/>
        </w:rPr>
      </w:pPr>
      <w:r>
        <w:rPr>
          <w:rFonts w:ascii="宋体" w:hAnsi="宋体" w:hint="eastAsia"/>
          <w:sz w:val="24"/>
          <w:szCs w:val="21"/>
          <w:lang w:val="zh-CN"/>
        </w:rPr>
        <w:t>说明：</w:t>
      </w:r>
      <w:r>
        <w:rPr>
          <w:rFonts w:ascii="宋体" w:hAnsi="宋体"/>
          <w:sz w:val="24"/>
          <w:szCs w:val="21"/>
          <w:lang w:val="zh-CN"/>
        </w:rPr>
        <w:t>1.</w:t>
      </w:r>
      <w:r>
        <w:rPr>
          <w:rFonts w:ascii="宋体" w:hAnsi="宋体" w:hint="eastAsia"/>
          <w:sz w:val="24"/>
          <w:szCs w:val="21"/>
          <w:lang w:val="zh-CN"/>
        </w:rPr>
        <w:t>组成联合体的大中型企业和其他自然人、法人或者其他组织，与小型、微型企业之间不得存在投资关系。</w:t>
      </w:r>
    </w:p>
    <w:p w:rsidR="0029367D" w:rsidRDefault="007F4263">
      <w:pPr>
        <w:tabs>
          <w:tab w:val="left" w:pos="882"/>
        </w:tabs>
        <w:spacing w:line="360" w:lineRule="auto"/>
        <w:ind w:leftChars="339" w:left="938" w:hangingChars="94" w:hanging="226"/>
        <w:jc w:val="left"/>
        <w:rPr>
          <w:rFonts w:ascii="宋体"/>
          <w:sz w:val="24"/>
          <w:szCs w:val="21"/>
          <w:lang w:val="zh-CN"/>
        </w:rPr>
      </w:pPr>
      <w:r>
        <w:rPr>
          <w:rFonts w:ascii="宋体" w:hAnsi="宋体"/>
          <w:sz w:val="24"/>
          <w:szCs w:val="21"/>
          <w:lang w:val="zh-CN"/>
        </w:rPr>
        <w:t>2.</w:t>
      </w:r>
      <w:r>
        <w:rPr>
          <w:rFonts w:ascii="宋体" w:hAnsi="宋体" w:hint="eastAsia"/>
          <w:sz w:val="24"/>
          <w:szCs w:val="21"/>
          <w:lang w:val="zh-CN"/>
        </w:rPr>
        <w:t>以联合体方式参与本项目投标的供应商，应由联合体双方签字盖章。</w:t>
      </w:r>
    </w:p>
    <w:p w:rsidR="0029367D" w:rsidRDefault="0029367D">
      <w:pPr>
        <w:spacing w:line="360" w:lineRule="auto"/>
        <w:ind w:firstLineChars="200" w:firstLine="480"/>
        <w:jc w:val="left"/>
        <w:rPr>
          <w:rFonts w:ascii="宋体"/>
          <w:sz w:val="24"/>
          <w:szCs w:val="21"/>
          <w:lang w:val="zh-CN"/>
        </w:rPr>
      </w:pPr>
    </w:p>
    <w:p w:rsidR="0029367D" w:rsidRDefault="0029367D">
      <w:pPr>
        <w:spacing w:line="360" w:lineRule="auto"/>
        <w:ind w:firstLineChars="200" w:firstLine="480"/>
        <w:jc w:val="left"/>
        <w:rPr>
          <w:rFonts w:ascii="宋体"/>
          <w:sz w:val="24"/>
          <w:szCs w:val="21"/>
          <w:lang w:val="zh-CN"/>
        </w:rPr>
      </w:pPr>
    </w:p>
    <w:p w:rsidR="0029367D" w:rsidRDefault="0029367D">
      <w:pPr>
        <w:spacing w:line="360" w:lineRule="auto"/>
        <w:ind w:firstLineChars="200" w:firstLine="480"/>
        <w:jc w:val="left"/>
        <w:rPr>
          <w:rFonts w:ascii="宋体"/>
          <w:sz w:val="24"/>
          <w:szCs w:val="21"/>
          <w:lang w:val="zh-CN"/>
        </w:rPr>
      </w:pPr>
    </w:p>
    <w:p w:rsidR="0029367D" w:rsidRDefault="007F4263">
      <w:pPr>
        <w:spacing w:before="100" w:beforeAutospacing="1" w:after="100" w:afterAutospacing="1" w:line="360" w:lineRule="auto"/>
        <w:ind w:firstLineChars="1382" w:firstLine="3330"/>
        <w:rPr>
          <w:rFonts w:ascii="宋体"/>
          <w:b/>
          <w:bCs/>
          <w:sz w:val="24"/>
          <w:szCs w:val="21"/>
          <w:u w:val="single"/>
          <w:lang w:val="zh-CN"/>
        </w:rPr>
      </w:pPr>
      <w:r>
        <w:rPr>
          <w:rFonts w:ascii="宋体" w:hAnsi="宋体" w:hint="eastAsia"/>
          <w:b/>
          <w:bCs/>
          <w:sz w:val="24"/>
          <w:szCs w:val="21"/>
          <w:lang w:val="zh-CN"/>
        </w:rPr>
        <w:t>投标人（公章）：</w:t>
      </w:r>
    </w:p>
    <w:p w:rsidR="0029367D" w:rsidRDefault="007F4263">
      <w:pPr>
        <w:spacing w:before="100" w:beforeAutospacing="1" w:after="100" w:afterAutospacing="1" w:line="360" w:lineRule="auto"/>
        <w:ind w:firstLineChars="1382" w:firstLine="3330"/>
        <w:rPr>
          <w:rFonts w:ascii="宋体"/>
          <w:b/>
          <w:bCs/>
          <w:sz w:val="24"/>
          <w:szCs w:val="21"/>
          <w:u w:val="single"/>
          <w:lang w:val="zh-CN"/>
        </w:rPr>
      </w:pPr>
      <w:r>
        <w:rPr>
          <w:rFonts w:ascii="宋体" w:hAnsi="宋体" w:hint="eastAsia"/>
          <w:b/>
          <w:bCs/>
          <w:sz w:val="24"/>
          <w:szCs w:val="21"/>
          <w:lang w:val="zh-CN"/>
        </w:rPr>
        <w:t>投标人授权代表（签字）：</w:t>
      </w:r>
    </w:p>
    <w:p w:rsidR="0029367D" w:rsidRDefault="007F4263">
      <w:pPr>
        <w:spacing w:before="100" w:beforeAutospacing="1" w:after="100" w:afterAutospacing="1" w:line="360" w:lineRule="auto"/>
        <w:ind w:firstLineChars="1382" w:firstLine="3330"/>
        <w:sectPr w:rsidR="0029367D">
          <w:footerReference w:type="default" r:id="rId12"/>
          <w:pgSz w:w="11906" w:h="16838"/>
          <w:pgMar w:top="1134" w:right="1191" w:bottom="1134" w:left="1191" w:header="851" w:footer="624" w:gutter="0"/>
          <w:cols w:space="425"/>
          <w:docGrid w:type="linesAndChars" w:linePitch="312"/>
        </w:sectPr>
      </w:pPr>
      <w:r>
        <w:rPr>
          <w:rFonts w:ascii="宋体" w:hAnsi="宋体" w:hint="eastAsia"/>
          <w:b/>
          <w:bCs/>
          <w:sz w:val="24"/>
          <w:szCs w:val="21"/>
          <w:lang w:val="zh-CN"/>
        </w:rPr>
        <w:t>投标时间：</w:t>
      </w:r>
    </w:p>
    <w:p w:rsidR="0029367D" w:rsidRDefault="007F4263">
      <w:pPr>
        <w:spacing w:line="240" w:lineRule="atLeast"/>
        <w:ind w:leftChars="-23" w:left="-48" w:rightChars="-31" w:right="-65"/>
        <w:jc w:val="center"/>
        <w:rPr>
          <w:rFonts w:ascii="宋体"/>
          <w:b/>
          <w:sz w:val="30"/>
          <w:szCs w:val="30"/>
          <w:lang w:val="zh-CN"/>
        </w:rPr>
      </w:pPr>
      <w:bookmarkStart w:id="177" w:name="_Toc476153619"/>
      <w:r>
        <w:rPr>
          <w:rFonts w:ascii="宋体" w:hAnsi="宋体" w:hint="eastAsia"/>
          <w:b/>
          <w:sz w:val="30"/>
          <w:szCs w:val="30"/>
          <w:lang w:val="zh-CN"/>
        </w:rPr>
        <w:lastRenderedPageBreak/>
        <w:t>中小企业划型标准</w:t>
      </w:r>
      <w:bookmarkEnd w:id="177"/>
    </w:p>
    <w:tbl>
      <w:tblPr>
        <w:tblW w:w="14564" w:type="dxa"/>
        <w:jc w:val="center"/>
        <w:tblLayout w:type="fixed"/>
        <w:tblLook w:val="04A0" w:firstRow="1" w:lastRow="0" w:firstColumn="1" w:lastColumn="0" w:noHBand="0" w:noVBand="1"/>
      </w:tblPr>
      <w:tblGrid>
        <w:gridCol w:w="493"/>
        <w:gridCol w:w="1967"/>
        <w:gridCol w:w="1206"/>
        <w:gridCol w:w="929"/>
        <w:gridCol w:w="947"/>
        <w:gridCol w:w="1115"/>
        <w:gridCol w:w="949"/>
        <w:gridCol w:w="1005"/>
        <w:gridCol w:w="1115"/>
        <w:gridCol w:w="967"/>
        <w:gridCol w:w="1011"/>
        <w:gridCol w:w="1115"/>
        <w:gridCol w:w="889"/>
        <w:gridCol w:w="856"/>
      </w:tblGrid>
      <w:tr w:rsidR="0029367D">
        <w:trPr>
          <w:trHeight w:val="490"/>
          <w:tblHeader/>
          <w:jc w:val="center"/>
        </w:trPr>
        <w:tc>
          <w:tcPr>
            <w:tcW w:w="493" w:type="dxa"/>
            <w:vMerge w:val="restart"/>
            <w:tcBorders>
              <w:top w:val="single" w:sz="4" w:space="0" w:color="auto"/>
              <w:left w:val="single" w:sz="4" w:space="0" w:color="auto"/>
              <w:right w:val="single" w:sz="4" w:space="0" w:color="auto"/>
            </w:tcBorders>
            <w:vAlign w:val="center"/>
          </w:tcPr>
          <w:p w:rsidR="0029367D" w:rsidRDefault="007F4263">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序号</w:t>
            </w:r>
          </w:p>
        </w:tc>
        <w:tc>
          <w:tcPr>
            <w:tcW w:w="1967" w:type="dxa"/>
            <w:vMerge w:val="restart"/>
            <w:tcBorders>
              <w:top w:val="single" w:sz="4" w:space="0" w:color="auto"/>
              <w:left w:val="nil"/>
              <w:right w:val="single" w:sz="4" w:space="0" w:color="auto"/>
            </w:tcBorders>
            <w:vAlign w:val="center"/>
          </w:tcPr>
          <w:p w:rsidR="0029367D" w:rsidRDefault="007F4263">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行业</w:t>
            </w:r>
          </w:p>
        </w:tc>
        <w:tc>
          <w:tcPr>
            <w:tcW w:w="3082" w:type="dxa"/>
            <w:gridSpan w:val="3"/>
            <w:tcBorders>
              <w:top w:val="single" w:sz="4" w:space="0" w:color="auto"/>
              <w:left w:val="nil"/>
              <w:bottom w:val="single" w:sz="4" w:space="0" w:color="auto"/>
              <w:right w:val="single" w:sz="4" w:space="0" w:color="auto"/>
            </w:tcBorders>
            <w:vAlign w:val="center"/>
          </w:tcPr>
          <w:p w:rsidR="0029367D" w:rsidRDefault="007F4263">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大型企业</w:t>
            </w:r>
          </w:p>
        </w:tc>
        <w:tc>
          <w:tcPr>
            <w:tcW w:w="3069" w:type="dxa"/>
            <w:gridSpan w:val="3"/>
            <w:tcBorders>
              <w:top w:val="single" w:sz="4" w:space="0" w:color="auto"/>
              <w:left w:val="nil"/>
              <w:bottom w:val="single" w:sz="4" w:space="0" w:color="auto"/>
              <w:right w:val="single" w:sz="4" w:space="0" w:color="auto"/>
            </w:tcBorders>
            <w:vAlign w:val="center"/>
          </w:tcPr>
          <w:p w:rsidR="0029367D" w:rsidRDefault="007F4263">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中型企业</w:t>
            </w:r>
          </w:p>
        </w:tc>
        <w:tc>
          <w:tcPr>
            <w:tcW w:w="3093" w:type="dxa"/>
            <w:gridSpan w:val="3"/>
            <w:tcBorders>
              <w:top w:val="single" w:sz="4" w:space="0" w:color="auto"/>
              <w:left w:val="nil"/>
              <w:bottom w:val="single" w:sz="4" w:space="0" w:color="auto"/>
              <w:right w:val="single" w:sz="4" w:space="0" w:color="auto"/>
            </w:tcBorders>
            <w:vAlign w:val="center"/>
          </w:tcPr>
          <w:p w:rsidR="0029367D" w:rsidRDefault="007F4263">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小型企业</w:t>
            </w:r>
          </w:p>
        </w:tc>
        <w:tc>
          <w:tcPr>
            <w:tcW w:w="2860" w:type="dxa"/>
            <w:gridSpan w:val="3"/>
            <w:tcBorders>
              <w:top w:val="single" w:sz="4" w:space="0" w:color="auto"/>
              <w:left w:val="nil"/>
              <w:bottom w:val="single" w:sz="4" w:space="0" w:color="auto"/>
              <w:right w:val="single" w:sz="4" w:space="0" w:color="auto"/>
            </w:tcBorders>
            <w:vAlign w:val="center"/>
          </w:tcPr>
          <w:p w:rsidR="0029367D" w:rsidRDefault="007F4263">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微型企业</w:t>
            </w:r>
          </w:p>
        </w:tc>
      </w:tr>
      <w:tr w:rsidR="0029367D">
        <w:trPr>
          <w:trHeight w:val="221"/>
          <w:tblHeader/>
          <w:jc w:val="center"/>
        </w:trPr>
        <w:tc>
          <w:tcPr>
            <w:tcW w:w="493" w:type="dxa"/>
            <w:vMerge/>
            <w:tcBorders>
              <w:left w:val="single" w:sz="4" w:space="0" w:color="auto"/>
              <w:bottom w:val="single" w:sz="4" w:space="0" w:color="auto"/>
              <w:right w:val="single" w:sz="4" w:space="0" w:color="auto"/>
            </w:tcBorders>
            <w:vAlign w:val="center"/>
          </w:tcPr>
          <w:p w:rsidR="0029367D" w:rsidRDefault="0029367D">
            <w:pPr>
              <w:spacing w:line="240" w:lineRule="atLeast"/>
              <w:ind w:leftChars="-23" w:left="-48" w:rightChars="-31" w:right="-65"/>
              <w:jc w:val="center"/>
              <w:rPr>
                <w:rFonts w:ascii="宋体" w:cs="宋体"/>
                <w:b/>
                <w:kern w:val="0"/>
                <w:szCs w:val="21"/>
              </w:rPr>
            </w:pPr>
          </w:p>
        </w:tc>
        <w:tc>
          <w:tcPr>
            <w:tcW w:w="1967" w:type="dxa"/>
            <w:vMerge/>
            <w:tcBorders>
              <w:left w:val="nil"/>
              <w:bottom w:val="single" w:sz="4" w:space="0" w:color="auto"/>
              <w:right w:val="single" w:sz="4" w:space="0" w:color="auto"/>
            </w:tcBorders>
            <w:vAlign w:val="center"/>
          </w:tcPr>
          <w:p w:rsidR="0029367D" w:rsidRDefault="0029367D">
            <w:pPr>
              <w:spacing w:line="240" w:lineRule="atLeast"/>
              <w:ind w:leftChars="-23" w:left="-48" w:rightChars="-31" w:right="-65"/>
              <w:jc w:val="left"/>
              <w:rPr>
                <w:rFonts w:ascii="宋体" w:cs="宋体"/>
                <w:b/>
                <w:kern w:val="0"/>
                <w:szCs w:val="21"/>
              </w:rPr>
            </w:pPr>
          </w:p>
        </w:tc>
        <w:tc>
          <w:tcPr>
            <w:tcW w:w="1206" w:type="dxa"/>
            <w:tcBorders>
              <w:top w:val="nil"/>
              <w:left w:val="nil"/>
              <w:bottom w:val="single" w:sz="4" w:space="0" w:color="auto"/>
              <w:right w:val="single" w:sz="4" w:space="0" w:color="auto"/>
            </w:tcBorders>
            <w:vAlign w:val="center"/>
          </w:tcPr>
          <w:p w:rsidR="0029367D" w:rsidRDefault="007F4263">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营业收入</w:t>
            </w:r>
          </w:p>
          <w:p w:rsidR="0029367D" w:rsidRDefault="007F4263">
            <w:pPr>
              <w:spacing w:line="240" w:lineRule="atLeast"/>
              <w:ind w:leftChars="-23" w:left="-48" w:rightChars="-31" w:right="-65"/>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万元</w:t>
            </w:r>
            <w:r>
              <w:rPr>
                <w:rFonts w:ascii="宋体" w:hAnsi="宋体" w:cs="宋体"/>
                <w:b/>
                <w:kern w:val="0"/>
                <w:szCs w:val="21"/>
              </w:rPr>
              <w:t>)</w:t>
            </w:r>
          </w:p>
        </w:tc>
        <w:tc>
          <w:tcPr>
            <w:tcW w:w="929" w:type="dxa"/>
            <w:tcBorders>
              <w:top w:val="nil"/>
              <w:left w:val="nil"/>
              <w:bottom w:val="single" w:sz="4" w:space="0" w:color="auto"/>
              <w:right w:val="single" w:sz="4" w:space="0" w:color="auto"/>
            </w:tcBorders>
            <w:vAlign w:val="center"/>
          </w:tcPr>
          <w:p w:rsidR="0029367D" w:rsidRDefault="007F4263">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从业人员</w:t>
            </w:r>
          </w:p>
          <w:p w:rsidR="0029367D" w:rsidRDefault="007F4263">
            <w:pPr>
              <w:spacing w:line="240" w:lineRule="atLeast"/>
              <w:ind w:leftChars="-23" w:left="-48" w:rightChars="-31" w:right="-65"/>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人</w:t>
            </w:r>
            <w:r>
              <w:rPr>
                <w:rFonts w:ascii="宋体" w:hAnsi="宋体" w:cs="宋体"/>
                <w:b/>
                <w:kern w:val="0"/>
                <w:szCs w:val="21"/>
              </w:rPr>
              <w:t>)</w:t>
            </w:r>
          </w:p>
        </w:tc>
        <w:tc>
          <w:tcPr>
            <w:tcW w:w="947" w:type="dxa"/>
            <w:tcBorders>
              <w:top w:val="nil"/>
              <w:left w:val="nil"/>
              <w:bottom w:val="single" w:sz="4" w:space="0" w:color="auto"/>
              <w:right w:val="single" w:sz="4" w:space="0" w:color="auto"/>
            </w:tcBorders>
            <w:vAlign w:val="center"/>
          </w:tcPr>
          <w:p w:rsidR="0029367D" w:rsidRDefault="007F4263">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总资产</w:t>
            </w:r>
          </w:p>
          <w:p w:rsidR="0029367D" w:rsidRDefault="007F4263">
            <w:pPr>
              <w:spacing w:line="240" w:lineRule="atLeast"/>
              <w:ind w:leftChars="-23" w:left="-48" w:rightChars="-31" w:right="-65"/>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万元</w:t>
            </w:r>
            <w:r>
              <w:rPr>
                <w:rFonts w:ascii="宋体" w:hAnsi="宋体" w:cs="宋体"/>
                <w:b/>
                <w:kern w:val="0"/>
                <w:szCs w:val="21"/>
              </w:rPr>
              <w:t>)</w:t>
            </w:r>
          </w:p>
        </w:tc>
        <w:tc>
          <w:tcPr>
            <w:tcW w:w="1115" w:type="dxa"/>
            <w:tcBorders>
              <w:top w:val="nil"/>
              <w:left w:val="nil"/>
              <w:bottom w:val="single" w:sz="4" w:space="0" w:color="auto"/>
              <w:right w:val="single" w:sz="4" w:space="0" w:color="auto"/>
            </w:tcBorders>
            <w:vAlign w:val="center"/>
          </w:tcPr>
          <w:p w:rsidR="0029367D" w:rsidRDefault="007F4263">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营业收入</w:t>
            </w:r>
          </w:p>
          <w:p w:rsidR="0029367D" w:rsidRDefault="007F4263">
            <w:pPr>
              <w:spacing w:line="240" w:lineRule="atLeast"/>
              <w:ind w:leftChars="-23" w:left="-48" w:rightChars="-31" w:right="-65"/>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万元</w:t>
            </w:r>
            <w:r>
              <w:rPr>
                <w:rFonts w:ascii="宋体" w:hAnsi="宋体" w:cs="宋体"/>
                <w:b/>
                <w:kern w:val="0"/>
                <w:szCs w:val="21"/>
              </w:rPr>
              <w:t>)</w:t>
            </w:r>
          </w:p>
        </w:tc>
        <w:tc>
          <w:tcPr>
            <w:tcW w:w="949" w:type="dxa"/>
            <w:tcBorders>
              <w:top w:val="nil"/>
              <w:left w:val="nil"/>
              <w:bottom w:val="single" w:sz="4" w:space="0" w:color="auto"/>
              <w:right w:val="single" w:sz="4" w:space="0" w:color="auto"/>
            </w:tcBorders>
            <w:vAlign w:val="center"/>
          </w:tcPr>
          <w:p w:rsidR="0029367D" w:rsidRDefault="007F4263">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从业人员</w:t>
            </w:r>
          </w:p>
          <w:p w:rsidR="0029367D" w:rsidRDefault="007F4263">
            <w:pPr>
              <w:spacing w:line="240" w:lineRule="atLeast"/>
              <w:ind w:leftChars="-23" w:left="-48" w:rightChars="-31" w:right="-65"/>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人</w:t>
            </w:r>
            <w:r>
              <w:rPr>
                <w:rFonts w:ascii="宋体" w:hAnsi="宋体" w:cs="宋体"/>
                <w:b/>
                <w:kern w:val="0"/>
                <w:szCs w:val="21"/>
              </w:rPr>
              <w:t>)</w:t>
            </w:r>
          </w:p>
        </w:tc>
        <w:tc>
          <w:tcPr>
            <w:tcW w:w="1005" w:type="dxa"/>
            <w:tcBorders>
              <w:top w:val="nil"/>
              <w:left w:val="nil"/>
              <w:bottom w:val="single" w:sz="4" w:space="0" w:color="auto"/>
              <w:right w:val="single" w:sz="4" w:space="0" w:color="auto"/>
            </w:tcBorders>
            <w:vAlign w:val="center"/>
          </w:tcPr>
          <w:p w:rsidR="0029367D" w:rsidRDefault="007F4263">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总资产</w:t>
            </w:r>
          </w:p>
          <w:p w:rsidR="0029367D" w:rsidRDefault="007F4263">
            <w:pPr>
              <w:spacing w:line="240" w:lineRule="atLeast"/>
              <w:ind w:leftChars="-23" w:left="-48" w:rightChars="-31" w:right="-65"/>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万元</w:t>
            </w:r>
            <w:r>
              <w:rPr>
                <w:rFonts w:ascii="宋体" w:hAnsi="宋体" w:cs="宋体"/>
                <w:b/>
                <w:kern w:val="0"/>
                <w:szCs w:val="21"/>
              </w:rPr>
              <w:t>)</w:t>
            </w:r>
          </w:p>
        </w:tc>
        <w:tc>
          <w:tcPr>
            <w:tcW w:w="1115" w:type="dxa"/>
            <w:tcBorders>
              <w:top w:val="nil"/>
              <w:left w:val="nil"/>
              <w:bottom w:val="single" w:sz="4" w:space="0" w:color="auto"/>
              <w:right w:val="single" w:sz="4" w:space="0" w:color="auto"/>
            </w:tcBorders>
            <w:vAlign w:val="center"/>
          </w:tcPr>
          <w:p w:rsidR="0029367D" w:rsidRDefault="007F4263">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营业收入</w:t>
            </w:r>
          </w:p>
          <w:p w:rsidR="0029367D" w:rsidRDefault="007F4263">
            <w:pPr>
              <w:spacing w:line="240" w:lineRule="atLeast"/>
              <w:ind w:leftChars="-23" w:left="-48" w:rightChars="-31" w:right="-65"/>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万元</w:t>
            </w:r>
            <w:r>
              <w:rPr>
                <w:rFonts w:ascii="宋体" w:hAnsi="宋体" w:cs="宋体"/>
                <w:b/>
                <w:kern w:val="0"/>
                <w:szCs w:val="21"/>
              </w:rPr>
              <w:t>)</w:t>
            </w:r>
          </w:p>
        </w:tc>
        <w:tc>
          <w:tcPr>
            <w:tcW w:w="967" w:type="dxa"/>
            <w:tcBorders>
              <w:top w:val="nil"/>
              <w:left w:val="nil"/>
              <w:bottom w:val="single" w:sz="4" w:space="0" w:color="auto"/>
              <w:right w:val="single" w:sz="4" w:space="0" w:color="auto"/>
            </w:tcBorders>
            <w:vAlign w:val="center"/>
          </w:tcPr>
          <w:p w:rsidR="0029367D" w:rsidRDefault="007F4263">
            <w:pPr>
              <w:spacing w:line="240" w:lineRule="atLeast"/>
              <w:ind w:leftChars="-23" w:left="119" w:rightChars="-31" w:right="-65" w:hangingChars="79" w:hanging="167"/>
              <w:jc w:val="center"/>
              <w:rPr>
                <w:rFonts w:ascii="宋体" w:cs="宋体"/>
                <w:b/>
                <w:kern w:val="0"/>
                <w:szCs w:val="21"/>
              </w:rPr>
            </w:pPr>
            <w:r>
              <w:rPr>
                <w:rFonts w:ascii="宋体" w:hAnsi="宋体" w:cs="宋体" w:hint="eastAsia"/>
                <w:b/>
                <w:kern w:val="0"/>
                <w:szCs w:val="21"/>
              </w:rPr>
              <w:t>从业人员</w:t>
            </w:r>
          </w:p>
          <w:p w:rsidR="0029367D" w:rsidRDefault="007F4263">
            <w:pPr>
              <w:spacing w:line="240" w:lineRule="atLeast"/>
              <w:ind w:leftChars="-23" w:left="-48" w:rightChars="-31" w:right="-65"/>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人</w:t>
            </w:r>
            <w:r>
              <w:rPr>
                <w:rFonts w:ascii="宋体" w:hAnsi="宋体" w:cs="宋体"/>
                <w:b/>
                <w:kern w:val="0"/>
                <w:szCs w:val="21"/>
              </w:rPr>
              <w:t>)</w:t>
            </w:r>
          </w:p>
        </w:tc>
        <w:tc>
          <w:tcPr>
            <w:tcW w:w="1011" w:type="dxa"/>
            <w:tcBorders>
              <w:top w:val="nil"/>
              <w:left w:val="nil"/>
              <w:bottom w:val="single" w:sz="4" w:space="0" w:color="auto"/>
              <w:right w:val="single" w:sz="4" w:space="0" w:color="auto"/>
            </w:tcBorders>
            <w:vAlign w:val="center"/>
          </w:tcPr>
          <w:p w:rsidR="0029367D" w:rsidRDefault="007F4263">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总资产</w:t>
            </w:r>
          </w:p>
          <w:p w:rsidR="0029367D" w:rsidRDefault="007F4263">
            <w:pPr>
              <w:spacing w:line="240" w:lineRule="atLeast"/>
              <w:ind w:leftChars="-23" w:left="-48" w:rightChars="-31" w:right="-65"/>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万元</w:t>
            </w:r>
            <w:r>
              <w:rPr>
                <w:rFonts w:ascii="宋体" w:hAnsi="宋体" w:cs="宋体"/>
                <w:b/>
                <w:kern w:val="0"/>
                <w:szCs w:val="21"/>
              </w:rPr>
              <w:t>)</w:t>
            </w:r>
          </w:p>
        </w:tc>
        <w:tc>
          <w:tcPr>
            <w:tcW w:w="1115" w:type="dxa"/>
            <w:tcBorders>
              <w:top w:val="nil"/>
              <w:left w:val="nil"/>
              <w:bottom w:val="single" w:sz="4" w:space="0" w:color="auto"/>
              <w:right w:val="single" w:sz="4" w:space="0" w:color="auto"/>
            </w:tcBorders>
            <w:vAlign w:val="center"/>
          </w:tcPr>
          <w:p w:rsidR="0029367D" w:rsidRDefault="007F4263">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营业收入</w:t>
            </w:r>
          </w:p>
          <w:p w:rsidR="0029367D" w:rsidRDefault="007F4263">
            <w:pPr>
              <w:spacing w:line="240" w:lineRule="atLeast"/>
              <w:ind w:leftChars="-23" w:left="-48" w:rightChars="-31" w:right="-65"/>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万元</w:t>
            </w:r>
            <w:r>
              <w:rPr>
                <w:rFonts w:ascii="宋体" w:hAnsi="宋体" w:cs="宋体"/>
                <w:b/>
                <w:kern w:val="0"/>
                <w:szCs w:val="21"/>
              </w:rPr>
              <w:t>)</w:t>
            </w:r>
          </w:p>
        </w:tc>
        <w:tc>
          <w:tcPr>
            <w:tcW w:w="889" w:type="dxa"/>
            <w:tcBorders>
              <w:top w:val="nil"/>
              <w:left w:val="nil"/>
              <w:bottom w:val="single" w:sz="4" w:space="0" w:color="auto"/>
              <w:right w:val="single" w:sz="4" w:space="0" w:color="auto"/>
            </w:tcBorders>
            <w:vAlign w:val="center"/>
          </w:tcPr>
          <w:p w:rsidR="0029367D" w:rsidRDefault="007F4263">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从业人员</w:t>
            </w:r>
          </w:p>
          <w:p w:rsidR="0029367D" w:rsidRDefault="007F4263">
            <w:pPr>
              <w:spacing w:line="240" w:lineRule="atLeast"/>
              <w:ind w:leftChars="-23" w:left="-48" w:rightChars="-31" w:right="-65"/>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人</w:t>
            </w:r>
            <w:r>
              <w:rPr>
                <w:rFonts w:ascii="宋体" w:hAnsi="宋体" w:cs="宋体"/>
                <w:b/>
                <w:kern w:val="0"/>
                <w:szCs w:val="21"/>
              </w:rPr>
              <w:t>)</w:t>
            </w:r>
          </w:p>
        </w:tc>
        <w:tc>
          <w:tcPr>
            <w:tcW w:w="856" w:type="dxa"/>
            <w:tcBorders>
              <w:top w:val="nil"/>
              <w:left w:val="nil"/>
              <w:bottom w:val="single" w:sz="4" w:space="0" w:color="auto"/>
              <w:right w:val="single" w:sz="4" w:space="0" w:color="auto"/>
            </w:tcBorders>
            <w:vAlign w:val="center"/>
          </w:tcPr>
          <w:p w:rsidR="0029367D" w:rsidRDefault="007F4263">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总资产</w:t>
            </w:r>
          </w:p>
          <w:p w:rsidR="0029367D" w:rsidRDefault="007F4263">
            <w:pPr>
              <w:spacing w:line="240" w:lineRule="atLeast"/>
              <w:ind w:leftChars="-23" w:left="-48" w:rightChars="-31" w:right="-65"/>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万元</w:t>
            </w:r>
            <w:r>
              <w:rPr>
                <w:rFonts w:ascii="宋体" w:hAnsi="宋体" w:cs="宋体"/>
                <w:b/>
                <w:kern w:val="0"/>
                <w:szCs w:val="21"/>
              </w:rPr>
              <w:t>)</w:t>
            </w:r>
          </w:p>
        </w:tc>
      </w:tr>
      <w:tr w:rsidR="0029367D">
        <w:trPr>
          <w:trHeight w:val="362"/>
          <w:jc w:val="center"/>
        </w:trPr>
        <w:tc>
          <w:tcPr>
            <w:tcW w:w="493" w:type="dxa"/>
            <w:tcBorders>
              <w:top w:val="single" w:sz="4" w:space="0" w:color="auto"/>
              <w:left w:val="single" w:sz="4" w:space="0" w:color="auto"/>
              <w:bottom w:val="single" w:sz="4" w:space="0" w:color="auto"/>
              <w:right w:val="single" w:sz="4" w:space="0" w:color="auto"/>
            </w:tcBorders>
            <w:vAlign w:val="center"/>
          </w:tcPr>
          <w:p w:rsidR="0029367D" w:rsidRDefault="007F4263">
            <w:pPr>
              <w:spacing w:line="240" w:lineRule="atLeast"/>
              <w:ind w:leftChars="-51" w:left="-107" w:rightChars="-51" w:right="-107"/>
              <w:jc w:val="center"/>
              <w:rPr>
                <w:rFonts w:ascii="宋体" w:cs="宋体"/>
                <w:b/>
                <w:kern w:val="0"/>
                <w:szCs w:val="21"/>
              </w:rPr>
            </w:pPr>
            <w:r>
              <w:rPr>
                <w:rFonts w:ascii="宋体" w:hAnsi="宋体" w:cs="宋体"/>
                <w:b/>
                <w:kern w:val="0"/>
                <w:szCs w:val="21"/>
              </w:rPr>
              <w:t>1</w:t>
            </w:r>
          </w:p>
        </w:tc>
        <w:tc>
          <w:tcPr>
            <w:tcW w:w="1967" w:type="dxa"/>
            <w:tcBorders>
              <w:top w:val="single" w:sz="4" w:space="0" w:color="auto"/>
              <w:left w:val="nil"/>
              <w:bottom w:val="single" w:sz="4" w:space="0" w:color="auto"/>
              <w:right w:val="single" w:sz="4" w:space="0" w:color="auto"/>
            </w:tcBorders>
            <w:vAlign w:val="center"/>
          </w:tcPr>
          <w:p w:rsidR="0029367D" w:rsidRDefault="007F4263">
            <w:pPr>
              <w:spacing w:line="240" w:lineRule="atLeast"/>
              <w:ind w:leftChars="-13" w:left="-27" w:rightChars="-31" w:right="-65"/>
              <w:jc w:val="left"/>
              <w:rPr>
                <w:rFonts w:ascii="宋体" w:cs="宋体"/>
                <w:b/>
                <w:kern w:val="0"/>
                <w:szCs w:val="21"/>
              </w:rPr>
            </w:pPr>
            <w:r>
              <w:rPr>
                <w:rFonts w:ascii="宋体" w:hAnsi="宋体" w:cs="宋体" w:hint="eastAsia"/>
                <w:b/>
                <w:kern w:val="0"/>
                <w:szCs w:val="21"/>
              </w:rPr>
              <w:t>农、林、牧、渔业</w:t>
            </w:r>
          </w:p>
        </w:tc>
        <w:tc>
          <w:tcPr>
            <w:tcW w:w="1206" w:type="dxa"/>
            <w:tcBorders>
              <w:top w:val="single" w:sz="4" w:space="0" w:color="auto"/>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20000</w:t>
            </w:r>
          </w:p>
        </w:tc>
        <w:tc>
          <w:tcPr>
            <w:tcW w:w="929"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947"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15"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500</w:t>
            </w:r>
          </w:p>
        </w:tc>
        <w:tc>
          <w:tcPr>
            <w:tcW w:w="949"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005"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15"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50</w:t>
            </w:r>
          </w:p>
        </w:tc>
        <w:tc>
          <w:tcPr>
            <w:tcW w:w="967"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011"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15"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50</w:t>
            </w:r>
          </w:p>
        </w:tc>
        <w:tc>
          <w:tcPr>
            <w:tcW w:w="889"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856"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29367D">
        <w:trPr>
          <w:trHeight w:val="362"/>
          <w:jc w:val="center"/>
        </w:trPr>
        <w:tc>
          <w:tcPr>
            <w:tcW w:w="493" w:type="dxa"/>
            <w:tcBorders>
              <w:top w:val="nil"/>
              <w:left w:val="single" w:sz="4" w:space="0" w:color="auto"/>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2</w:t>
            </w:r>
          </w:p>
        </w:tc>
        <w:tc>
          <w:tcPr>
            <w:tcW w:w="1967" w:type="dxa"/>
            <w:tcBorders>
              <w:top w:val="nil"/>
              <w:left w:val="nil"/>
              <w:bottom w:val="single" w:sz="4" w:space="0" w:color="auto"/>
              <w:right w:val="single" w:sz="4" w:space="0" w:color="auto"/>
            </w:tcBorders>
            <w:vAlign w:val="center"/>
          </w:tcPr>
          <w:p w:rsidR="0029367D" w:rsidRDefault="007F4263">
            <w:pPr>
              <w:spacing w:line="240" w:lineRule="atLeast"/>
              <w:ind w:leftChars="-13" w:left="-27" w:rightChars="-31" w:right="-65"/>
              <w:jc w:val="left"/>
              <w:rPr>
                <w:rFonts w:ascii="宋体" w:cs="宋体"/>
                <w:b/>
                <w:kern w:val="0"/>
                <w:szCs w:val="21"/>
              </w:rPr>
            </w:pPr>
            <w:r>
              <w:rPr>
                <w:rFonts w:ascii="宋体" w:hAnsi="宋体" w:cs="宋体" w:hint="eastAsia"/>
                <w:b/>
                <w:kern w:val="0"/>
                <w:szCs w:val="21"/>
              </w:rPr>
              <w:t>工业</w:t>
            </w:r>
          </w:p>
        </w:tc>
        <w:tc>
          <w:tcPr>
            <w:tcW w:w="1206"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40000</w:t>
            </w:r>
          </w:p>
        </w:tc>
        <w:tc>
          <w:tcPr>
            <w:tcW w:w="929"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47"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15"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2000</w:t>
            </w:r>
          </w:p>
        </w:tc>
        <w:tc>
          <w:tcPr>
            <w:tcW w:w="949"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1005"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15"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67"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1011"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15"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889"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856"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29367D">
        <w:trPr>
          <w:trHeight w:val="362"/>
          <w:jc w:val="center"/>
        </w:trPr>
        <w:tc>
          <w:tcPr>
            <w:tcW w:w="493" w:type="dxa"/>
            <w:tcBorders>
              <w:top w:val="nil"/>
              <w:left w:val="single" w:sz="4" w:space="0" w:color="auto"/>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3</w:t>
            </w:r>
          </w:p>
        </w:tc>
        <w:tc>
          <w:tcPr>
            <w:tcW w:w="1967" w:type="dxa"/>
            <w:tcBorders>
              <w:top w:val="nil"/>
              <w:left w:val="nil"/>
              <w:bottom w:val="single" w:sz="4" w:space="0" w:color="auto"/>
              <w:right w:val="single" w:sz="4" w:space="0" w:color="auto"/>
            </w:tcBorders>
            <w:vAlign w:val="center"/>
          </w:tcPr>
          <w:p w:rsidR="0029367D" w:rsidRDefault="007F4263">
            <w:pPr>
              <w:spacing w:line="240" w:lineRule="atLeast"/>
              <w:ind w:leftChars="-13" w:left="-27" w:rightChars="-31" w:right="-65"/>
              <w:jc w:val="left"/>
              <w:rPr>
                <w:rFonts w:ascii="宋体" w:cs="宋体"/>
                <w:b/>
                <w:kern w:val="0"/>
                <w:szCs w:val="21"/>
              </w:rPr>
            </w:pPr>
            <w:r>
              <w:rPr>
                <w:rFonts w:ascii="宋体" w:hAnsi="宋体" w:cs="宋体" w:hint="eastAsia"/>
                <w:b/>
                <w:kern w:val="0"/>
                <w:szCs w:val="21"/>
              </w:rPr>
              <w:t>建筑业</w:t>
            </w:r>
          </w:p>
        </w:tc>
        <w:tc>
          <w:tcPr>
            <w:tcW w:w="1206"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80000</w:t>
            </w:r>
          </w:p>
        </w:tc>
        <w:tc>
          <w:tcPr>
            <w:tcW w:w="929"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947"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80000</w:t>
            </w:r>
          </w:p>
        </w:tc>
        <w:tc>
          <w:tcPr>
            <w:tcW w:w="1115"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5000</w:t>
            </w:r>
          </w:p>
        </w:tc>
        <w:tc>
          <w:tcPr>
            <w:tcW w:w="949"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005"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5000</w:t>
            </w:r>
          </w:p>
        </w:tc>
        <w:tc>
          <w:tcPr>
            <w:tcW w:w="1115"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67"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011"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1115"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889"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856"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r>
      <w:tr w:rsidR="0029367D">
        <w:trPr>
          <w:trHeight w:val="362"/>
          <w:jc w:val="center"/>
        </w:trPr>
        <w:tc>
          <w:tcPr>
            <w:tcW w:w="493" w:type="dxa"/>
            <w:tcBorders>
              <w:top w:val="nil"/>
              <w:left w:val="single" w:sz="4" w:space="0" w:color="auto"/>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4</w:t>
            </w:r>
          </w:p>
        </w:tc>
        <w:tc>
          <w:tcPr>
            <w:tcW w:w="1967" w:type="dxa"/>
            <w:tcBorders>
              <w:top w:val="nil"/>
              <w:left w:val="nil"/>
              <w:bottom w:val="single" w:sz="4" w:space="0" w:color="auto"/>
              <w:right w:val="single" w:sz="4" w:space="0" w:color="auto"/>
            </w:tcBorders>
            <w:vAlign w:val="center"/>
          </w:tcPr>
          <w:p w:rsidR="0029367D" w:rsidRDefault="007F4263">
            <w:pPr>
              <w:spacing w:line="240" w:lineRule="atLeast"/>
              <w:ind w:leftChars="-13" w:left="-27" w:rightChars="-31" w:right="-65"/>
              <w:jc w:val="left"/>
              <w:rPr>
                <w:rFonts w:ascii="宋体" w:cs="宋体"/>
                <w:b/>
                <w:kern w:val="0"/>
                <w:szCs w:val="21"/>
              </w:rPr>
            </w:pPr>
            <w:r>
              <w:rPr>
                <w:rFonts w:ascii="宋体" w:hAnsi="宋体" w:cs="宋体" w:hint="eastAsia"/>
                <w:b/>
                <w:kern w:val="0"/>
                <w:szCs w:val="21"/>
              </w:rPr>
              <w:t>批发业</w:t>
            </w:r>
          </w:p>
        </w:tc>
        <w:tc>
          <w:tcPr>
            <w:tcW w:w="1206"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40000</w:t>
            </w:r>
          </w:p>
        </w:tc>
        <w:tc>
          <w:tcPr>
            <w:tcW w:w="929"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200</w:t>
            </w:r>
          </w:p>
        </w:tc>
        <w:tc>
          <w:tcPr>
            <w:tcW w:w="947"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15"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5000</w:t>
            </w:r>
          </w:p>
        </w:tc>
        <w:tc>
          <w:tcPr>
            <w:tcW w:w="949"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1005"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15"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67"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1011"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15"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889"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5</w:t>
            </w:r>
          </w:p>
        </w:tc>
        <w:tc>
          <w:tcPr>
            <w:tcW w:w="856"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29367D">
        <w:trPr>
          <w:trHeight w:val="362"/>
          <w:jc w:val="center"/>
        </w:trPr>
        <w:tc>
          <w:tcPr>
            <w:tcW w:w="493" w:type="dxa"/>
            <w:tcBorders>
              <w:top w:val="nil"/>
              <w:left w:val="single" w:sz="4" w:space="0" w:color="auto"/>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5</w:t>
            </w:r>
          </w:p>
        </w:tc>
        <w:tc>
          <w:tcPr>
            <w:tcW w:w="1967" w:type="dxa"/>
            <w:tcBorders>
              <w:top w:val="nil"/>
              <w:left w:val="nil"/>
              <w:bottom w:val="single" w:sz="4" w:space="0" w:color="auto"/>
              <w:right w:val="single" w:sz="4" w:space="0" w:color="auto"/>
            </w:tcBorders>
            <w:vAlign w:val="center"/>
          </w:tcPr>
          <w:p w:rsidR="0029367D" w:rsidRDefault="007F4263">
            <w:pPr>
              <w:spacing w:line="240" w:lineRule="atLeast"/>
              <w:ind w:leftChars="-13" w:left="-27" w:rightChars="-31" w:right="-65"/>
              <w:jc w:val="left"/>
              <w:rPr>
                <w:rFonts w:ascii="宋体" w:cs="宋体"/>
                <w:b/>
                <w:kern w:val="0"/>
                <w:szCs w:val="21"/>
              </w:rPr>
            </w:pPr>
            <w:r>
              <w:rPr>
                <w:rFonts w:ascii="宋体" w:hAnsi="宋体" w:cs="宋体" w:hint="eastAsia"/>
                <w:b/>
                <w:kern w:val="0"/>
                <w:szCs w:val="21"/>
              </w:rPr>
              <w:t>零售业</w:t>
            </w:r>
          </w:p>
        </w:tc>
        <w:tc>
          <w:tcPr>
            <w:tcW w:w="1206"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20000</w:t>
            </w:r>
          </w:p>
        </w:tc>
        <w:tc>
          <w:tcPr>
            <w:tcW w:w="929"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47"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15"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500</w:t>
            </w:r>
          </w:p>
        </w:tc>
        <w:tc>
          <w:tcPr>
            <w:tcW w:w="949"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50</w:t>
            </w:r>
          </w:p>
        </w:tc>
        <w:tc>
          <w:tcPr>
            <w:tcW w:w="1005"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15"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67"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1011"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15"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889"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856"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29367D">
        <w:trPr>
          <w:trHeight w:val="362"/>
          <w:jc w:val="center"/>
        </w:trPr>
        <w:tc>
          <w:tcPr>
            <w:tcW w:w="493" w:type="dxa"/>
            <w:tcBorders>
              <w:top w:val="nil"/>
              <w:left w:val="single" w:sz="4" w:space="0" w:color="auto"/>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6</w:t>
            </w:r>
          </w:p>
        </w:tc>
        <w:tc>
          <w:tcPr>
            <w:tcW w:w="1967" w:type="dxa"/>
            <w:tcBorders>
              <w:top w:val="nil"/>
              <w:left w:val="nil"/>
              <w:bottom w:val="single" w:sz="4" w:space="0" w:color="auto"/>
              <w:right w:val="single" w:sz="4" w:space="0" w:color="auto"/>
            </w:tcBorders>
            <w:vAlign w:val="center"/>
          </w:tcPr>
          <w:p w:rsidR="0029367D" w:rsidRDefault="007F4263">
            <w:pPr>
              <w:spacing w:line="240" w:lineRule="atLeast"/>
              <w:ind w:leftChars="-13" w:left="-27" w:rightChars="-31" w:right="-65"/>
              <w:jc w:val="left"/>
              <w:rPr>
                <w:rFonts w:ascii="宋体" w:cs="宋体"/>
                <w:b/>
                <w:kern w:val="0"/>
                <w:szCs w:val="21"/>
              </w:rPr>
            </w:pPr>
            <w:r>
              <w:rPr>
                <w:rFonts w:ascii="宋体" w:hAnsi="宋体" w:cs="宋体" w:hint="eastAsia"/>
                <w:b/>
                <w:kern w:val="0"/>
                <w:szCs w:val="21"/>
              </w:rPr>
              <w:t>交通运输业</w:t>
            </w:r>
          </w:p>
        </w:tc>
        <w:tc>
          <w:tcPr>
            <w:tcW w:w="1206"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30000</w:t>
            </w:r>
          </w:p>
        </w:tc>
        <w:tc>
          <w:tcPr>
            <w:tcW w:w="929"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47"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15"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3000</w:t>
            </w:r>
          </w:p>
        </w:tc>
        <w:tc>
          <w:tcPr>
            <w:tcW w:w="949"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1005"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15"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200</w:t>
            </w:r>
          </w:p>
        </w:tc>
        <w:tc>
          <w:tcPr>
            <w:tcW w:w="967"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1011"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15"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200</w:t>
            </w:r>
          </w:p>
        </w:tc>
        <w:tc>
          <w:tcPr>
            <w:tcW w:w="889"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856"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29367D">
        <w:trPr>
          <w:trHeight w:val="362"/>
          <w:jc w:val="center"/>
        </w:trPr>
        <w:tc>
          <w:tcPr>
            <w:tcW w:w="493" w:type="dxa"/>
            <w:tcBorders>
              <w:top w:val="nil"/>
              <w:left w:val="single" w:sz="4" w:space="0" w:color="auto"/>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7</w:t>
            </w:r>
          </w:p>
        </w:tc>
        <w:tc>
          <w:tcPr>
            <w:tcW w:w="1967" w:type="dxa"/>
            <w:tcBorders>
              <w:top w:val="nil"/>
              <w:left w:val="nil"/>
              <w:bottom w:val="single" w:sz="4" w:space="0" w:color="auto"/>
              <w:right w:val="single" w:sz="4" w:space="0" w:color="auto"/>
            </w:tcBorders>
            <w:vAlign w:val="center"/>
          </w:tcPr>
          <w:p w:rsidR="0029367D" w:rsidRDefault="007F4263">
            <w:pPr>
              <w:spacing w:line="240" w:lineRule="atLeast"/>
              <w:ind w:leftChars="-13" w:left="-27" w:rightChars="-31" w:right="-65"/>
              <w:jc w:val="left"/>
              <w:rPr>
                <w:rFonts w:ascii="宋体" w:cs="宋体"/>
                <w:b/>
                <w:kern w:val="0"/>
                <w:szCs w:val="21"/>
              </w:rPr>
            </w:pPr>
            <w:r>
              <w:rPr>
                <w:rFonts w:ascii="宋体" w:hAnsi="宋体" w:cs="宋体" w:hint="eastAsia"/>
                <w:b/>
                <w:kern w:val="0"/>
                <w:szCs w:val="21"/>
              </w:rPr>
              <w:t>仓储业</w:t>
            </w:r>
          </w:p>
        </w:tc>
        <w:tc>
          <w:tcPr>
            <w:tcW w:w="1206"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30000</w:t>
            </w:r>
          </w:p>
        </w:tc>
        <w:tc>
          <w:tcPr>
            <w:tcW w:w="929"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200</w:t>
            </w:r>
          </w:p>
        </w:tc>
        <w:tc>
          <w:tcPr>
            <w:tcW w:w="947"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15"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49"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1005"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15"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67"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1011"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15"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889"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856"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29367D">
        <w:trPr>
          <w:trHeight w:val="362"/>
          <w:jc w:val="center"/>
        </w:trPr>
        <w:tc>
          <w:tcPr>
            <w:tcW w:w="493" w:type="dxa"/>
            <w:tcBorders>
              <w:top w:val="nil"/>
              <w:left w:val="single" w:sz="4" w:space="0" w:color="auto"/>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8</w:t>
            </w:r>
          </w:p>
        </w:tc>
        <w:tc>
          <w:tcPr>
            <w:tcW w:w="1967" w:type="dxa"/>
            <w:tcBorders>
              <w:top w:val="nil"/>
              <w:left w:val="nil"/>
              <w:bottom w:val="single" w:sz="4" w:space="0" w:color="auto"/>
              <w:right w:val="single" w:sz="4" w:space="0" w:color="auto"/>
            </w:tcBorders>
            <w:vAlign w:val="center"/>
          </w:tcPr>
          <w:p w:rsidR="0029367D" w:rsidRDefault="007F4263">
            <w:pPr>
              <w:spacing w:line="240" w:lineRule="atLeast"/>
              <w:ind w:leftChars="-13" w:left="-27" w:rightChars="-31" w:right="-65"/>
              <w:jc w:val="left"/>
              <w:rPr>
                <w:rFonts w:ascii="宋体" w:cs="宋体"/>
                <w:b/>
                <w:kern w:val="0"/>
                <w:szCs w:val="21"/>
              </w:rPr>
            </w:pPr>
            <w:r>
              <w:rPr>
                <w:rFonts w:ascii="宋体" w:hAnsi="宋体" w:cs="宋体" w:hint="eastAsia"/>
                <w:b/>
                <w:kern w:val="0"/>
                <w:szCs w:val="21"/>
              </w:rPr>
              <w:t>邮政业</w:t>
            </w:r>
          </w:p>
        </w:tc>
        <w:tc>
          <w:tcPr>
            <w:tcW w:w="1206"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30000</w:t>
            </w:r>
          </w:p>
        </w:tc>
        <w:tc>
          <w:tcPr>
            <w:tcW w:w="929"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47"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15"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2000</w:t>
            </w:r>
          </w:p>
        </w:tc>
        <w:tc>
          <w:tcPr>
            <w:tcW w:w="949"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1005"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15"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67"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1011"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15"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889"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856"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29367D">
        <w:trPr>
          <w:trHeight w:val="362"/>
          <w:jc w:val="center"/>
        </w:trPr>
        <w:tc>
          <w:tcPr>
            <w:tcW w:w="493" w:type="dxa"/>
            <w:tcBorders>
              <w:top w:val="nil"/>
              <w:left w:val="single" w:sz="4" w:space="0" w:color="auto"/>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9</w:t>
            </w:r>
          </w:p>
        </w:tc>
        <w:tc>
          <w:tcPr>
            <w:tcW w:w="1967" w:type="dxa"/>
            <w:tcBorders>
              <w:top w:val="nil"/>
              <w:left w:val="nil"/>
              <w:bottom w:val="single" w:sz="4" w:space="0" w:color="auto"/>
              <w:right w:val="single" w:sz="4" w:space="0" w:color="auto"/>
            </w:tcBorders>
            <w:vAlign w:val="center"/>
          </w:tcPr>
          <w:p w:rsidR="0029367D" w:rsidRDefault="007F4263">
            <w:pPr>
              <w:spacing w:line="240" w:lineRule="atLeast"/>
              <w:ind w:leftChars="-13" w:left="-27" w:rightChars="-31" w:right="-65"/>
              <w:jc w:val="left"/>
              <w:rPr>
                <w:rFonts w:ascii="宋体" w:cs="宋体"/>
                <w:b/>
                <w:kern w:val="0"/>
                <w:szCs w:val="21"/>
              </w:rPr>
            </w:pPr>
            <w:r>
              <w:rPr>
                <w:rFonts w:ascii="宋体" w:hAnsi="宋体" w:cs="宋体" w:hint="eastAsia"/>
                <w:b/>
                <w:kern w:val="0"/>
                <w:szCs w:val="21"/>
              </w:rPr>
              <w:t>住宿业</w:t>
            </w:r>
          </w:p>
        </w:tc>
        <w:tc>
          <w:tcPr>
            <w:tcW w:w="1206"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10000</w:t>
            </w:r>
          </w:p>
        </w:tc>
        <w:tc>
          <w:tcPr>
            <w:tcW w:w="929"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47"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15"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2000</w:t>
            </w:r>
          </w:p>
        </w:tc>
        <w:tc>
          <w:tcPr>
            <w:tcW w:w="949"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1005"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15"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67"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1011"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15"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889"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856"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29367D">
        <w:trPr>
          <w:trHeight w:val="362"/>
          <w:jc w:val="center"/>
        </w:trPr>
        <w:tc>
          <w:tcPr>
            <w:tcW w:w="493" w:type="dxa"/>
            <w:tcBorders>
              <w:top w:val="nil"/>
              <w:left w:val="single" w:sz="4" w:space="0" w:color="auto"/>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10</w:t>
            </w:r>
          </w:p>
        </w:tc>
        <w:tc>
          <w:tcPr>
            <w:tcW w:w="1967" w:type="dxa"/>
            <w:tcBorders>
              <w:top w:val="nil"/>
              <w:left w:val="nil"/>
              <w:bottom w:val="single" w:sz="4" w:space="0" w:color="auto"/>
              <w:right w:val="single" w:sz="4" w:space="0" w:color="auto"/>
            </w:tcBorders>
            <w:vAlign w:val="center"/>
          </w:tcPr>
          <w:p w:rsidR="0029367D" w:rsidRDefault="007F4263">
            <w:pPr>
              <w:spacing w:line="240" w:lineRule="atLeast"/>
              <w:ind w:leftChars="-13" w:left="-27" w:rightChars="-31" w:right="-65"/>
              <w:jc w:val="left"/>
              <w:rPr>
                <w:rFonts w:ascii="宋体" w:cs="宋体"/>
                <w:b/>
                <w:kern w:val="0"/>
                <w:szCs w:val="21"/>
              </w:rPr>
            </w:pPr>
            <w:r>
              <w:rPr>
                <w:rFonts w:ascii="宋体" w:hAnsi="宋体" w:cs="宋体" w:hint="eastAsia"/>
                <w:b/>
                <w:kern w:val="0"/>
                <w:szCs w:val="21"/>
              </w:rPr>
              <w:t>餐饮业</w:t>
            </w:r>
          </w:p>
        </w:tc>
        <w:tc>
          <w:tcPr>
            <w:tcW w:w="1206"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10000</w:t>
            </w:r>
          </w:p>
        </w:tc>
        <w:tc>
          <w:tcPr>
            <w:tcW w:w="929"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47"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15"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2000</w:t>
            </w:r>
          </w:p>
        </w:tc>
        <w:tc>
          <w:tcPr>
            <w:tcW w:w="949"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1005"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15"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67"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1011"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15"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889"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856"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29367D">
        <w:trPr>
          <w:trHeight w:val="362"/>
          <w:jc w:val="center"/>
        </w:trPr>
        <w:tc>
          <w:tcPr>
            <w:tcW w:w="493" w:type="dxa"/>
            <w:tcBorders>
              <w:top w:val="nil"/>
              <w:left w:val="single" w:sz="4" w:space="0" w:color="auto"/>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11</w:t>
            </w:r>
          </w:p>
        </w:tc>
        <w:tc>
          <w:tcPr>
            <w:tcW w:w="1967" w:type="dxa"/>
            <w:tcBorders>
              <w:top w:val="nil"/>
              <w:left w:val="nil"/>
              <w:bottom w:val="single" w:sz="4" w:space="0" w:color="auto"/>
              <w:right w:val="single" w:sz="4" w:space="0" w:color="auto"/>
            </w:tcBorders>
            <w:vAlign w:val="center"/>
          </w:tcPr>
          <w:p w:rsidR="0029367D" w:rsidRDefault="007F4263">
            <w:pPr>
              <w:spacing w:line="240" w:lineRule="atLeast"/>
              <w:ind w:leftChars="-13" w:left="-27" w:rightChars="-31" w:right="-65"/>
              <w:jc w:val="left"/>
              <w:rPr>
                <w:rFonts w:ascii="宋体" w:cs="宋体"/>
                <w:b/>
                <w:kern w:val="0"/>
                <w:szCs w:val="21"/>
              </w:rPr>
            </w:pPr>
            <w:r>
              <w:rPr>
                <w:rFonts w:ascii="宋体" w:hAnsi="宋体" w:cs="宋体" w:hint="eastAsia"/>
                <w:b/>
                <w:kern w:val="0"/>
                <w:szCs w:val="21"/>
              </w:rPr>
              <w:t>信息传输业</w:t>
            </w:r>
          </w:p>
        </w:tc>
        <w:tc>
          <w:tcPr>
            <w:tcW w:w="1206"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100000</w:t>
            </w:r>
          </w:p>
        </w:tc>
        <w:tc>
          <w:tcPr>
            <w:tcW w:w="929"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2000</w:t>
            </w:r>
          </w:p>
        </w:tc>
        <w:tc>
          <w:tcPr>
            <w:tcW w:w="947"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15"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49"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1005"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15"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67"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1011"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15"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889"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856"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29367D">
        <w:trPr>
          <w:trHeight w:val="362"/>
          <w:jc w:val="center"/>
        </w:trPr>
        <w:tc>
          <w:tcPr>
            <w:tcW w:w="493" w:type="dxa"/>
            <w:tcBorders>
              <w:top w:val="nil"/>
              <w:left w:val="single" w:sz="4" w:space="0" w:color="auto"/>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12</w:t>
            </w:r>
          </w:p>
        </w:tc>
        <w:tc>
          <w:tcPr>
            <w:tcW w:w="1967" w:type="dxa"/>
            <w:tcBorders>
              <w:top w:val="nil"/>
              <w:left w:val="nil"/>
              <w:bottom w:val="single" w:sz="4" w:space="0" w:color="auto"/>
              <w:right w:val="single" w:sz="4" w:space="0" w:color="auto"/>
            </w:tcBorders>
            <w:vAlign w:val="center"/>
          </w:tcPr>
          <w:p w:rsidR="0029367D" w:rsidRDefault="007F4263">
            <w:pPr>
              <w:spacing w:line="240" w:lineRule="atLeast"/>
              <w:ind w:leftChars="-13" w:left="-27" w:rightChars="-31" w:right="-65"/>
              <w:jc w:val="left"/>
              <w:rPr>
                <w:rFonts w:ascii="宋体" w:cs="宋体"/>
                <w:b/>
                <w:kern w:val="0"/>
                <w:szCs w:val="21"/>
              </w:rPr>
            </w:pPr>
            <w:r>
              <w:rPr>
                <w:rFonts w:ascii="宋体" w:hAnsi="宋体" w:cs="宋体" w:hint="eastAsia"/>
                <w:b/>
                <w:kern w:val="0"/>
                <w:szCs w:val="21"/>
              </w:rPr>
              <w:t>软件和信息技术服务业</w:t>
            </w:r>
          </w:p>
        </w:tc>
        <w:tc>
          <w:tcPr>
            <w:tcW w:w="1206"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10000</w:t>
            </w:r>
          </w:p>
        </w:tc>
        <w:tc>
          <w:tcPr>
            <w:tcW w:w="929"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47"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15"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49"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1005"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15"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50</w:t>
            </w:r>
          </w:p>
        </w:tc>
        <w:tc>
          <w:tcPr>
            <w:tcW w:w="967"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1011"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15"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50</w:t>
            </w:r>
          </w:p>
        </w:tc>
        <w:tc>
          <w:tcPr>
            <w:tcW w:w="889"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856"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29367D">
        <w:trPr>
          <w:trHeight w:val="362"/>
          <w:jc w:val="center"/>
        </w:trPr>
        <w:tc>
          <w:tcPr>
            <w:tcW w:w="493" w:type="dxa"/>
            <w:tcBorders>
              <w:top w:val="nil"/>
              <w:left w:val="single" w:sz="4" w:space="0" w:color="auto"/>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13</w:t>
            </w:r>
          </w:p>
        </w:tc>
        <w:tc>
          <w:tcPr>
            <w:tcW w:w="1967" w:type="dxa"/>
            <w:tcBorders>
              <w:top w:val="nil"/>
              <w:left w:val="nil"/>
              <w:bottom w:val="single" w:sz="4" w:space="0" w:color="auto"/>
              <w:right w:val="single" w:sz="4" w:space="0" w:color="auto"/>
            </w:tcBorders>
            <w:vAlign w:val="center"/>
          </w:tcPr>
          <w:p w:rsidR="0029367D" w:rsidRDefault="007F4263">
            <w:pPr>
              <w:spacing w:line="240" w:lineRule="atLeast"/>
              <w:ind w:leftChars="-13" w:left="-27" w:rightChars="-31" w:right="-65"/>
              <w:jc w:val="left"/>
              <w:rPr>
                <w:rFonts w:ascii="宋体" w:cs="宋体"/>
                <w:b/>
                <w:kern w:val="0"/>
                <w:szCs w:val="21"/>
              </w:rPr>
            </w:pPr>
            <w:r>
              <w:rPr>
                <w:rFonts w:ascii="宋体" w:hAnsi="宋体" w:cs="宋体" w:hint="eastAsia"/>
                <w:b/>
                <w:kern w:val="0"/>
                <w:szCs w:val="21"/>
              </w:rPr>
              <w:t>房地产开发经验</w:t>
            </w:r>
          </w:p>
        </w:tc>
        <w:tc>
          <w:tcPr>
            <w:tcW w:w="1206"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200000</w:t>
            </w:r>
          </w:p>
        </w:tc>
        <w:tc>
          <w:tcPr>
            <w:tcW w:w="929"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947"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或</w:t>
            </w:r>
            <w:r>
              <w:rPr>
                <w:rFonts w:ascii="宋体" w:cs="宋体"/>
                <w:kern w:val="0"/>
                <w:szCs w:val="21"/>
              </w:rPr>
              <w:t>,</w:t>
            </w:r>
            <w:r>
              <w:rPr>
                <w:rFonts w:ascii="宋体" w:hAnsi="宋体" w:cs="宋体" w:hint="eastAsia"/>
                <w:kern w:val="0"/>
                <w:szCs w:val="21"/>
              </w:rPr>
              <w:t>≥</w:t>
            </w:r>
            <w:r>
              <w:rPr>
                <w:rFonts w:ascii="宋体" w:hAnsi="宋体" w:cs="宋体"/>
                <w:kern w:val="0"/>
                <w:szCs w:val="21"/>
              </w:rPr>
              <w:t>10000</w:t>
            </w:r>
          </w:p>
        </w:tc>
        <w:tc>
          <w:tcPr>
            <w:tcW w:w="1115"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49"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005"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且</w:t>
            </w:r>
            <w:r>
              <w:rPr>
                <w:rFonts w:ascii="宋体" w:cs="宋体"/>
                <w:kern w:val="0"/>
                <w:szCs w:val="21"/>
              </w:rPr>
              <w:t>,</w:t>
            </w:r>
            <w:r>
              <w:rPr>
                <w:rFonts w:ascii="宋体" w:hAnsi="宋体" w:cs="宋体" w:hint="eastAsia"/>
                <w:kern w:val="0"/>
                <w:szCs w:val="21"/>
              </w:rPr>
              <w:t>≥</w:t>
            </w:r>
            <w:r>
              <w:rPr>
                <w:rFonts w:ascii="宋体" w:hAnsi="宋体" w:cs="宋体"/>
                <w:kern w:val="0"/>
                <w:szCs w:val="21"/>
              </w:rPr>
              <w:t>5000</w:t>
            </w:r>
          </w:p>
        </w:tc>
        <w:tc>
          <w:tcPr>
            <w:tcW w:w="1115"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67"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011"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且</w:t>
            </w:r>
            <w:r>
              <w:rPr>
                <w:rFonts w:ascii="宋体" w:cs="宋体"/>
                <w:kern w:val="0"/>
                <w:szCs w:val="21"/>
              </w:rPr>
              <w:t>,</w:t>
            </w:r>
            <w:r>
              <w:rPr>
                <w:rFonts w:ascii="宋体" w:hAnsi="宋体" w:cs="宋体" w:hint="eastAsia"/>
                <w:kern w:val="0"/>
                <w:szCs w:val="21"/>
              </w:rPr>
              <w:t>≥</w:t>
            </w:r>
            <w:r>
              <w:rPr>
                <w:rFonts w:ascii="宋体" w:hAnsi="宋体" w:cs="宋体"/>
                <w:kern w:val="0"/>
                <w:szCs w:val="21"/>
              </w:rPr>
              <w:t>2000</w:t>
            </w:r>
          </w:p>
        </w:tc>
        <w:tc>
          <w:tcPr>
            <w:tcW w:w="1115"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889"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856"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或</w:t>
            </w:r>
            <w:r>
              <w:rPr>
                <w:rFonts w:ascii="宋体" w:cs="宋体"/>
                <w:kern w:val="0"/>
                <w:szCs w:val="21"/>
              </w:rPr>
              <w:t>,</w:t>
            </w:r>
            <w:r>
              <w:rPr>
                <w:rFonts w:ascii="宋体" w:hAnsi="宋体" w:cs="宋体" w:hint="eastAsia"/>
                <w:kern w:val="0"/>
                <w:szCs w:val="21"/>
              </w:rPr>
              <w:t>＜</w:t>
            </w:r>
            <w:r>
              <w:rPr>
                <w:rFonts w:ascii="宋体" w:hAnsi="宋体" w:cs="宋体"/>
                <w:kern w:val="0"/>
                <w:szCs w:val="21"/>
              </w:rPr>
              <w:t>2000</w:t>
            </w:r>
          </w:p>
        </w:tc>
      </w:tr>
      <w:tr w:rsidR="0029367D">
        <w:trPr>
          <w:trHeight w:val="362"/>
          <w:jc w:val="center"/>
        </w:trPr>
        <w:tc>
          <w:tcPr>
            <w:tcW w:w="493" w:type="dxa"/>
            <w:tcBorders>
              <w:top w:val="nil"/>
              <w:left w:val="single" w:sz="4" w:space="0" w:color="auto"/>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14</w:t>
            </w:r>
          </w:p>
        </w:tc>
        <w:tc>
          <w:tcPr>
            <w:tcW w:w="1967" w:type="dxa"/>
            <w:tcBorders>
              <w:top w:val="nil"/>
              <w:left w:val="nil"/>
              <w:bottom w:val="single" w:sz="4" w:space="0" w:color="auto"/>
              <w:right w:val="single" w:sz="4" w:space="0" w:color="auto"/>
            </w:tcBorders>
            <w:vAlign w:val="center"/>
          </w:tcPr>
          <w:p w:rsidR="0029367D" w:rsidRDefault="007F4263">
            <w:pPr>
              <w:spacing w:line="240" w:lineRule="atLeast"/>
              <w:ind w:leftChars="-13" w:left="-27" w:rightChars="-31" w:right="-65"/>
              <w:jc w:val="left"/>
              <w:rPr>
                <w:rFonts w:ascii="宋体" w:cs="宋体"/>
                <w:b/>
                <w:kern w:val="0"/>
                <w:szCs w:val="21"/>
              </w:rPr>
            </w:pPr>
            <w:r>
              <w:rPr>
                <w:rFonts w:ascii="宋体" w:hAnsi="宋体" w:cs="宋体" w:hint="eastAsia"/>
                <w:b/>
                <w:kern w:val="0"/>
                <w:szCs w:val="21"/>
              </w:rPr>
              <w:t>物业管理</w:t>
            </w:r>
          </w:p>
        </w:tc>
        <w:tc>
          <w:tcPr>
            <w:tcW w:w="1206"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5000</w:t>
            </w:r>
          </w:p>
        </w:tc>
        <w:tc>
          <w:tcPr>
            <w:tcW w:w="929"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47"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15"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49"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1005"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15"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500</w:t>
            </w:r>
          </w:p>
        </w:tc>
        <w:tc>
          <w:tcPr>
            <w:tcW w:w="967"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1011"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15"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500</w:t>
            </w:r>
          </w:p>
        </w:tc>
        <w:tc>
          <w:tcPr>
            <w:tcW w:w="889"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856"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29367D">
        <w:trPr>
          <w:trHeight w:val="362"/>
          <w:jc w:val="center"/>
        </w:trPr>
        <w:tc>
          <w:tcPr>
            <w:tcW w:w="493" w:type="dxa"/>
            <w:tcBorders>
              <w:top w:val="nil"/>
              <w:left w:val="single" w:sz="4" w:space="0" w:color="auto"/>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15</w:t>
            </w:r>
          </w:p>
        </w:tc>
        <w:tc>
          <w:tcPr>
            <w:tcW w:w="1967" w:type="dxa"/>
            <w:tcBorders>
              <w:top w:val="nil"/>
              <w:left w:val="nil"/>
              <w:bottom w:val="single" w:sz="4" w:space="0" w:color="auto"/>
              <w:right w:val="single" w:sz="4" w:space="0" w:color="auto"/>
            </w:tcBorders>
            <w:vAlign w:val="center"/>
          </w:tcPr>
          <w:p w:rsidR="0029367D" w:rsidRDefault="007F4263">
            <w:pPr>
              <w:spacing w:line="240" w:lineRule="atLeast"/>
              <w:ind w:leftChars="-13" w:left="-27" w:rightChars="-31" w:right="-65"/>
              <w:jc w:val="left"/>
              <w:rPr>
                <w:rFonts w:ascii="宋体" w:cs="宋体"/>
                <w:b/>
                <w:kern w:val="0"/>
                <w:szCs w:val="21"/>
              </w:rPr>
            </w:pPr>
            <w:r>
              <w:rPr>
                <w:rFonts w:ascii="宋体" w:hAnsi="宋体" w:cs="宋体" w:hint="eastAsia"/>
                <w:b/>
                <w:kern w:val="0"/>
                <w:szCs w:val="21"/>
              </w:rPr>
              <w:t>租赁和商务服务业</w:t>
            </w:r>
          </w:p>
        </w:tc>
        <w:tc>
          <w:tcPr>
            <w:tcW w:w="1206"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929"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47"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或</w:t>
            </w:r>
            <w:r>
              <w:rPr>
                <w:rFonts w:ascii="宋体" w:cs="宋体"/>
                <w:kern w:val="0"/>
                <w:szCs w:val="21"/>
              </w:rPr>
              <w:t>,</w:t>
            </w:r>
            <w:r>
              <w:rPr>
                <w:rFonts w:ascii="宋体" w:hAnsi="宋体" w:cs="宋体" w:hint="eastAsia"/>
                <w:kern w:val="0"/>
                <w:szCs w:val="21"/>
              </w:rPr>
              <w:t>≥</w:t>
            </w:r>
            <w:r>
              <w:rPr>
                <w:rFonts w:ascii="宋体" w:hAnsi="宋体" w:cs="宋体"/>
                <w:kern w:val="0"/>
                <w:szCs w:val="21"/>
              </w:rPr>
              <w:t>120000</w:t>
            </w:r>
          </w:p>
        </w:tc>
        <w:tc>
          <w:tcPr>
            <w:tcW w:w="1115"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949"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1005"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且</w:t>
            </w:r>
            <w:r>
              <w:rPr>
                <w:rFonts w:ascii="宋体" w:cs="宋体"/>
                <w:kern w:val="0"/>
                <w:szCs w:val="21"/>
              </w:rPr>
              <w:t>,</w:t>
            </w:r>
            <w:r>
              <w:rPr>
                <w:rFonts w:ascii="宋体" w:hAnsi="宋体" w:cs="宋体" w:hint="eastAsia"/>
                <w:kern w:val="0"/>
                <w:szCs w:val="21"/>
              </w:rPr>
              <w:t>≥</w:t>
            </w:r>
            <w:r>
              <w:rPr>
                <w:rFonts w:ascii="宋体" w:hAnsi="宋体" w:cs="宋体"/>
                <w:kern w:val="0"/>
                <w:szCs w:val="21"/>
              </w:rPr>
              <w:t>8000</w:t>
            </w:r>
          </w:p>
        </w:tc>
        <w:tc>
          <w:tcPr>
            <w:tcW w:w="1115"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967"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1011"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且</w:t>
            </w:r>
            <w:r>
              <w:rPr>
                <w:rFonts w:ascii="宋体" w:cs="宋体"/>
                <w:kern w:val="0"/>
                <w:szCs w:val="21"/>
              </w:rPr>
              <w:t>,</w:t>
            </w:r>
            <w:r>
              <w:rPr>
                <w:rFonts w:ascii="宋体" w:hAnsi="宋体" w:cs="宋体" w:hint="eastAsia"/>
                <w:kern w:val="0"/>
                <w:szCs w:val="21"/>
              </w:rPr>
              <w:t>≥</w:t>
            </w:r>
            <w:r>
              <w:rPr>
                <w:rFonts w:ascii="宋体" w:hAnsi="宋体" w:cs="宋体"/>
                <w:kern w:val="0"/>
                <w:szCs w:val="21"/>
              </w:rPr>
              <w:t>100</w:t>
            </w:r>
          </w:p>
        </w:tc>
        <w:tc>
          <w:tcPr>
            <w:tcW w:w="1115"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889"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856"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或</w:t>
            </w:r>
            <w:r>
              <w:rPr>
                <w:rFonts w:ascii="宋体" w:cs="宋体"/>
                <w:kern w:val="0"/>
                <w:szCs w:val="21"/>
              </w:rPr>
              <w:t>,</w:t>
            </w:r>
            <w:r>
              <w:rPr>
                <w:rFonts w:ascii="宋体" w:hAnsi="宋体" w:cs="宋体" w:hint="eastAsia"/>
                <w:kern w:val="0"/>
                <w:szCs w:val="21"/>
              </w:rPr>
              <w:t>＜</w:t>
            </w:r>
            <w:r>
              <w:rPr>
                <w:rFonts w:ascii="宋体" w:hAnsi="宋体" w:cs="宋体"/>
                <w:kern w:val="0"/>
                <w:szCs w:val="21"/>
              </w:rPr>
              <w:t>100</w:t>
            </w:r>
          </w:p>
        </w:tc>
      </w:tr>
      <w:tr w:rsidR="0029367D">
        <w:trPr>
          <w:trHeight w:val="362"/>
          <w:jc w:val="center"/>
        </w:trPr>
        <w:tc>
          <w:tcPr>
            <w:tcW w:w="493" w:type="dxa"/>
            <w:tcBorders>
              <w:top w:val="nil"/>
              <w:left w:val="single" w:sz="4" w:space="0" w:color="auto"/>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16</w:t>
            </w:r>
          </w:p>
        </w:tc>
        <w:tc>
          <w:tcPr>
            <w:tcW w:w="1967" w:type="dxa"/>
            <w:tcBorders>
              <w:top w:val="nil"/>
              <w:left w:val="nil"/>
              <w:bottom w:val="single" w:sz="4" w:space="0" w:color="auto"/>
              <w:right w:val="single" w:sz="4" w:space="0" w:color="auto"/>
            </w:tcBorders>
            <w:vAlign w:val="center"/>
          </w:tcPr>
          <w:p w:rsidR="0029367D" w:rsidRDefault="007F4263">
            <w:pPr>
              <w:spacing w:line="240" w:lineRule="atLeast"/>
              <w:ind w:leftChars="-13" w:left="-27" w:rightChars="-31" w:right="-65"/>
              <w:jc w:val="left"/>
              <w:rPr>
                <w:rFonts w:ascii="宋体" w:cs="宋体"/>
                <w:b/>
                <w:kern w:val="0"/>
                <w:szCs w:val="21"/>
              </w:rPr>
            </w:pPr>
            <w:r>
              <w:rPr>
                <w:rFonts w:ascii="宋体" w:hAnsi="宋体" w:cs="宋体" w:hint="eastAsia"/>
                <w:b/>
                <w:kern w:val="0"/>
                <w:szCs w:val="21"/>
              </w:rPr>
              <w:t>其他未列明行业</w:t>
            </w:r>
          </w:p>
        </w:tc>
        <w:tc>
          <w:tcPr>
            <w:tcW w:w="1206"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929"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47"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15"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949" w:type="dxa"/>
            <w:tcBorders>
              <w:top w:val="nil"/>
              <w:left w:val="nil"/>
              <w:bottom w:val="single" w:sz="4" w:space="0" w:color="auto"/>
              <w:right w:val="single" w:sz="4" w:space="0" w:color="auto"/>
            </w:tcBorders>
            <w:vAlign w:val="center"/>
          </w:tcPr>
          <w:p w:rsidR="0029367D" w:rsidRDefault="007F4263">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1005"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15"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967"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1011"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15"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889"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856" w:type="dxa"/>
            <w:tcBorders>
              <w:top w:val="nil"/>
              <w:left w:val="nil"/>
              <w:bottom w:val="single" w:sz="4" w:space="0" w:color="auto"/>
              <w:right w:val="single" w:sz="4" w:space="0" w:color="auto"/>
            </w:tcBorders>
            <w:vAlign w:val="center"/>
          </w:tcPr>
          <w:p w:rsidR="0029367D" w:rsidRDefault="007F4263">
            <w:pPr>
              <w:widowControl/>
              <w:spacing w:line="240" w:lineRule="atLeast"/>
              <w:jc w:val="center"/>
              <w:rPr>
                <w:rFonts w:ascii="宋体" w:cs="宋体"/>
                <w:kern w:val="0"/>
                <w:szCs w:val="21"/>
              </w:rPr>
            </w:pPr>
            <w:r>
              <w:rPr>
                <w:rFonts w:ascii="宋体" w:hAnsi="宋体" w:cs="宋体" w:hint="eastAsia"/>
                <w:kern w:val="0"/>
                <w:szCs w:val="21"/>
              </w:rPr>
              <w:t xml:space="preserve">　</w:t>
            </w:r>
          </w:p>
        </w:tc>
      </w:tr>
    </w:tbl>
    <w:p w:rsidR="0029367D" w:rsidRDefault="0029367D">
      <w:pPr>
        <w:sectPr w:rsidR="0029367D">
          <w:pgSz w:w="16838" w:h="11906" w:orient="landscape"/>
          <w:pgMar w:top="1191" w:right="1134" w:bottom="1191" w:left="1134" w:header="851" w:footer="851" w:gutter="0"/>
          <w:cols w:space="425"/>
          <w:docGrid w:type="lines" w:linePitch="312"/>
        </w:sectPr>
      </w:pPr>
    </w:p>
    <w:p w:rsidR="0029367D" w:rsidRDefault="007F4263" w:rsidP="005D3322">
      <w:pPr>
        <w:pStyle w:val="2"/>
        <w:numPr>
          <w:ilvl w:val="0"/>
          <w:numId w:val="58"/>
        </w:numPr>
        <w:spacing w:before="100" w:beforeAutospacing="1" w:afterLines="50" w:after="156" w:line="360" w:lineRule="auto"/>
        <w:ind w:left="1288" w:hanging="1288"/>
        <w:rPr>
          <w:rFonts w:ascii="宋体"/>
        </w:rPr>
      </w:pPr>
      <w:bookmarkStart w:id="178" w:name="_Toc42497390"/>
      <w:bookmarkStart w:id="179" w:name="_Toc494665557"/>
      <w:bookmarkStart w:id="180" w:name="_Toc494745321"/>
      <w:bookmarkStart w:id="181" w:name="_Toc494721104"/>
      <w:bookmarkStart w:id="182" w:name="_Toc494702274"/>
      <w:bookmarkStart w:id="183" w:name="_Toc494665954"/>
      <w:bookmarkStart w:id="184" w:name="_Toc494665004"/>
      <w:r>
        <w:rPr>
          <w:rFonts w:ascii="宋体" w:hAnsi="宋体" w:hint="eastAsia"/>
        </w:rPr>
        <w:lastRenderedPageBreak/>
        <w:t>残疾人福利性单位声明函</w:t>
      </w:r>
      <w:bookmarkEnd w:id="178"/>
      <w:bookmarkEnd w:id="179"/>
      <w:bookmarkEnd w:id="180"/>
      <w:bookmarkEnd w:id="181"/>
      <w:bookmarkEnd w:id="182"/>
      <w:bookmarkEnd w:id="183"/>
      <w:bookmarkEnd w:id="184"/>
    </w:p>
    <w:p w:rsidR="0029367D" w:rsidRDefault="007F4263">
      <w:pPr>
        <w:adjustRightInd w:val="0"/>
        <w:snapToGrid w:val="0"/>
        <w:jc w:val="center"/>
        <w:rPr>
          <w:rFonts w:ascii="宋体"/>
          <w:b/>
          <w:sz w:val="30"/>
          <w:szCs w:val="30"/>
          <w:lang w:val="zh-CN"/>
        </w:rPr>
      </w:pPr>
      <w:r>
        <w:rPr>
          <w:rFonts w:ascii="宋体" w:hAnsi="宋体" w:hint="eastAsia"/>
          <w:b/>
          <w:sz w:val="30"/>
          <w:szCs w:val="30"/>
          <w:lang w:val="zh-CN"/>
        </w:rPr>
        <w:t>残疾人福利性单位声明函</w:t>
      </w:r>
    </w:p>
    <w:p w:rsidR="0029367D" w:rsidRDefault="007F4263">
      <w:pPr>
        <w:adjustRightInd w:val="0"/>
        <w:snapToGrid w:val="0"/>
        <w:spacing w:beforeLines="50" w:before="156" w:afterLines="50" w:after="156"/>
        <w:jc w:val="center"/>
        <w:rPr>
          <w:rFonts w:ascii="宋体" w:hAnsi="Courier New"/>
          <w:sz w:val="24"/>
          <w:szCs w:val="21"/>
          <w:lang w:val="zh-CN"/>
        </w:rPr>
      </w:pPr>
      <w:r>
        <w:rPr>
          <w:rFonts w:ascii="宋体" w:hAnsi="Courier New" w:hint="eastAsia"/>
          <w:sz w:val="24"/>
          <w:szCs w:val="21"/>
          <w:lang w:val="zh-CN"/>
        </w:rPr>
        <w:t>（适用于货物类项目）</w:t>
      </w:r>
    </w:p>
    <w:p w:rsidR="0029367D" w:rsidRDefault="007F4263">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rsidR="0029367D" w:rsidRDefault="007F4263">
      <w:pPr>
        <w:pStyle w:val="a5"/>
        <w:spacing w:line="360" w:lineRule="auto"/>
        <w:ind w:firstLineChars="198" w:firstLine="475"/>
        <w:jc w:val="left"/>
        <w:rPr>
          <w:rFonts w:hAnsi="宋体"/>
          <w:sz w:val="24"/>
        </w:rPr>
      </w:pPr>
      <w:r>
        <w:rPr>
          <w:rFonts w:hAnsi="宋体" w:hint="eastAsia"/>
          <w:sz w:val="24"/>
        </w:rPr>
        <w:t>本单位郑重声明，根据《财政部</w:t>
      </w:r>
      <w:r>
        <w:rPr>
          <w:rFonts w:hAnsi="宋体"/>
          <w:sz w:val="24"/>
        </w:rPr>
        <w:t xml:space="preserve"> </w:t>
      </w:r>
      <w:r>
        <w:rPr>
          <w:rFonts w:hAnsi="宋体" w:hint="eastAsia"/>
          <w:sz w:val="24"/>
        </w:rPr>
        <w:t>民政部</w:t>
      </w:r>
      <w:r>
        <w:rPr>
          <w:rFonts w:hAnsi="宋体"/>
          <w:sz w:val="24"/>
        </w:rPr>
        <w:t xml:space="preserve"> </w:t>
      </w:r>
      <w:r>
        <w:rPr>
          <w:rFonts w:hAnsi="宋体" w:hint="eastAsia"/>
          <w:sz w:val="24"/>
        </w:rPr>
        <w:t>中国残疾人联合会关于促进残疾人就业政府采购政策的通知》（财库〔</w:t>
      </w:r>
      <w:r>
        <w:rPr>
          <w:rFonts w:hAnsi="宋体"/>
          <w:sz w:val="24"/>
        </w:rPr>
        <w:t>2017</w:t>
      </w:r>
      <w:r>
        <w:rPr>
          <w:rFonts w:hAnsi="宋体" w:hint="eastAsia"/>
          <w:sz w:val="24"/>
        </w:rPr>
        <w:t>〕</w:t>
      </w:r>
      <w:r>
        <w:rPr>
          <w:rFonts w:hAnsi="宋体"/>
          <w:sz w:val="24"/>
        </w:rPr>
        <w:t>141</w:t>
      </w:r>
      <w:r>
        <w:rPr>
          <w:rFonts w:hAnsi="宋体" w:hint="eastAsia"/>
          <w:sz w:val="24"/>
        </w:rPr>
        <w:t>号）的规定，本</w:t>
      </w:r>
      <w:r>
        <w:rPr>
          <w:rFonts w:hAnsi="宋体" w:hint="eastAsia"/>
          <w:color w:val="0D0D0D"/>
          <w:sz w:val="24"/>
        </w:rPr>
        <w:t>单位为符合条件的残疾人福利性单位（详见“残疾人福利性单位应当满足的条件”）。</w:t>
      </w:r>
    </w:p>
    <w:p w:rsidR="0029367D" w:rsidRDefault="007F4263">
      <w:pPr>
        <w:pStyle w:val="a5"/>
        <w:spacing w:line="360" w:lineRule="auto"/>
        <w:ind w:firstLineChars="198" w:firstLine="475"/>
        <w:jc w:val="left"/>
        <w:rPr>
          <w:rFonts w:hAnsi="宋体"/>
          <w:sz w:val="24"/>
        </w:rPr>
      </w:pPr>
      <w:r>
        <w:rPr>
          <w:rFonts w:hAnsi="宋体"/>
          <w:sz w:val="24"/>
        </w:rPr>
        <w:t>1.</w:t>
      </w:r>
      <w:r>
        <w:rPr>
          <w:rFonts w:hAnsi="宋体" w:hint="eastAsia"/>
          <w:sz w:val="24"/>
        </w:rPr>
        <w:t>本单位授权</w:t>
      </w:r>
      <w:r>
        <w:rPr>
          <w:rFonts w:hAnsi="宋体"/>
          <w:sz w:val="24"/>
          <w:u w:val="single"/>
        </w:rPr>
        <w:t xml:space="preserve"> </w:t>
      </w:r>
      <w:r>
        <w:rPr>
          <w:rFonts w:hAnsi="宋体" w:hint="eastAsia"/>
          <w:sz w:val="24"/>
          <w:u w:val="single"/>
        </w:rPr>
        <w:t>（投标人）</w:t>
      </w:r>
      <w:r>
        <w:rPr>
          <w:rFonts w:hAnsi="宋体"/>
          <w:sz w:val="24"/>
          <w:u w:val="single"/>
        </w:rPr>
        <w:t xml:space="preserve"> </w:t>
      </w:r>
      <w:r>
        <w:rPr>
          <w:rFonts w:hAnsi="宋体" w:hint="eastAsia"/>
          <w:sz w:val="24"/>
        </w:rPr>
        <w:t>参加</w:t>
      </w:r>
      <w:r>
        <w:rPr>
          <w:rFonts w:hAnsi="宋体"/>
          <w:sz w:val="24"/>
        </w:rPr>
        <w:t>_</w:t>
      </w:r>
      <w:r>
        <w:rPr>
          <w:rFonts w:hAnsi="宋体" w:hint="eastAsia"/>
          <w:sz w:val="24"/>
          <w:u w:val="single"/>
        </w:rPr>
        <w:t>（采购人）</w:t>
      </w:r>
      <w:r>
        <w:rPr>
          <w:rFonts w:hAnsi="宋体" w:hint="eastAsia"/>
          <w:sz w:val="24"/>
        </w:rPr>
        <w:t>的</w:t>
      </w:r>
      <w:r>
        <w:rPr>
          <w:rFonts w:hAnsi="宋体"/>
          <w:sz w:val="24"/>
        </w:rPr>
        <w:t>__</w:t>
      </w:r>
      <w:r>
        <w:rPr>
          <w:rFonts w:hAnsi="宋体"/>
          <w:sz w:val="24"/>
          <w:u w:val="single"/>
        </w:rPr>
        <w:t>_ _</w:t>
      </w:r>
      <w:r>
        <w:rPr>
          <w:rFonts w:hAnsi="宋体" w:hint="eastAsia"/>
          <w:sz w:val="24"/>
        </w:rPr>
        <w:t>项目（项目编号：</w:t>
      </w:r>
      <w:r>
        <w:rPr>
          <w:rFonts w:hAnsi="宋体"/>
          <w:sz w:val="24"/>
        </w:rPr>
        <w:t>_____</w:t>
      </w:r>
      <w:r>
        <w:rPr>
          <w:rFonts w:hAnsi="宋体" w:hint="eastAsia"/>
          <w:sz w:val="24"/>
        </w:rPr>
        <w:t>）采购活动提供本单位制造的货物。本条所称货物不包括使用非残疾人福利性单位注册商标的货物。</w:t>
      </w:r>
    </w:p>
    <w:p w:rsidR="0029367D" w:rsidRDefault="007F4263">
      <w:pPr>
        <w:spacing w:line="360" w:lineRule="auto"/>
        <w:ind w:firstLineChars="200" w:firstLine="480"/>
        <w:rPr>
          <w:rFonts w:ascii="宋体"/>
          <w:bCs/>
          <w:color w:val="0D0D0D"/>
          <w:sz w:val="24"/>
        </w:rPr>
      </w:pPr>
      <w:r>
        <w:rPr>
          <w:rFonts w:ascii="宋体" w:hAnsi="宋体"/>
          <w:bCs/>
          <w:sz w:val="24"/>
          <w:lang w:val="zh-CN"/>
        </w:rPr>
        <w:t>2</w:t>
      </w:r>
      <w:r>
        <w:rPr>
          <w:rFonts w:ascii="宋体"/>
          <w:bCs/>
          <w:sz w:val="24"/>
        </w:rPr>
        <w:t>.</w:t>
      </w:r>
      <w:r>
        <w:rPr>
          <w:rFonts w:ascii="宋体" w:hAnsi="宋体" w:hint="eastAsia"/>
          <w:bCs/>
          <w:sz w:val="24"/>
        </w:rPr>
        <w:t>由本单位制造的</w:t>
      </w:r>
      <w:r>
        <w:rPr>
          <w:rFonts w:ascii="宋体" w:hAnsi="宋体" w:hint="eastAsia"/>
          <w:bCs/>
          <w:color w:val="0D0D0D"/>
          <w:sz w:val="24"/>
        </w:rPr>
        <w:t>货物清单见下表：</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2414"/>
        <w:gridCol w:w="1224"/>
        <w:gridCol w:w="907"/>
        <w:gridCol w:w="1278"/>
        <w:gridCol w:w="1843"/>
        <w:gridCol w:w="1228"/>
      </w:tblGrid>
      <w:tr w:rsidR="0029367D">
        <w:trPr>
          <w:trHeight w:val="454"/>
        </w:trPr>
        <w:tc>
          <w:tcPr>
            <w:tcW w:w="652" w:type="dxa"/>
            <w:vAlign w:val="center"/>
          </w:tcPr>
          <w:p w:rsidR="0029367D" w:rsidRDefault="007F4263">
            <w:pPr>
              <w:spacing w:line="360" w:lineRule="auto"/>
              <w:ind w:leftChars="-11" w:left="-23" w:rightChars="-31" w:right="-65"/>
              <w:jc w:val="center"/>
              <w:rPr>
                <w:rFonts w:ascii="宋体" w:cs="宋体"/>
                <w:color w:val="0D0D0D"/>
                <w:kern w:val="0"/>
                <w:sz w:val="24"/>
              </w:rPr>
            </w:pPr>
            <w:r>
              <w:rPr>
                <w:rFonts w:ascii="宋体" w:hAnsi="宋体" w:cs="宋体" w:hint="eastAsia"/>
                <w:color w:val="0D0D0D"/>
                <w:kern w:val="0"/>
                <w:sz w:val="24"/>
              </w:rPr>
              <w:t>序号</w:t>
            </w:r>
          </w:p>
        </w:tc>
        <w:tc>
          <w:tcPr>
            <w:tcW w:w="2414" w:type="dxa"/>
            <w:vAlign w:val="center"/>
          </w:tcPr>
          <w:p w:rsidR="0029367D" w:rsidRDefault="007F4263">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名称</w:t>
            </w:r>
          </w:p>
        </w:tc>
        <w:tc>
          <w:tcPr>
            <w:tcW w:w="1224" w:type="dxa"/>
            <w:vAlign w:val="center"/>
          </w:tcPr>
          <w:p w:rsidR="0029367D" w:rsidRDefault="007F4263">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品牌规格型号</w:t>
            </w:r>
          </w:p>
        </w:tc>
        <w:tc>
          <w:tcPr>
            <w:tcW w:w="907" w:type="dxa"/>
            <w:vAlign w:val="center"/>
          </w:tcPr>
          <w:p w:rsidR="0029367D" w:rsidRDefault="007F4263">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数量</w:t>
            </w:r>
          </w:p>
        </w:tc>
        <w:tc>
          <w:tcPr>
            <w:tcW w:w="1278" w:type="dxa"/>
            <w:vAlign w:val="center"/>
          </w:tcPr>
          <w:p w:rsidR="0029367D" w:rsidRDefault="007F4263">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单价</w:t>
            </w:r>
            <w:r>
              <w:rPr>
                <w:rFonts w:ascii="宋体" w:hAnsi="宋体" w:cs="宋体"/>
                <w:color w:val="0D0D0D"/>
                <w:kern w:val="0"/>
                <w:sz w:val="24"/>
              </w:rPr>
              <w:t>(</w:t>
            </w:r>
            <w:r>
              <w:rPr>
                <w:rFonts w:ascii="宋体" w:hAnsi="宋体" w:cs="宋体" w:hint="eastAsia"/>
                <w:color w:val="0D0D0D"/>
                <w:kern w:val="0"/>
                <w:sz w:val="24"/>
              </w:rPr>
              <w:t>元</w:t>
            </w:r>
            <w:r>
              <w:rPr>
                <w:rFonts w:ascii="宋体" w:hAnsi="宋体" w:cs="宋体"/>
                <w:color w:val="0D0D0D"/>
                <w:kern w:val="0"/>
                <w:sz w:val="24"/>
              </w:rPr>
              <w:t>)</w:t>
            </w:r>
          </w:p>
        </w:tc>
        <w:tc>
          <w:tcPr>
            <w:tcW w:w="1843" w:type="dxa"/>
            <w:vAlign w:val="center"/>
          </w:tcPr>
          <w:p w:rsidR="0029367D" w:rsidRDefault="007F4263">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分项合计</w:t>
            </w:r>
            <w:r>
              <w:rPr>
                <w:rFonts w:ascii="宋体" w:hAnsi="宋体" w:cs="宋体"/>
                <w:color w:val="0D0D0D"/>
                <w:kern w:val="0"/>
                <w:sz w:val="24"/>
              </w:rPr>
              <w:t>(</w:t>
            </w:r>
            <w:r>
              <w:rPr>
                <w:rFonts w:ascii="宋体" w:hAnsi="宋体" w:cs="宋体" w:hint="eastAsia"/>
                <w:color w:val="0D0D0D"/>
                <w:kern w:val="0"/>
                <w:sz w:val="24"/>
              </w:rPr>
              <w:t>元</w:t>
            </w:r>
            <w:r>
              <w:rPr>
                <w:rFonts w:ascii="宋体" w:hAnsi="宋体" w:cs="宋体"/>
                <w:color w:val="0D0D0D"/>
                <w:kern w:val="0"/>
                <w:sz w:val="24"/>
              </w:rPr>
              <w:t>)</w:t>
            </w:r>
          </w:p>
        </w:tc>
        <w:tc>
          <w:tcPr>
            <w:tcW w:w="1228" w:type="dxa"/>
            <w:vAlign w:val="center"/>
          </w:tcPr>
          <w:p w:rsidR="0029367D" w:rsidRDefault="007F4263">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备注</w:t>
            </w:r>
          </w:p>
        </w:tc>
      </w:tr>
      <w:tr w:rsidR="0029367D">
        <w:trPr>
          <w:trHeight w:val="20"/>
        </w:trPr>
        <w:tc>
          <w:tcPr>
            <w:tcW w:w="652" w:type="dxa"/>
            <w:vAlign w:val="center"/>
          </w:tcPr>
          <w:p w:rsidR="0029367D" w:rsidRDefault="0029367D" w:rsidP="005D3322">
            <w:pPr>
              <w:numPr>
                <w:ilvl w:val="0"/>
                <w:numId w:val="60"/>
              </w:numPr>
              <w:tabs>
                <w:tab w:val="left" w:pos="82"/>
              </w:tabs>
              <w:adjustRightInd w:val="0"/>
              <w:snapToGrid w:val="0"/>
              <w:jc w:val="center"/>
              <w:rPr>
                <w:rFonts w:ascii="宋体"/>
                <w:sz w:val="24"/>
              </w:rPr>
            </w:pPr>
          </w:p>
        </w:tc>
        <w:tc>
          <w:tcPr>
            <w:tcW w:w="2414" w:type="dxa"/>
            <w:vAlign w:val="center"/>
          </w:tcPr>
          <w:p w:rsidR="0029367D" w:rsidRDefault="0029367D">
            <w:pPr>
              <w:spacing w:line="240" w:lineRule="atLeast"/>
              <w:ind w:leftChars="-23" w:left="-48" w:rightChars="-31" w:right="-65"/>
              <w:jc w:val="left"/>
              <w:rPr>
                <w:rFonts w:ascii="宋体" w:cs="宋体"/>
                <w:color w:val="0D0D0D"/>
                <w:kern w:val="0"/>
                <w:sz w:val="24"/>
                <w:szCs w:val="24"/>
              </w:rPr>
            </w:pPr>
          </w:p>
        </w:tc>
        <w:tc>
          <w:tcPr>
            <w:tcW w:w="1224" w:type="dxa"/>
            <w:vAlign w:val="center"/>
          </w:tcPr>
          <w:p w:rsidR="0029367D" w:rsidRDefault="0029367D">
            <w:pPr>
              <w:spacing w:line="240" w:lineRule="atLeast"/>
              <w:ind w:leftChars="-23" w:left="-48" w:rightChars="-31" w:right="-65"/>
              <w:jc w:val="left"/>
              <w:rPr>
                <w:rFonts w:ascii="宋体" w:cs="宋体"/>
                <w:color w:val="0D0D0D"/>
                <w:kern w:val="0"/>
                <w:sz w:val="24"/>
                <w:szCs w:val="24"/>
              </w:rPr>
            </w:pPr>
          </w:p>
        </w:tc>
        <w:tc>
          <w:tcPr>
            <w:tcW w:w="907" w:type="dxa"/>
            <w:vAlign w:val="center"/>
          </w:tcPr>
          <w:p w:rsidR="0029367D" w:rsidRDefault="0029367D">
            <w:pPr>
              <w:spacing w:line="240" w:lineRule="atLeast"/>
              <w:ind w:leftChars="-23" w:left="-48" w:rightChars="-179" w:right="-376"/>
              <w:jc w:val="center"/>
              <w:rPr>
                <w:rFonts w:ascii="宋体" w:cs="宋体"/>
                <w:color w:val="0D0D0D"/>
                <w:kern w:val="0"/>
                <w:sz w:val="24"/>
                <w:szCs w:val="24"/>
              </w:rPr>
            </w:pPr>
          </w:p>
        </w:tc>
        <w:tc>
          <w:tcPr>
            <w:tcW w:w="1278" w:type="dxa"/>
            <w:vAlign w:val="center"/>
          </w:tcPr>
          <w:p w:rsidR="0029367D" w:rsidRDefault="0029367D">
            <w:pPr>
              <w:spacing w:line="240" w:lineRule="atLeast"/>
              <w:ind w:leftChars="-23" w:left="-48" w:rightChars="-31" w:right="-65"/>
              <w:jc w:val="center"/>
              <w:rPr>
                <w:rFonts w:ascii="宋体" w:cs="宋体"/>
                <w:color w:val="0D0D0D"/>
                <w:kern w:val="0"/>
                <w:sz w:val="24"/>
                <w:szCs w:val="24"/>
              </w:rPr>
            </w:pPr>
          </w:p>
        </w:tc>
        <w:tc>
          <w:tcPr>
            <w:tcW w:w="1843" w:type="dxa"/>
            <w:vAlign w:val="center"/>
          </w:tcPr>
          <w:p w:rsidR="0029367D" w:rsidRDefault="0029367D">
            <w:pPr>
              <w:spacing w:line="240" w:lineRule="atLeast"/>
              <w:ind w:leftChars="-23" w:left="-48" w:rightChars="-31" w:right="-65"/>
              <w:jc w:val="left"/>
              <w:rPr>
                <w:rFonts w:ascii="宋体" w:cs="宋体"/>
                <w:color w:val="0D0D0D"/>
                <w:kern w:val="0"/>
                <w:sz w:val="24"/>
                <w:szCs w:val="24"/>
              </w:rPr>
            </w:pPr>
          </w:p>
        </w:tc>
        <w:tc>
          <w:tcPr>
            <w:tcW w:w="1228" w:type="dxa"/>
            <w:vAlign w:val="center"/>
          </w:tcPr>
          <w:p w:rsidR="0029367D" w:rsidRDefault="0029367D">
            <w:pPr>
              <w:spacing w:line="240" w:lineRule="atLeast"/>
              <w:ind w:leftChars="-23" w:left="-48" w:rightChars="-31" w:right="-65"/>
              <w:jc w:val="center"/>
              <w:rPr>
                <w:rFonts w:ascii="宋体" w:cs="宋体"/>
                <w:color w:val="0D0D0D"/>
                <w:kern w:val="0"/>
                <w:sz w:val="24"/>
                <w:szCs w:val="24"/>
              </w:rPr>
            </w:pPr>
          </w:p>
        </w:tc>
      </w:tr>
      <w:tr w:rsidR="0029367D">
        <w:trPr>
          <w:trHeight w:val="20"/>
        </w:trPr>
        <w:tc>
          <w:tcPr>
            <w:tcW w:w="652" w:type="dxa"/>
            <w:vAlign w:val="center"/>
          </w:tcPr>
          <w:p w:rsidR="0029367D" w:rsidRDefault="0029367D" w:rsidP="005D3322">
            <w:pPr>
              <w:numPr>
                <w:ilvl w:val="0"/>
                <w:numId w:val="60"/>
              </w:numPr>
              <w:tabs>
                <w:tab w:val="left" w:pos="82"/>
              </w:tabs>
              <w:adjustRightInd w:val="0"/>
              <w:snapToGrid w:val="0"/>
              <w:ind w:left="-2" w:firstLine="2"/>
              <w:jc w:val="center"/>
              <w:rPr>
                <w:rFonts w:ascii="宋体"/>
                <w:sz w:val="24"/>
              </w:rPr>
            </w:pPr>
          </w:p>
        </w:tc>
        <w:tc>
          <w:tcPr>
            <w:tcW w:w="2414" w:type="dxa"/>
            <w:vAlign w:val="center"/>
          </w:tcPr>
          <w:p w:rsidR="0029367D" w:rsidRDefault="0029367D">
            <w:pPr>
              <w:spacing w:line="240" w:lineRule="atLeast"/>
              <w:ind w:leftChars="-23" w:left="-48" w:rightChars="-31" w:right="-65"/>
              <w:jc w:val="left"/>
              <w:rPr>
                <w:rFonts w:ascii="宋体" w:cs="宋体"/>
                <w:color w:val="0D0D0D"/>
                <w:kern w:val="0"/>
                <w:sz w:val="24"/>
                <w:szCs w:val="24"/>
              </w:rPr>
            </w:pPr>
          </w:p>
        </w:tc>
        <w:tc>
          <w:tcPr>
            <w:tcW w:w="1224" w:type="dxa"/>
            <w:vAlign w:val="center"/>
          </w:tcPr>
          <w:p w:rsidR="0029367D" w:rsidRDefault="0029367D">
            <w:pPr>
              <w:spacing w:line="240" w:lineRule="atLeast"/>
              <w:ind w:leftChars="-23" w:left="-48" w:rightChars="-31" w:right="-65"/>
              <w:jc w:val="left"/>
              <w:rPr>
                <w:rFonts w:ascii="宋体" w:cs="宋体"/>
                <w:color w:val="0D0D0D"/>
                <w:kern w:val="0"/>
                <w:sz w:val="24"/>
                <w:szCs w:val="24"/>
              </w:rPr>
            </w:pPr>
          </w:p>
        </w:tc>
        <w:tc>
          <w:tcPr>
            <w:tcW w:w="907" w:type="dxa"/>
            <w:vAlign w:val="center"/>
          </w:tcPr>
          <w:p w:rsidR="0029367D" w:rsidRDefault="0029367D">
            <w:pPr>
              <w:spacing w:line="240" w:lineRule="atLeast"/>
              <w:ind w:leftChars="-23" w:left="-48" w:rightChars="-31" w:right="-65"/>
              <w:jc w:val="center"/>
              <w:rPr>
                <w:rFonts w:ascii="宋体" w:cs="宋体"/>
                <w:color w:val="0D0D0D"/>
                <w:kern w:val="0"/>
                <w:sz w:val="24"/>
                <w:szCs w:val="24"/>
              </w:rPr>
            </w:pPr>
          </w:p>
        </w:tc>
        <w:tc>
          <w:tcPr>
            <w:tcW w:w="1278" w:type="dxa"/>
            <w:vAlign w:val="center"/>
          </w:tcPr>
          <w:p w:rsidR="0029367D" w:rsidRDefault="0029367D">
            <w:pPr>
              <w:spacing w:line="240" w:lineRule="atLeast"/>
              <w:ind w:leftChars="-23" w:left="-48" w:rightChars="-31" w:right="-65"/>
              <w:jc w:val="center"/>
              <w:rPr>
                <w:rFonts w:ascii="宋体" w:cs="宋体"/>
                <w:color w:val="0D0D0D"/>
                <w:kern w:val="0"/>
                <w:sz w:val="24"/>
                <w:szCs w:val="24"/>
              </w:rPr>
            </w:pPr>
          </w:p>
        </w:tc>
        <w:tc>
          <w:tcPr>
            <w:tcW w:w="1843" w:type="dxa"/>
            <w:vAlign w:val="center"/>
          </w:tcPr>
          <w:p w:rsidR="0029367D" w:rsidRDefault="0029367D">
            <w:pPr>
              <w:spacing w:line="240" w:lineRule="atLeast"/>
              <w:ind w:leftChars="-23" w:left="-48" w:rightChars="-31" w:right="-65"/>
              <w:jc w:val="left"/>
              <w:rPr>
                <w:rFonts w:ascii="宋体" w:cs="宋体"/>
                <w:color w:val="0D0D0D"/>
                <w:kern w:val="0"/>
                <w:sz w:val="24"/>
                <w:szCs w:val="24"/>
              </w:rPr>
            </w:pPr>
          </w:p>
        </w:tc>
        <w:tc>
          <w:tcPr>
            <w:tcW w:w="1228" w:type="dxa"/>
            <w:vAlign w:val="center"/>
          </w:tcPr>
          <w:p w:rsidR="0029367D" w:rsidRDefault="0029367D">
            <w:pPr>
              <w:spacing w:line="240" w:lineRule="atLeast"/>
              <w:ind w:leftChars="-23" w:left="-48" w:rightChars="-31" w:right="-65"/>
              <w:jc w:val="center"/>
              <w:rPr>
                <w:rFonts w:ascii="宋体" w:cs="宋体"/>
                <w:color w:val="0D0D0D"/>
                <w:kern w:val="0"/>
                <w:sz w:val="24"/>
                <w:szCs w:val="24"/>
              </w:rPr>
            </w:pPr>
          </w:p>
        </w:tc>
      </w:tr>
      <w:tr w:rsidR="0029367D">
        <w:trPr>
          <w:trHeight w:val="20"/>
        </w:trPr>
        <w:tc>
          <w:tcPr>
            <w:tcW w:w="652" w:type="dxa"/>
            <w:vAlign w:val="center"/>
          </w:tcPr>
          <w:p w:rsidR="0029367D" w:rsidRDefault="007F4263">
            <w:pPr>
              <w:tabs>
                <w:tab w:val="left" w:pos="82"/>
              </w:tabs>
              <w:adjustRightInd w:val="0"/>
              <w:snapToGrid w:val="0"/>
              <w:jc w:val="center"/>
              <w:rPr>
                <w:rFonts w:ascii="宋体"/>
                <w:sz w:val="24"/>
              </w:rPr>
            </w:pPr>
            <w:r>
              <w:rPr>
                <w:rFonts w:ascii="宋体" w:hAnsi="宋体" w:hint="eastAsia"/>
                <w:sz w:val="24"/>
              </w:rPr>
              <w:t>…</w:t>
            </w:r>
          </w:p>
        </w:tc>
        <w:tc>
          <w:tcPr>
            <w:tcW w:w="2414" w:type="dxa"/>
            <w:vAlign w:val="center"/>
          </w:tcPr>
          <w:p w:rsidR="0029367D" w:rsidRDefault="0029367D">
            <w:pPr>
              <w:spacing w:line="240" w:lineRule="atLeast"/>
              <w:ind w:leftChars="-23" w:left="-48" w:rightChars="-31" w:right="-65"/>
              <w:jc w:val="left"/>
              <w:rPr>
                <w:rFonts w:ascii="宋体" w:cs="宋体"/>
                <w:color w:val="0D0D0D"/>
                <w:kern w:val="0"/>
                <w:sz w:val="24"/>
                <w:szCs w:val="24"/>
              </w:rPr>
            </w:pPr>
          </w:p>
        </w:tc>
        <w:tc>
          <w:tcPr>
            <w:tcW w:w="1224" w:type="dxa"/>
            <w:vAlign w:val="center"/>
          </w:tcPr>
          <w:p w:rsidR="0029367D" w:rsidRDefault="0029367D">
            <w:pPr>
              <w:spacing w:line="240" w:lineRule="atLeast"/>
              <w:ind w:leftChars="-23" w:left="-48" w:rightChars="-31" w:right="-65"/>
              <w:jc w:val="left"/>
              <w:rPr>
                <w:rFonts w:ascii="宋体" w:cs="宋体"/>
                <w:color w:val="0D0D0D"/>
                <w:kern w:val="0"/>
                <w:sz w:val="24"/>
                <w:szCs w:val="24"/>
              </w:rPr>
            </w:pPr>
          </w:p>
        </w:tc>
        <w:tc>
          <w:tcPr>
            <w:tcW w:w="907" w:type="dxa"/>
            <w:vAlign w:val="center"/>
          </w:tcPr>
          <w:p w:rsidR="0029367D" w:rsidRDefault="0029367D">
            <w:pPr>
              <w:spacing w:line="240" w:lineRule="atLeast"/>
              <w:ind w:leftChars="-23" w:left="-48" w:rightChars="-31" w:right="-65"/>
              <w:jc w:val="center"/>
              <w:rPr>
                <w:rFonts w:ascii="宋体" w:cs="宋体"/>
                <w:color w:val="0D0D0D"/>
                <w:kern w:val="0"/>
                <w:sz w:val="24"/>
                <w:szCs w:val="24"/>
              </w:rPr>
            </w:pPr>
          </w:p>
        </w:tc>
        <w:tc>
          <w:tcPr>
            <w:tcW w:w="1278" w:type="dxa"/>
            <w:vAlign w:val="center"/>
          </w:tcPr>
          <w:p w:rsidR="0029367D" w:rsidRDefault="0029367D">
            <w:pPr>
              <w:spacing w:line="240" w:lineRule="atLeast"/>
              <w:ind w:leftChars="-23" w:left="-48" w:rightChars="-31" w:right="-65"/>
              <w:jc w:val="center"/>
              <w:rPr>
                <w:rFonts w:ascii="宋体" w:cs="宋体"/>
                <w:color w:val="0D0D0D"/>
                <w:kern w:val="0"/>
                <w:sz w:val="24"/>
                <w:szCs w:val="24"/>
              </w:rPr>
            </w:pPr>
          </w:p>
        </w:tc>
        <w:tc>
          <w:tcPr>
            <w:tcW w:w="1843" w:type="dxa"/>
            <w:vAlign w:val="center"/>
          </w:tcPr>
          <w:p w:rsidR="0029367D" w:rsidRDefault="0029367D">
            <w:pPr>
              <w:spacing w:line="240" w:lineRule="atLeast"/>
              <w:ind w:leftChars="-23" w:left="-48" w:rightChars="-31" w:right="-65"/>
              <w:jc w:val="left"/>
              <w:rPr>
                <w:rFonts w:ascii="宋体" w:cs="宋体"/>
                <w:color w:val="0D0D0D"/>
                <w:kern w:val="0"/>
                <w:sz w:val="24"/>
                <w:szCs w:val="24"/>
              </w:rPr>
            </w:pPr>
          </w:p>
        </w:tc>
        <w:tc>
          <w:tcPr>
            <w:tcW w:w="1228" w:type="dxa"/>
            <w:vAlign w:val="center"/>
          </w:tcPr>
          <w:p w:rsidR="0029367D" w:rsidRDefault="0029367D">
            <w:pPr>
              <w:spacing w:line="240" w:lineRule="atLeast"/>
              <w:ind w:leftChars="-23" w:left="-48" w:rightChars="-31" w:right="-65"/>
              <w:jc w:val="center"/>
              <w:rPr>
                <w:rFonts w:ascii="宋体" w:cs="宋体"/>
                <w:color w:val="0D0D0D"/>
                <w:kern w:val="0"/>
                <w:sz w:val="24"/>
                <w:szCs w:val="24"/>
              </w:rPr>
            </w:pPr>
          </w:p>
        </w:tc>
      </w:tr>
      <w:tr w:rsidR="0029367D">
        <w:trPr>
          <w:trHeight w:val="20"/>
        </w:trPr>
        <w:tc>
          <w:tcPr>
            <w:tcW w:w="6475" w:type="dxa"/>
            <w:gridSpan w:val="5"/>
            <w:vAlign w:val="center"/>
          </w:tcPr>
          <w:p w:rsidR="0029367D" w:rsidRDefault="007F4263">
            <w:pPr>
              <w:spacing w:line="240" w:lineRule="atLeast"/>
              <w:ind w:leftChars="-23" w:left="-48" w:rightChars="-31" w:right="-65"/>
              <w:jc w:val="center"/>
              <w:rPr>
                <w:rFonts w:ascii="宋体" w:cs="宋体"/>
                <w:color w:val="0D0D0D"/>
                <w:kern w:val="0"/>
                <w:sz w:val="24"/>
                <w:szCs w:val="24"/>
              </w:rPr>
            </w:pPr>
            <w:r>
              <w:rPr>
                <w:rFonts w:ascii="宋体" w:hAnsi="宋体" w:cs="宋体" w:hint="eastAsia"/>
                <w:color w:val="0D0D0D"/>
                <w:kern w:val="0"/>
                <w:sz w:val="24"/>
                <w:szCs w:val="24"/>
              </w:rPr>
              <w:t>合计</w:t>
            </w:r>
          </w:p>
        </w:tc>
        <w:tc>
          <w:tcPr>
            <w:tcW w:w="3071" w:type="dxa"/>
            <w:gridSpan w:val="2"/>
            <w:vAlign w:val="center"/>
          </w:tcPr>
          <w:p w:rsidR="0029367D" w:rsidRDefault="0029367D">
            <w:pPr>
              <w:spacing w:line="240" w:lineRule="atLeast"/>
              <w:ind w:leftChars="-23" w:left="-48" w:rightChars="-31" w:right="-65"/>
              <w:jc w:val="left"/>
              <w:rPr>
                <w:rFonts w:ascii="宋体" w:cs="宋体"/>
                <w:color w:val="0D0D0D"/>
                <w:kern w:val="0"/>
                <w:sz w:val="24"/>
                <w:szCs w:val="24"/>
              </w:rPr>
            </w:pPr>
          </w:p>
        </w:tc>
      </w:tr>
    </w:tbl>
    <w:p w:rsidR="0029367D" w:rsidRDefault="007F4263">
      <w:pPr>
        <w:spacing w:line="360" w:lineRule="auto"/>
        <w:ind w:firstLineChars="200" w:firstLine="480"/>
        <w:rPr>
          <w:rFonts w:ascii="宋体"/>
          <w:sz w:val="24"/>
          <w:szCs w:val="24"/>
        </w:rPr>
      </w:pPr>
      <w:r>
        <w:rPr>
          <w:rFonts w:ascii="宋体" w:hAnsi="宋体" w:hint="eastAsia"/>
          <w:sz w:val="24"/>
          <w:szCs w:val="24"/>
        </w:rPr>
        <w:t>本单位对上述声明的真实性负责。如有虚假，将依法承担相应责任。</w:t>
      </w:r>
    </w:p>
    <w:p w:rsidR="0029367D" w:rsidRDefault="0029367D">
      <w:pPr>
        <w:spacing w:line="360" w:lineRule="auto"/>
        <w:rPr>
          <w:rFonts w:ascii="宋体"/>
          <w:bCs/>
          <w:color w:val="0D0D0D"/>
          <w:sz w:val="24"/>
          <w:szCs w:val="24"/>
        </w:rPr>
      </w:pPr>
    </w:p>
    <w:p w:rsidR="0029367D" w:rsidRDefault="007F4263">
      <w:pPr>
        <w:pStyle w:val="a5"/>
        <w:spacing w:line="360" w:lineRule="auto"/>
        <w:jc w:val="left"/>
        <w:rPr>
          <w:rFonts w:hAnsi="宋体" w:cs="Corbel"/>
          <w:color w:val="0D0D0D"/>
          <w:sz w:val="24"/>
        </w:rPr>
      </w:pPr>
      <w:r>
        <w:rPr>
          <w:rFonts w:hAnsi="宋体" w:hint="eastAsia"/>
          <w:bCs/>
          <w:color w:val="0D0D0D"/>
          <w:sz w:val="24"/>
          <w:szCs w:val="24"/>
        </w:rPr>
        <w:t>说明：</w:t>
      </w:r>
      <w:r>
        <w:rPr>
          <w:rFonts w:hAnsi="宋体" w:cs="Corbel"/>
          <w:color w:val="0D0D0D"/>
          <w:sz w:val="24"/>
        </w:rPr>
        <w:t>1</w:t>
      </w:r>
      <w:r>
        <w:rPr>
          <w:rFonts w:hAnsi="宋体" w:cs="Corbel" w:hint="eastAsia"/>
          <w:color w:val="0D0D0D"/>
          <w:sz w:val="24"/>
        </w:rPr>
        <w:t>、投标人所投货物为自己制造的，也应按本声明函格式填写。</w:t>
      </w:r>
    </w:p>
    <w:p w:rsidR="0029367D" w:rsidRDefault="007F4263">
      <w:pPr>
        <w:pStyle w:val="a5"/>
        <w:spacing w:line="360" w:lineRule="auto"/>
        <w:ind w:leftChars="342" w:left="1078" w:hangingChars="150" w:hanging="360"/>
        <w:jc w:val="left"/>
        <w:rPr>
          <w:rFonts w:hAnsi="宋体"/>
          <w:color w:val="0D0D0D"/>
          <w:sz w:val="24"/>
        </w:rPr>
      </w:pPr>
      <w:r>
        <w:rPr>
          <w:rFonts w:hAnsi="宋体"/>
          <w:color w:val="0D0D0D"/>
          <w:sz w:val="24"/>
        </w:rPr>
        <w:t>2</w:t>
      </w:r>
      <w:r>
        <w:rPr>
          <w:rFonts w:hAnsi="宋体" w:hint="eastAsia"/>
          <w:color w:val="0D0D0D"/>
          <w:sz w:val="24"/>
        </w:rPr>
        <w:t>、组成联合体的大中型企业和其他自然人、法人或者其他组织，与残疾人福利性单位之间不得存在投资关系。</w:t>
      </w:r>
    </w:p>
    <w:p w:rsidR="0029367D" w:rsidRDefault="007F4263">
      <w:pPr>
        <w:pStyle w:val="a5"/>
        <w:spacing w:line="360" w:lineRule="auto"/>
        <w:ind w:leftChars="342" w:left="1078" w:hangingChars="150" w:hanging="360"/>
        <w:jc w:val="left"/>
        <w:rPr>
          <w:rFonts w:hAnsi="宋体"/>
          <w:color w:val="0D0D0D"/>
          <w:sz w:val="24"/>
        </w:rPr>
      </w:pPr>
      <w:r>
        <w:rPr>
          <w:rFonts w:hAnsi="宋体"/>
          <w:color w:val="0D0D0D"/>
          <w:sz w:val="24"/>
        </w:rPr>
        <w:t>3</w:t>
      </w:r>
      <w:r>
        <w:rPr>
          <w:rFonts w:hAnsi="宋体" w:hint="eastAsia"/>
          <w:color w:val="0D0D0D"/>
          <w:sz w:val="24"/>
        </w:rPr>
        <w:t>、以联合体方式参与本项目投标的供应商，应由联合体双方签字盖章。</w:t>
      </w:r>
    </w:p>
    <w:p w:rsidR="0029367D" w:rsidRDefault="0029367D">
      <w:pPr>
        <w:spacing w:line="360" w:lineRule="auto"/>
        <w:rPr>
          <w:rFonts w:ascii="宋体"/>
          <w:sz w:val="24"/>
        </w:rPr>
      </w:pPr>
    </w:p>
    <w:p w:rsidR="0029367D" w:rsidRDefault="007F4263">
      <w:pPr>
        <w:spacing w:before="100" w:beforeAutospacing="1" w:after="100" w:afterAutospacing="1" w:line="360" w:lineRule="auto"/>
        <w:ind w:firstLineChars="1382" w:firstLine="3330"/>
        <w:rPr>
          <w:rFonts w:ascii="宋体"/>
          <w:b/>
          <w:bCs/>
          <w:sz w:val="24"/>
          <w:szCs w:val="21"/>
          <w:lang w:val="zh-CN"/>
        </w:rPr>
      </w:pPr>
      <w:r>
        <w:rPr>
          <w:rFonts w:ascii="宋体" w:hAnsi="宋体" w:hint="eastAsia"/>
          <w:b/>
          <w:bCs/>
          <w:sz w:val="24"/>
          <w:szCs w:val="21"/>
          <w:lang w:val="zh-CN"/>
        </w:rPr>
        <w:t>制造商（公章）：</w:t>
      </w:r>
    </w:p>
    <w:p w:rsidR="0029367D" w:rsidRDefault="007F4263">
      <w:pPr>
        <w:spacing w:before="100" w:beforeAutospacing="1" w:after="100" w:afterAutospacing="1" w:line="360" w:lineRule="auto"/>
        <w:ind w:firstLineChars="1382" w:firstLine="3330"/>
        <w:rPr>
          <w:rFonts w:ascii="宋体"/>
          <w:b/>
          <w:bCs/>
          <w:sz w:val="24"/>
          <w:szCs w:val="21"/>
          <w:lang w:val="zh-CN"/>
        </w:rPr>
      </w:pPr>
      <w:r>
        <w:rPr>
          <w:rFonts w:ascii="宋体" w:hAnsi="宋体" w:hint="eastAsia"/>
          <w:b/>
          <w:bCs/>
          <w:sz w:val="24"/>
          <w:szCs w:val="21"/>
          <w:lang w:val="zh-CN"/>
        </w:rPr>
        <w:t>制造</w:t>
      </w:r>
      <w:proofErr w:type="gramStart"/>
      <w:r>
        <w:rPr>
          <w:rFonts w:ascii="宋体" w:hAnsi="宋体" w:hint="eastAsia"/>
          <w:b/>
          <w:bCs/>
          <w:sz w:val="24"/>
          <w:szCs w:val="21"/>
          <w:lang w:val="zh-CN"/>
        </w:rPr>
        <w:t>商法定</w:t>
      </w:r>
      <w:proofErr w:type="gramEnd"/>
      <w:r>
        <w:rPr>
          <w:rFonts w:ascii="宋体" w:hAnsi="宋体" w:hint="eastAsia"/>
          <w:b/>
          <w:bCs/>
          <w:sz w:val="24"/>
          <w:szCs w:val="21"/>
          <w:lang w:val="zh-CN"/>
        </w:rPr>
        <w:t>代表人（</w:t>
      </w:r>
      <w:r>
        <w:rPr>
          <w:rFonts w:ascii="宋体" w:hAnsi="宋体" w:hint="eastAsia"/>
          <w:b/>
          <w:sz w:val="24"/>
          <w:szCs w:val="21"/>
          <w:lang w:val="zh-CN"/>
        </w:rPr>
        <w:t>签字或盖章</w:t>
      </w:r>
      <w:r>
        <w:rPr>
          <w:rFonts w:ascii="宋体" w:hAnsi="宋体" w:hint="eastAsia"/>
          <w:b/>
          <w:bCs/>
          <w:sz w:val="24"/>
          <w:szCs w:val="21"/>
          <w:lang w:val="zh-CN"/>
        </w:rPr>
        <w:t>）：</w:t>
      </w:r>
    </w:p>
    <w:p w:rsidR="0029367D" w:rsidRDefault="007F4263">
      <w:pPr>
        <w:spacing w:before="100" w:beforeAutospacing="1" w:after="100" w:afterAutospacing="1" w:line="360" w:lineRule="auto"/>
        <w:ind w:firstLineChars="1382" w:firstLine="3330"/>
      </w:pPr>
      <w:r>
        <w:rPr>
          <w:rFonts w:ascii="Times New Roman" w:hAnsi="宋体" w:hint="eastAsia"/>
          <w:b/>
          <w:sz w:val="24"/>
          <w:szCs w:val="24"/>
        </w:rPr>
        <w:t>日</w:t>
      </w:r>
      <w:r>
        <w:rPr>
          <w:rFonts w:ascii="Times New Roman" w:hAnsi="宋体"/>
          <w:b/>
          <w:sz w:val="24"/>
          <w:szCs w:val="24"/>
        </w:rPr>
        <w:t> </w:t>
      </w:r>
      <w:r>
        <w:rPr>
          <w:rFonts w:ascii="Times New Roman" w:hAnsi="宋体"/>
          <w:b/>
          <w:sz w:val="24"/>
          <w:szCs w:val="24"/>
        </w:rPr>
        <w:t xml:space="preserve"> </w:t>
      </w:r>
      <w:r>
        <w:rPr>
          <w:rFonts w:ascii="Times New Roman" w:hAnsi="宋体"/>
          <w:b/>
          <w:sz w:val="24"/>
          <w:szCs w:val="24"/>
        </w:rPr>
        <w:t> </w:t>
      </w:r>
      <w:r>
        <w:rPr>
          <w:rFonts w:ascii="Times New Roman" w:hAnsi="宋体" w:hint="eastAsia"/>
          <w:b/>
          <w:sz w:val="24"/>
          <w:szCs w:val="24"/>
        </w:rPr>
        <w:t>期：</w:t>
      </w:r>
    </w:p>
    <w:p w:rsidR="0029367D" w:rsidRDefault="0029367D">
      <w:pPr>
        <w:adjustRightInd w:val="0"/>
        <w:snapToGrid w:val="0"/>
        <w:jc w:val="center"/>
        <w:rPr>
          <w:rFonts w:ascii="宋体"/>
          <w:b/>
          <w:sz w:val="30"/>
          <w:szCs w:val="30"/>
          <w:lang w:val="zh-CN"/>
        </w:rPr>
      </w:pPr>
    </w:p>
    <w:p w:rsidR="0029367D" w:rsidRDefault="007F4263">
      <w:pPr>
        <w:adjustRightInd w:val="0"/>
        <w:snapToGrid w:val="0"/>
        <w:spacing w:beforeLines="100" w:before="312"/>
        <w:jc w:val="center"/>
        <w:rPr>
          <w:rFonts w:ascii="宋体"/>
          <w:b/>
          <w:sz w:val="30"/>
          <w:szCs w:val="30"/>
          <w:lang w:val="zh-CN"/>
        </w:rPr>
      </w:pPr>
      <w:r>
        <w:rPr>
          <w:rFonts w:ascii="宋体" w:hAnsi="宋体" w:hint="eastAsia"/>
          <w:b/>
          <w:sz w:val="30"/>
          <w:szCs w:val="30"/>
          <w:lang w:val="zh-CN"/>
        </w:rPr>
        <w:t>残疾人福利性单位声明函</w:t>
      </w:r>
    </w:p>
    <w:p w:rsidR="0029367D" w:rsidRDefault="007F4263">
      <w:pPr>
        <w:adjustRightInd w:val="0"/>
        <w:snapToGrid w:val="0"/>
        <w:spacing w:beforeLines="50" w:before="156" w:afterLines="50" w:after="156"/>
        <w:jc w:val="center"/>
        <w:rPr>
          <w:rFonts w:ascii="宋体" w:hAnsi="Courier New"/>
          <w:sz w:val="24"/>
          <w:szCs w:val="21"/>
          <w:lang w:val="zh-CN"/>
        </w:rPr>
      </w:pPr>
      <w:r>
        <w:rPr>
          <w:rFonts w:ascii="宋体" w:hAnsi="Courier New" w:hint="eastAsia"/>
          <w:sz w:val="24"/>
          <w:szCs w:val="21"/>
          <w:lang w:val="zh-CN"/>
        </w:rPr>
        <w:t>（适用于工程类、服务类项目）</w:t>
      </w:r>
    </w:p>
    <w:p w:rsidR="0029367D" w:rsidRDefault="007F4263">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rsidR="0029367D" w:rsidRDefault="007F4263">
      <w:pPr>
        <w:spacing w:line="360" w:lineRule="auto"/>
        <w:ind w:firstLineChars="200" w:firstLine="480"/>
        <w:rPr>
          <w:rFonts w:ascii="宋体"/>
          <w:sz w:val="24"/>
          <w:szCs w:val="24"/>
        </w:rPr>
      </w:pPr>
      <w:r>
        <w:rPr>
          <w:rFonts w:ascii="宋体" w:hAnsi="宋体" w:hint="eastAsia"/>
          <w:sz w:val="24"/>
          <w:szCs w:val="24"/>
        </w:rPr>
        <w:t>本单位郑重声明，根据《财政</w:t>
      </w:r>
      <w:r>
        <w:rPr>
          <w:rFonts w:ascii="宋体" w:hAnsi="宋体" w:hint="eastAsia"/>
          <w:color w:val="0D0D0D"/>
          <w:sz w:val="24"/>
          <w:szCs w:val="24"/>
        </w:rPr>
        <w:t>部</w:t>
      </w:r>
      <w:r>
        <w:rPr>
          <w:rFonts w:ascii="宋体" w:hAnsi="宋体"/>
          <w:color w:val="0D0D0D"/>
          <w:sz w:val="24"/>
          <w:szCs w:val="24"/>
        </w:rPr>
        <w:t xml:space="preserve"> </w:t>
      </w:r>
      <w:r>
        <w:rPr>
          <w:rFonts w:ascii="宋体" w:hAnsi="宋体" w:hint="eastAsia"/>
          <w:color w:val="0D0D0D"/>
          <w:sz w:val="24"/>
          <w:szCs w:val="24"/>
        </w:rPr>
        <w:t>民政部</w:t>
      </w:r>
      <w:r>
        <w:rPr>
          <w:rFonts w:ascii="宋体" w:hAnsi="宋体"/>
          <w:color w:val="0D0D0D"/>
          <w:sz w:val="24"/>
          <w:szCs w:val="24"/>
        </w:rPr>
        <w:t xml:space="preserve"> </w:t>
      </w:r>
      <w:r>
        <w:rPr>
          <w:rFonts w:ascii="宋体" w:hAnsi="宋体" w:hint="eastAsia"/>
          <w:color w:val="0D0D0D"/>
          <w:sz w:val="24"/>
          <w:szCs w:val="24"/>
        </w:rPr>
        <w:t>中国残疾人联合会关于促进残疾人就业政府采购政策的通知》（财库〔</w:t>
      </w:r>
      <w:r>
        <w:rPr>
          <w:rFonts w:ascii="宋体" w:hAnsi="宋体"/>
          <w:color w:val="0D0D0D"/>
          <w:sz w:val="24"/>
          <w:szCs w:val="24"/>
        </w:rPr>
        <w:t>2017</w:t>
      </w:r>
      <w:r>
        <w:rPr>
          <w:rFonts w:ascii="宋体" w:hAnsi="宋体" w:hint="eastAsia"/>
          <w:color w:val="0D0D0D"/>
          <w:sz w:val="24"/>
          <w:szCs w:val="24"/>
        </w:rPr>
        <w:t>〕</w:t>
      </w:r>
      <w:r>
        <w:rPr>
          <w:rFonts w:ascii="宋体" w:hAnsi="宋体"/>
          <w:color w:val="0D0D0D"/>
          <w:sz w:val="24"/>
          <w:szCs w:val="24"/>
        </w:rPr>
        <w:t>141</w:t>
      </w:r>
      <w:r>
        <w:rPr>
          <w:rFonts w:ascii="宋体" w:hAnsi="宋体" w:hint="eastAsia"/>
          <w:color w:val="0D0D0D"/>
          <w:sz w:val="24"/>
          <w:szCs w:val="24"/>
        </w:rPr>
        <w:t>号）的规定，本单位为符合条件的残疾人福利性单位</w:t>
      </w:r>
      <w:r>
        <w:rPr>
          <w:rFonts w:hAnsi="宋体" w:hint="eastAsia"/>
          <w:color w:val="0D0D0D"/>
          <w:sz w:val="24"/>
        </w:rPr>
        <w:t>（详见“残疾人福利性单位应当满足的条件”）</w:t>
      </w:r>
      <w:r>
        <w:rPr>
          <w:rFonts w:ascii="宋体" w:hAnsi="宋体" w:hint="eastAsia"/>
          <w:color w:val="0D0D0D"/>
          <w:sz w:val="24"/>
          <w:szCs w:val="24"/>
        </w:rPr>
        <w:t>，</w:t>
      </w:r>
      <w:r>
        <w:rPr>
          <w:rFonts w:ascii="宋体" w:hAnsi="宋体" w:hint="eastAsia"/>
          <w:sz w:val="24"/>
          <w:szCs w:val="24"/>
        </w:rPr>
        <w:t>且本单位参加</w:t>
      </w:r>
      <w:r>
        <w:rPr>
          <w:rFonts w:ascii="宋体" w:hAnsi="宋体"/>
          <w:sz w:val="24"/>
          <w:szCs w:val="24"/>
          <w:u w:val="single"/>
        </w:rPr>
        <w:t xml:space="preserve">  </w:t>
      </w:r>
      <w:r>
        <w:rPr>
          <w:rFonts w:ascii="宋体" w:hAnsi="宋体" w:hint="eastAsia"/>
          <w:sz w:val="24"/>
          <w:szCs w:val="24"/>
          <w:u w:val="single"/>
        </w:rPr>
        <w:t>（</w:t>
      </w:r>
      <w:r>
        <w:rPr>
          <w:rFonts w:ascii="Times New Roman" w:hAnsi="宋体" w:hint="eastAsia"/>
          <w:sz w:val="24"/>
          <w:szCs w:val="24"/>
          <w:u w:val="single"/>
        </w:rPr>
        <w:t>采购</w:t>
      </w:r>
      <w:r>
        <w:rPr>
          <w:rFonts w:ascii="宋体" w:hAnsi="宋体" w:hint="eastAsia"/>
          <w:sz w:val="24"/>
          <w:szCs w:val="24"/>
          <w:u w:val="single"/>
        </w:rPr>
        <w:t>人）</w:t>
      </w:r>
      <w:r>
        <w:rPr>
          <w:rFonts w:ascii="Times New Roman" w:hAnsi="宋体" w:hint="eastAsia"/>
          <w:sz w:val="24"/>
          <w:szCs w:val="24"/>
        </w:rPr>
        <w:t>的</w:t>
      </w:r>
      <w:r>
        <w:rPr>
          <w:rFonts w:ascii="宋体" w:hAnsi="宋体"/>
          <w:sz w:val="24"/>
          <w:szCs w:val="24"/>
          <w:u w:val="single"/>
        </w:rPr>
        <w:t>__   _</w:t>
      </w:r>
      <w:r>
        <w:rPr>
          <w:rFonts w:ascii="Times New Roman" w:hAnsi="宋体" w:hint="eastAsia"/>
          <w:sz w:val="24"/>
          <w:szCs w:val="24"/>
        </w:rPr>
        <w:t>项目（项目编号：</w:t>
      </w:r>
      <w:r>
        <w:rPr>
          <w:rFonts w:ascii="Times New Roman" w:hAnsi="宋体"/>
          <w:sz w:val="24"/>
          <w:szCs w:val="24"/>
        </w:rPr>
        <w:t>______</w:t>
      </w:r>
      <w:r>
        <w:rPr>
          <w:rFonts w:ascii="Times New Roman" w:hAnsi="宋体" w:hint="eastAsia"/>
          <w:sz w:val="24"/>
          <w:szCs w:val="24"/>
        </w:rPr>
        <w:t>）</w:t>
      </w:r>
      <w:r>
        <w:rPr>
          <w:rFonts w:ascii="宋体" w:hAnsi="宋体" w:hint="eastAsia"/>
          <w:sz w:val="24"/>
          <w:szCs w:val="24"/>
        </w:rPr>
        <w:t>采购活动由本单位承担工程（或提供服务）。</w:t>
      </w:r>
    </w:p>
    <w:p w:rsidR="0029367D" w:rsidRDefault="007F4263">
      <w:pPr>
        <w:spacing w:line="360" w:lineRule="auto"/>
        <w:ind w:firstLineChars="200" w:firstLine="480"/>
        <w:rPr>
          <w:rFonts w:ascii="宋体"/>
          <w:sz w:val="24"/>
          <w:szCs w:val="24"/>
        </w:rPr>
      </w:pPr>
      <w:r>
        <w:rPr>
          <w:rFonts w:ascii="宋体" w:hAnsi="宋体" w:hint="eastAsia"/>
          <w:sz w:val="24"/>
          <w:szCs w:val="24"/>
        </w:rPr>
        <w:t>本单位对上述声明的真实性负责。如有虚假，将依法承担相应责任。</w:t>
      </w:r>
    </w:p>
    <w:p w:rsidR="0029367D" w:rsidRDefault="0029367D">
      <w:pPr>
        <w:spacing w:line="360" w:lineRule="auto"/>
        <w:rPr>
          <w:rFonts w:ascii="宋体"/>
          <w:sz w:val="24"/>
          <w:szCs w:val="24"/>
        </w:rPr>
      </w:pPr>
    </w:p>
    <w:p w:rsidR="0029367D" w:rsidRDefault="0029367D">
      <w:pPr>
        <w:spacing w:line="360" w:lineRule="auto"/>
        <w:rPr>
          <w:rFonts w:ascii="宋体"/>
          <w:sz w:val="24"/>
          <w:szCs w:val="24"/>
        </w:rPr>
      </w:pPr>
    </w:p>
    <w:p w:rsidR="0029367D" w:rsidRDefault="007F4263">
      <w:pPr>
        <w:spacing w:line="360" w:lineRule="auto"/>
        <w:ind w:left="1080" w:hangingChars="450" w:hanging="1080"/>
        <w:jc w:val="left"/>
        <w:rPr>
          <w:rFonts w:ascii="宋体" w:cs="Courier New"/>
          <w:color w:val="0D0D0D"/>
          <w:sz w:val="24"/>
          <w:szCs w:val="21"/>
        </w:rPr>
      </w:pPr>
      <w:r>
        <w:rPr>
          <w:rFonts w:ascii="宋体" w:hAnsi="宋体" w:cs="Courier New" w:hint="eastAsia"/>
          <w:color w:val="0D0D0D"/>
          <w:sz w:val="24"/>
          <w:szCs w:val="21"/>
        </w:rPr>
        <w:t>说明：</w:t>
      </w:r>
      <w:r>
        <w:rPr>
          <w:rFonts w:ascii="宋体" w:hAnsi="宋体" w:cs="Courier New"/>
          <w:color w:val="0D0D0D"/>
          <w:sz w:val="24"/>
          <w:szCs w:val="21"/>
        </w:rPr>
        <w:t>1</w:t>
      </w:r>
      <w:r>
        <w:rPr>
          <w:rFonts w:ascii="宋体" w:hAnsi="宋体" w:cs="Courier New" w:hint="eastAsia"/>
          <w:color w:val="0D0D0D"/>
          <w:sz w:val="24"/>
          <w:szCs w:val="21"/>
        </w:rPr>
        <w:t>、组成联合体的大中型企业和其他自然人、法人或者其他组织，与残疾人福利性单位之间不得存在投资关系。</w:t>
      </w:r>
    </w:p>
    <w:p w:rsidR="0029367D" w:rsidRDefault="007F4263">
      <w:pPr>
        <w:spacing w:line="360" w:lineRule="auto"/>
        <w:ind w:leftChars="342" w:left="1078" w:hangingChars="150" w:hanging="360"/>
        <w:jc w:val="left"/>
        <w:rPr>
          <w:rFonts w:ascii="宋体"/>
          <w:color w:val="0D0D0D"/>
          <w:sz w:val="24"/>
          <w:szCs w:val="24"/>
        </w:rPr>
      </w:pPr>
      <w:r>
        <w:rPr>
          <w:rFonts w:ascii="宋体" w:hAnsi="宋体" w:cs="Courier New"/>
          <w:color w:val="0D0D0D"/>
          <w:sz w:val="24"/>
          <w:szCs w:val="21"/>
        </w:rPr>
        <w:t>2</w:t>
      </w:r>
      <w:r>
        <w:rPr>
          <w:rFonts w:ascii="宋体" w:hAnsi="宋体" w:cs="Courier New" w:hint="eastAsia"/>
          <w:color w:val="0D0D0D"/>
          <w:sz w:val="24"/>
          <w:szCs w:val="21"/>
        </w:rPr>
        <w:t>、以联合体方式参与本项目投标的供应商，应由联合体双方签字盖章。</w:t>
      </w:r>
    </w:p>
    <w:p w:rsidR="0029367D" w:rsidRDefault="0029367D">
      <w:pPr>
        <w:spacing w:line="360" w:lineRule="auto"/>
        <w:rPr>
          <w:rFonts w:ascii="宋体"/>
          <w:sz w:val="24"/>
          <w:szCs w:val="24"/>
        </w:rPr>
      </w:pPr>
    </w:p>
    <w:p w:rsidR="0029367D" w:rsidRDefault="0029367D">
      <w:pPr>
        <w:spacing w:line="360" w:lineRule="auto"/>
        <w:rPr>
          <w:rFonts w:ascii="宋体"/>
          <w:sz w:val="24"/>
          <w:szCs w:val="24"/>
        </w:rPr>
      </w:pPr>
    </w:p>
    <w:p w:rsidR="0029367D" w:rsidRDefault="007F4263">
      <w:pPr>
        <w:spacing w:before="100" w:beforeAutospacing="1" w:after="100" w:afterAutospacing="1" w:line="360" w:lineRule="auto"/>
        <w:ind w:firstLineChars="1382" w:firstLine="3330"/>
        <w:rPr>
          <w:rFonts w:ascii="宋体"/>
          <w:b/>
          <w:bCs/>
          <w:sz w:val="24"/>
          <w:szCs w:val="21"/>
          <w:lang w:val="zh-CN"/>
        </w:rPr>
      </w:pPr>
      <w:r>
        <w:rPr>
          <w:rFonts w:ascii="宋体" w:hAnsi="宋体" w:hint="eastAsia"/>
          <w:b/>
          <w:bCs/>
          <w:sz w:val="24"/>
          <w:szCs w:val="21"/>
          <w:lang w:val="zh-CN"/>
        </w:rPr>
        <w:t>制造商（公章）：</w:t>
      </w:r>
    </w:p>
    <w:p w:rsidR="0029367D" w:rsidRDefault="007F4263">
      <w:pPr>
        <w:spacing w:before="100" w:beforeAutospacing="1" w:after="100" w:afterAutospacing="1" w:line="360" w:lineRule="auto"/>
        <w:ind w:firstLineChars="1382" w:firstLine="3330"/>
        <w:rPr>
          <w:rFonts w:ascii="宋体"/>
          <w:b/>
          <w:bCs/>
          <w:sz w:val="24"/>
          <w:szCs w:val="21"/>
          <w:lang w:val="zh-CN"/>
        </w:rPr>
      </w:pPr>
      <w:r>
        <w:rPr>
          <w:rFonts w:ascii="宋体" w:hAnsi="宋体" w:hint="eastAsia"/>
          <w:b/>
          <w:bCs/>
          <w:sz w:val="24"/>
          <w:szCs w:val="21"/>
          <w:lang w:val="zh-CN"/>
        </w:rPr>
        <w:t>投标人授权代表（签字）：</w:t>
      </w:r>
    </w:p>
    <w:p w:rsidR="0029367D" w:rsidRDefault="007F4263">
      <w:pPr>
        <w:spacing w:before="100" w:beforeAutospacing="1" w:after="100" w:afterAutospacing="1" w:line="360" w:lineRule="auto"/>
        <w:ind w:firstLineChars="1382" w:firstLine="3330"/>
        <w:rPr>
          <w:rFonts w:ascii="Times New Roman" w:hAnsi="宋体"/>
          <w:bCs/>
          <w:sz w:val="24"/>
          <w:szCs w:val="24"/>
          <w:u w:val="single"/>
        </w:rPr>
      </w:pPr>
      <w:r>
        <w:rPr>
          <w:rFonts w:ascii="Times New Roman" w:hAnsi="宋体" w:hint="eastAsia"/>
          <w:b/>
          <w:sz w:val="24"/>
          <w:szCs w:val="24"/>
        </w:rPr>
        <w:t>日</w:t>
      </w:r>
      <w:r>
        <w:rPr>
          <w:rFonts w:ascii="Times New Roman" w:hAnsi="宋体"/>
          <w:b/>
          <w:sz w:val="24"/>
          <w:szCs w:val="24"/>
        </w:rPr>
        <w:t> </w:t>
      </w:r>
      <w:r>
        <w:rPr>
          <w:rFonts w:ascii="Times New Roman" w:hAnsi="宋体"/>
          <w:b/>
          <w:sz w:val="24"/>
          <w:szCs w:val="24"/>
        </w:rPr>
        <w:t xml:space="preserve"> </w:t>
      </w:r>
      <w:r>
        <w:rPr>
          <w:rFonts w:ascii="Times New Roman" w:hAnsi="宋体"/>
          <w:b/>
          <w:sz w:val="24"/>
          <w:szCs w:val="24"/>
        </w:rPr>
        <w:t> </w:t>
      </w:r>
      <w:r>
        <w:rPr>
          <w:rFonts w:ascii="Times New Roman" w:hAnsi="宋体" w:hint="eastAsia"/>
          <w:b/>
          <w:sz w:val="24"/>
          <w:szCs w:val="24"/>
        </w:rPr>
        <w:t>期：</w:t>
      </w:r>
    </w:p>
    <w:p w:rsidR="0029367D" w:rsidRDefault="007F4263">
      <w:r>
        <w:br w:type="page"/>
      </w:r>
    </w:p>
    <w:p w:rsidR="0029367D" w:rsidRDefault="007F4263">
      <w:pPr>
        <w:spacing w:line="600" w:lineRule="exact"/>
        <w:rPr>
          <w:rFonts w:ascii="Times New Roman" w:hAnsi="Times New Roman"/>
          <w:b/>
          <w:sz w:val="24"/>
          <w:szCs w:val="24"/>
        </w:rPr>
      </w:pPr>
      <w:r>
        <w:rPr>
          <w:rFonts w:ascii="Times New Roman" w:hAnsi="Times New Roman" w:hint="eastAsia"/>
          <w:b/>
          <w:sz w:val="24"/>
          <w:szCs w:val="24"/>
        </w:rPr>
        <w:lastRenderedPageBreak/>
        <w:t>享受政府采购支持政策的残疾人福利性单位应当同时满足以下条件：</w:t>
      </w:r>
    </w:p>
    <w:p w:rsidR="0029367D" w:rsidRDefault="007F4263">
      <w:pPr>
        <w:spacing w:line="600" w:lineRule="exact"/>
        <w:ind w:firstLineChars="200" w:firstLine="480"/>
        <w:rPr>
          <w:rFonts w:ascii="宋体"/>
          <w:sz w:val="24"/>
          <w:szCs w:val="24"/>
        </w:rPr>
      </w:pPr>
      <w:r>
        <w:rPr>
          <w:rFonts w:ascii="宋体" w:hAnsi="宋体" w:hint="eastAsia"/>
          <w:sz w:val="24"/>
          <w:szCs w:val="24"/>
        </w:rPr>
        <w:t>（一）安置的残疾人占本单位在职职工人数的比例不低于</w:t>
      </w:r>
      <w:r>
        <w:rPr>
          <w:rFonts w:ascii="宋体" w:hAnsi="宋体"/>
          <w:sz w:val="24"/>
          <w:szCs w:val="24"/>
        </w:rPr>
        <w:t>25%</w:t>
      </w:r>
      <w:r>
        <w:rPr>
          <w:rFonts w:ascii="宋体" w:hAnsi="宋体" w:hint="eastAsia"/>
          <w:sz w:val="24"/>
          <w:szCs w:val="24"/>
        </w:rPr>
        <w:t>（含</w:t>
      </w:r>
      <w:r>
        <w:rPr>
          <w:rFonts w:ascii="宋体" w:hAnsi="宋体"/>
          <w:sz w:val="24"/>
          <w:szCs w:val="24"/>
        </w:rPr>
        <w:t>25%</w:t>
      </w:r>
      <w:r>
        <w:rPr>
          <w:rFonts w:ascii="宋体" w:hAnsi="宋体" w:hint="eastAsia"/>
          <w:sz w:val="24"/>
          <w:szCs w:val="24"/>
        </w:rPr>
        <w:t>），并且安置的残疾人人数不少于</w:t>
      </w:r>
      <w:r>
        <w:rPr>
          <w:rFonts w:ascii="宋体" w:hAnsi="宋体"/>
          <w:sz w:val="24"/>
          <w:szCs w:val="24"/>
        </w:rPr>
        <w:t>10</w:t>
      </w:r>
      <w:r>
        <w:rPr>
          <w:rFonts w:ascii="宋体" w:hAnsi="宋体" w:hint="eastAsia"/>
          <w:sz w:val="24"/>
          <w:szCs w:val="24"/>
        </w:rPr>
        <w:t>人（含</w:t>
      </w:r>
      <w:r>
        <w:rPr>
          <w:rFonts w:ascii="宋体" w:hAnsi="宋体"/>
          <w:sz w:val="24"/>
          <w:szCs w:val="24"/>
        </w:rPr>
        <w:t>10</w:t>
      </w:r>
      <w:r>
        <w:rPr>
          <w:rFonts w:ascii="宋体" w:hAnsi="宋体" w:hint="eastAsia"/>
          <w:sz w:val="24"/>
          <w:szCs w:val="24"/>
        </w:rPr>
        <w:t>人）；</w:t>
      </w:r>
    </w:p>
    <w:p w:rsidR="0029367D" w:rsidRDefault="007F4263">
      <w:pPr>
        <w:spacing w:line="600" w:lineRule="exact"/>
        <w:ind w:firstLineChars="200" w:firstLine="480"/>
        <w:rPr>
          <w:rFonts w:ascii="宋体"/>
          <w:sz w:val="24"/>
          <w:szCs w:val="24"/>
        </w:rPr>
      </w:pPr>
      <w:r>
        <w:rPr>
          <w:rFonts w:ascii="宋体" w:hAnsi="宋体" w:hint="eastAsia"/>
          <w:sz w:val="24"/>
          <w:szCs w:val="24"/>
        </w:rPr>
        <w:t>（二）依法与安置的每位残疾人签订了一年以上（含一年）的劳动合同或服务协议；</w:t>
      </w:r>
    </w:p>
    <w:p w:rsidR="0029367D" w:rsidRDefault="007F4263">
      <w:pPr>
        <w:spacing w:line="600" w:lineRule="exact"/>
        <w:ind w:firstLineChars="200" w:firstLine="480"/>
        <w:rPr>
          <w:rFonts w:ascii="宋体"/>
          <w:sz w:val="24"/>
          <w:szCs w:val="24"/>
        </w:rPr>
      </w:pPr>
      <w:r>
        <w:rPr>
          <w:rFonts w:ascii="宋体" w:hAnsi="宋体" w:hint="eastAsia"/>
          <w:sz w:val="24"/>
          <w:szCs w:val="24"/>
        </w:rPr>
        <w:t>（三）为安置的每位残疾人按月足额缴纳了基本养老保险、基本医疗保险、失业保险、工伤保险和生育保险等社会保险费；</w:t>
      </w:r>
    </w:p>
    <w:p w:rsidR="0029367D" w:rsidRDefault="007F4263">
      <w:pPr>
        <w:spacing w:line="600" w:lineRule="exact"/>
        <w:ind w:firstLineChars="200" w:firstLine="480"/>
        <w:rPr>
          <w:rFonts w:ascii="宋体"/>
          <w:sz w:val="24"/>
          <w:szCs w:val="24"/>
        </w:rPr>
      </w:pPr>
      <w:r>
        <w:rPr>
          <w:rFonts w:ascii="宋体" w:hAnsi="宋体" w:hint="eastAsia"/>
          <w:sz w:val="24"/>
          <w:szCs w:val="24"/>
        </w:rPr>
        <w:t>（四）通过银行等金融机构向安置的每位残疾人，按月支付了不低于单位所在区县适用的经省级人民政府批准的月最低工资标准的工资；</w:t>
      </w:r>
    </w:p>
    <w:p w:rsidR="0029367D" w:rsidRDefault="007F4263">
      <w:pPr>
        <w:spacing w:line="600" w:lineRule="exact"/>
        <w:ind w:firstLineChars="200" w:firstLine="480"/>
        <w:rPr>
          <w:rFonts w:ascii="宋体"/>
          <w:sz w:val="24"/>
          <w:szCs w:val="24"/>
        </w:rPr>
      </w:pPr>
      <w:r>
        <w:rPr>
          <w:rFonts w:ascii="宋体" w:hAnsi="宋体" w:hint="eastAsia"/>
          <w:sz w:val="24"/>
          <w:szCs w:val="24"/>
        </w:rPr>
        <w:t>（五）提供本单位制造的货物、承担的工程或者服务（以下简称产品），或者提供其他残疾人福利性单位制造的货物（不包括使用非残疾人福利性单位注册商标的货物）。</w:t>
      </w:r>
    </w:p>
    <w:p w:rsidR="0029367D" w:rsidRDefault="007F4263">
      <w:pPr>
        <w:spacing w:line="600" w:lineRule="exact"/>
        <w:ind w:firstLineChars="200" w:firstLine="480"/>
        <w:rPr>
          <w:rFonts w:ascii="宋体"/>
          <w:sz w:val="24"/>
          <w:szCs w:val="24"/>
        </w:rPr>
      </w:pPr>
      <w:r>
        <w:rPr>
          <w:rFonts w:ascii="宋体" w:hAnsi="宋体" w:hint="eastAsia"/>
          <w:sz w:val="24"/>
          <w:szCs w:val="24"/>
        </w:rPr>
        <w:t>前款所称残疾人是指法</w:t>
      </w:r>
      <w:proofErr w:type="gramStart"/>
      <w:r>
        <w:rPr>
          <w:rFonts w:ascii="宋体" w:hAnsi="宋体" w:hint="eastAsia"/>
          <w:sz w:val="24"/>
          <w:szCs w:val="24"/>
        </w:rPr>
        <w:t>定劳动</w:t>
      </w:r>
      <w:proofErr w:type="gramEnd"/>
      <w:r>
        <w:rPr>
          <w:rFonts w:ascii="宋体" w:hAnsi="宋体" w:hint="eastAsia"/>
          <w:sz w:val="24"/>
          <w:szCs w:val="24"/>
        </w:rPr>
        <w:t>年龄内，持有《中华人民共和国残疾人证》或者《中华人民共和国残疾军人证（</w:t>
      </w:r>
      <w:r>
        <w:rPr>
          <w:rFonts w:ascii="宋体" w:hAnsi="宋体"/>
          <w:sz w:val="24"/>
          <w:szCs w:val="24"/>
        </w:rPr>
        <w:t>1</w:t>
      </w:r>
      <w:r>
        <w:rPr>
          <w:rFonts w:ascii="宋体" w:hAnsi="宋体" w:hint="eastAsia"/>
          <w:sz w:val="24"/>
          <w:szCs w:val="24"/>
        </w:rPr>
        <w:t>至</w:t>
      </w:r>
      <w:r>
        <w:rPr>
          <w:rFonts w:ascii="宋体" w:hAnsi="宋体"/>
          <w:sz w:val="24"/>
          <w:szCs w:val="24"/>
        </w:rPr>
        <w:t>8</w:t>
      </w:r>
      <w:r>
        <w:rPr>
          <w:rFonts w:ascii="宋体" w:hAnsi="宋体" w:hint="eastAsia"/>
          <w:sz w:val="24"/>
          <w:szCs w:val="24"/>
        </w:rPr>
        <w:t>级）》的自然人，包括具有劳动条件和劳动意愿的精神残疾人。在职职工人数是指与残疾人福利性单位建立劳动关系并依法签订劳动合同或者服务协议的雇员人数。</w:t>
      </w:r>
    </w:p>
    <w:p w:rsidR="0029367D" w:rsidRDefault="0029367D"/>
    <w:p w:rsidR="0029367D" w:rsidRDefault="007F4263">
      <w:r>
        <w:br w:type="page"/>
      </w:r>
    </w:p>
    <w:p w:rsidR="0029367D" w:rsidRDefault="007F4263" w:rsidP="005D3322">
      <w:pPr>
        <w:pStyle w:val="2"/>
        <w:numPr>
          <w:ilvl w:val="0"/>
          <w:numId w:val="58"/>
        </w:numPr>
        <w:spacing w:before="100" w:beforeAutospacing="1" w:afterLines="50" w:after="156" w:line="360" w:lineRule="auto"/>
        <w:ind w:left="1288" w:hanging="1288"/>
        <w:jc w:val="left"/>
        <w:rPr>
          <w:rFonts w:ascii="宋体"/>
        </w:rPr>
      </w:pPr>
      <w:bookmarkStart w:id="185" w:name="_Toc494745322"/>
      <w:bookmarkStart w:id="186" w:name="_Toc494665558"/>
      <w:bookmarkStart w:id="187" w:name="_Toc494702275"/>
      <w:bookmarkStart w:id="188" w:name="_Toc494721105"/>
      <w:bookmarkStart w:id="189" w:name="_Toc494665955"/>
      <w:bookmarkStart w:id="190" w:name="_Toc494665005"/>
      <w:bookmarkStart w:id="191" w:name="_Toc494577410"/>
      <w:r>
        <w:rPr>
          <w:rFonts w:ascii="宋体" w:hAnsi="宋体" w:hint="eastAsia"/>
        </w:rPr>
        <w:lastRenderedPageBreak/>
        <w:t xml:space="preserve">　　　　　　　　　</w:t>
      </w:r>
      <w:bookmarkStart w:id="192" w:name="_Toc42497391"/>
      <w:r>
        <w:rPr>
          <w:rFonts w:ascii="宋体" w:hAnsi="宋体" w:hint="eastAsia"/>
        </w:rPr>
        <w:t>开标一览表</w:t>
      </w:r>
      <w:bookmarkEnd w:id="185"/>
      <w:bookmarkEnd w:id="186"/>
      <w:bookmarkEnd w:id="187"/>
      <w:bookmarkEnd w:id="188"/>
      <w:bookmarkEnd w:id="189"/>
      <w:bookmarkEnd w:id="190"/>
      <w:bookmarkEnd w:id="191"/>
      <w:bookmarkEnd w:id="192"/>
    </w:p>
    <w:p w:rsidR="0029367D" w:rsidRDefault="007F4263">
      <w:pPr>
        <w:spacing w:line="360" w:lineRule="auto"/>
        <w:jc w:val="left"/>
        <w:rPr>
          <w:rFonts w:ascii="宋体"/>
          <w:b/>
          <w:color w:val="FF0000"/>
          <w:sz w:val="24"/>
          <w:szCs w:val="21"/>
          <w:u w:val="single"/>
          <w:lang w:val="zh-CN"/>
        </w:rPr>
      </w:pPr>
      <w:r>
        <w:rPr>
          <w:rFonts w:ascii="宋体" w:hAnsi="宋体" w:hint="eastAsia"/>
          <w:b/>
          <w:color w:val="FF0000"/>
          <w:sz w:val="24"/>
          <w:szCs w:val="21"/>
          <w:lang w:val="zh-CN"/>
        </w:rPr>
        <w:t>投</w:t>
      </w:r>
      <w:r>
        <w:rPr>
          <w:rFonts w:ascii="宋体" w:hAnsi="宋体"/>
          <w:b/>
          <w:color w:val="FF0000"/>
          <w:sz w:val="24"/>
          <w:szCs w:val="21"/>
          <w:lang w:val="zh-CN"/>
        </w:rPr>
        <w:t xml:space="preserve"> </w:t>
      </w:r>
      <w:r>
        <w:rPr>
          <w:rFonts w:ascii="宋体" w:hAnsi="宋体" w:hint="eastAsia"/>
          <w:b/>
          <w:color w:val="FF0000"/>
          <w:sz w:val="24"/>
          <w:szCs w:val="21"/>
          <w:lang w:val="zh-CN"/>
        </w:rPr>
        <w:t>标</w:t>
      </w:r>
      <w:r>
        <w:rPr>
          <w:rFonts w:ascii="宋体" w:hAnsi="宋体"/>
          <w:b/>
          <w:color w:val="FF0000"/>
          <w:sz w:val="24"/>
          <w:szCs w:val="21"/>
          <w:lang w:val="zh-CN"/>
        </w:rPr>
        <w:t xml:space="preserve"> </w:t>
      </w:r>
      <w:r>
        <w:rPr>
          <w:rFonts w:ascii="宋体" w:hAnsi="宋体" w:hint="eastAsia"/>
          <w:b/>
          <w:color w:val="FF0000"/>
          <w:sz w:val="24"/>
          <w:szCs w:val="21"/>
          <w:lang w:val="zh-CN"/>
        </w:rPr>
        <w:t>人：</w:t>
      </w:r>
    </w:p>
    <w:p w:rsidR="0029367D" w:rsidRDefault="007F4263">
      <w:pPr>
        <w:spacing w:line="360" w:lineRule="auto"/>
        <w:jc w:val="left"/>
        <w:rPr>
          <w:rFonts w:ascii="宋体"/>
          <w:b/>
          <w:color w:val="FF0000"/>
          <w:sz w:val="24"/>
          <w:szCs w:val="21"/>
          <w:lang w:val="zh-CN"/>
        </w:rPr>
      </w:pPr>
      <w:r>
        <w:rPr>
          <w:rFonts w:ascii="宋体" w:hAnsi="宋体" w:hint="eastAsia"/>
          <w:b/>
          <w:color w:val="FF0000"/>
          <w:sz w:val="24"/>
          <w:szCs w:val="21"/>
          <w:lang w:val="zh-CN"/>
        </w:rPr>
        <w:t>项目名称：</w:t>
      </w:r>
    </w:p>
    <w:p w:rsidR="0029367D" w:rsidRDefault="007F4263">
      <w:pPr>
        <w:spacing w:line="360" w:lineRule="auto"/>
        <w:jc w:val="left"/>
        <w:rPr>
          <w:rFonts w:ascii="宋体"/>
          <w:b/>
          <w:bCs/>
          <w:color w:val="FF0000"/>
          <w:sz w:val="24"/>
          <w:szCs w:val="21"/>
          <w:u w:val="single"/>
          <w:lang w:val="zh-CN"/>
        </w:rPr>
      </w:pPr>
      <w:r>
        <w:rPr>
          <w:rFonts w:ascii="宋体" w:hAnsi="宋体" w:hint="eastAsia"/>
          <w:b/>
          <w:color w:val="FF0000"/>
          <w:sz w:val="24"/>
          <w:szCs w:val="21"/>
          <w:lang w:val="zh-CN"/>
        </w:rPr>
        <w:t>项目编号：</w:t>
      </w:r>
      <w:r>
        <w:rPr>
          <w:rFonts w:ascii="宋体" w:hAnsi="宋体"/>
          <w:b/>
          <w:bCs/>
          <w:color w:val="FF0000"/>
          <w:sz w:val="24"/>
          <w:szCs w:val="21"/>
          <w:lang w:val="zh-CN"/>
        </w:rPr>
        <w:t xml:space="preserve">              </w:t>
      </w:r>
    </w:p>
    <w:tbl>
      <w:tblPr>
        <w:tblpPr w:leftFromText="180" w:rightFromText="180" w:vertAnchor="page" w:horzAnchor="margin" w:tblpY="3943"/>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4"/>
        <w:gridCol w:w="6260"/>
      </w:tblGrid>
      <w:tr w:rsidR="0029367D">
        <w:trPr>
          <w:trHeight w:val="734"/>
        </w:trPr>
        <w:tc>
          <w:tcPr>
            <w:tcW w:w="3124" w:type="dxa"/>
            <w:vAlign w:val="center"/>
          </w:tcPr>
          <w:p w:rsidR="0029367D" w:rsidRDefault="007F4263">
            <w:pPr>
              <w:jc w:val="center"/>
              <w:rPr>
                <w:rFonts w:ascii="宋体"/>
                <w:szCs w:val="21"/>
              </w:rPr>
            </w:pPr>
            <w:r>
              <w:rPr>
                <w:rFonts w:ascii="宋体" w:hAnsi="宋体" w:hint="eastAsia"/>
                <w:szCs w:val="21"/>
              </w:rPr>
              <w:t>项目名称</w:t>
            </w:r>
          </w:p>
        </w:tc>
        <w:tc>
          <w:tcPr>
            <w:tcW w:w="6260" w:type="dxa"/>
            <w:vAlign w:val="center"/>
          </w:tcPr>
          <w:p w:rsidR="0029367D" w:rsidRDefault="0029367D">
            <w:pPr>
              <w:rPr>
                <w:rFonts w:ascii="宋体"/>
                <w:szCs w:val="21"/>
              </w:rPr>
            </w:pPr>
          </w:p>
        </w:tc>
      </w:tr>
      <w:tr w:rsidR="0029367D">
        <w:trPr>
          <w:trHeight w:val="734"/>
        </w:trPr>
        <w:tc>
          <w:tcPr>
            <w:tcW w:w="3124" w:type="dxa"/>
            <w:vAlign w:val="center"/>
          </w:tcPr>
          <w:p w:rsidR="0029367D" w:rsidRDefault="007F4263">
            <w:pPr>
              <w:jc w:val="center"/>
              <w:rPr>
                <w:rFonts w:ascii="宋体"/>
                <w:szCs w:val="21"/>
              </w:rPr>
            </w:pPr>
            <w:r>
              <w:rPr>
                <w:rFonts w:ascii="宋体" w:hAnsi="宋体" w:hint="eastAsia"/>
                <w:szCs w:val="21"/>
              </w:rPr>
              <w:t>投标人</w:t>
            </w:r>
          </w:p>
        </w:tc>
        <w:tc>
          <w:tcPr>
            <w:tcW w:w="6260" w:type="dxa"/>
            <w:vAlign w:val="center"/>
          </w:tcPr>
          <w:p w:rsidR="0029367D" w:rsidRDefault="0029367D">
            <w:pPr>
              <w:rPr>
                <w:rFonts w:ascii="宋体"/>
                <w:szCs w:val="21"/>
              </w:rPr>
            </w:pPr>
          </w:p>
        </w:tc>
      </w:tr>
      <w:tr w:rsidR="0029367D">
        <w:trPr>
          <w:trHeight w:val="734"/>
        </w:trPr>
        <w:tc>
          <w:tcPr>
            <w:tcW w:w="3124" w:type="dxa"/>
            <w:vAlign w:val="center"/>
          </w:tcPr>
          <w:p w:rsidR="0029367D" w:rsidRDefault="007F4263">
            <w:pPr>
              <w:jc w:val="center"/>
              <w:rPr>
                <w:rFonts w:ascii="宋体"/>
                <w:szCs w:val="21"/>
              </w:rPr>
            </w:pPr>
            <w:r>
              <w:rPr>
                <w:rFonts w:ascii="宋体" w:hAnsi="宋体" w:hint="eastAsia"/>
                <w:szCs w:val="21"/>
              </w:rPr>
              <w:t>项目负责人</w:t>
            </w:r>
          </w:p>
        </w:tc>
        <w:tc>
          <w:tcPr>
            <w:tcW w:w="6260" w:type="dxa"/>
            <w:vAlign w:val="center"/>
          </w:tcPr>
          <w:p w:rsidR="0029367D" w:rsidRDefault="0029367D">
            <w:pPr>
              <w:rPr>
                <w:rFonts w:ascii="宋体"/>
                <w:szCs w:val="21"/>
              </w:rPr>
            </w:pPr>
          </w:p>
        </w:tc>
      </w:tr>
      <w:tr w:rsidR="0029367D">
        <w:trPr>
          <w:trHeight w:val="1136"/>
        </w:trPr>
        <w:tc>
          <w:tcPr>
            <w:tcW w:w="3124" w:type="dxa"/>
            <w:vAlign w:val="center"/>
          </w:tcPr>
          <w:p w:rsidR="0029367D" w:rsidRDefault="007F4263">
            <w:pPr>
              <w:jc w:val="center"/>
              <w:rPr>
                <w:rFonts w:ascii="宋体"/>
                <w:szCs w:val="21"/>
              </w:rPr>
            </w:pPr>
            <w:r>
              <w:rPr>
                <w:rFonts w:ascii="宋体" w:hAnsi="宋体" w:hint="eastAsia"/>
                <w:szCs w:val="21"/>
              </w:rPr>
              <w:t>投标总报价</w:t>
            </w:r>
          </w:p>
        </w:tc>
        <w:tc>
          <w:tcPr>
            <w:tcW w:w="6260" w:type="dxa"/>
            <w:vAlign w:val="center"/>
          </w:tcPr>
          <w:p w:rsidR="0029367D" w:rsidRDefault="007F4263">
            <w:pPr>
              <w:rPr>
                <w:rFonts w:ascii="宋体"/>
                <w:szCs w:val="21"/>
              </w:rPr>
            </w:pPr>
            <w:r>
              <w:rPr>
                <w:rFonts w:ascii="宋体" w:hAnsi="宋体" w:hint="eastAsia"/>
                <w:szCs w:val="21"/>
                <w:u w:val="single"/>
              </w:rPr>
              <w:t>小写：</w:t>
            </w:r>
            <w:r>
              <w:rPr>
                <w:rFonts w:ascii="宋体" w:hAnsi="宋体"/>
                <w:szCs w:val="21"/>
                <w:u w:val="single"/>
              </w:rPr>
              <w:t xml:space="preserve">           </w:t>
            </w:r>
            <w:r>
              <w:rPr>
                <w:rFonts w:ascii="宋体" w:hAnsi="宋体" w:hint="eastAsia"/>
                <w:szCs w:val="21"/>
              </w:rPr>
              <w:t>万元</w:t>
            </w:r>
          </w:p>
          <w:p w:rsidR="0029367D" w:rsidRDefault="0029367D">
            <w:pPr>
              <w:rPr>
                <w:rFonts w:ascii="宋体"/>
                <w:szCs w:val="21"/>
              </w:rPr>
            </w:pPr>
          </w:p>
          <w:p w:rsidR="0029367D" w:rsidRDefault="007F4263">
            <w:pPr>
              <w:rPr>
                <w:rFonts w:ascii="宋体"/>
                <w:szCs w:val="21"/>
                <w:u w:val="single"/>
              </w:rPr>
            </w:pPr>
            <w:r>
              <w:rPr>
                <w:rFonts w:ascii="宋体" w:hAnsi="宋体" w:hint="eastAsia"/>
                <w:szCs w:val="21"/>
              </w:rPr>
              <w:t>大写：</w:t>
            </w:r>
            <w:r>
              <w:rPr>
                <w:rFonts w:ascii="宋体" w:hAnsi="宋体"/>
                <w:szCs w:val="21"/>
                <w:u w:val="single"/>
              </w:rPr>
              <w:t xml:space="preserve">                          </w:t>
            </w:r>
          </w:p>
        </w:tc>
      </w:tr>
      <w:tr w:rsidR="0029367D">
        <w:trPr>
          <w:trHeight w:val="823"/>
        </w:trPr>
        <w:tc>
          <w:tcPr>
            <w:tcW w:w="3124" w:type="dxa"/>
            <w:vAlign w:val="center"/>
          </w:tcPr>
          <w:p w:rsidR="0029367D" w:rsidRDefault="007F4263">
            <w:pPr>
              <w:jc w:val="center"/>
              <w:rPr>
                <w:rFonts w:ascii="宋体"/>
                <w:szCs w:val="21"/>
              </w:rPr>
            </w:pPr>
            <w:r>
              <w:rPr>
                <w:rFonts w:ascii="宋体" w:hAnsi="宋体" w:hint="eastAsia"/>
                <w:szCs w:val="21"/>
              </w:rPr>
              <w:t>投标质量</w:t>
            </w:r>
          </w:p>
        </w:tc>
        <w:tc>
          <w:tcPr>
            <w:tcW w:w="6260" w:type="dxa"/>
            <w:vAlign w:val="center"/>
          </w:tcPr>
          <w:p w:rsidR="0029367D" w:rsidRDefault="0029367D">
            <w:pPr>
              <w:jc w:val="center"/>
              <w:rPr>
                <w:rFonts w:ascii="宋体"/>
                <w:szCs w:val="21"/>
              </w:rPr>
            </w:pPr>
          </w:p>
        </w:tc>
      </w:tr>
      <w:tr w:rsidR="0029367D">
        <w:trPr>
          <w:trHeight w:val="891"/>
        </w:trPr>
        <w:tc>
          <w:tcPr>
            <w:tcW w:w="3124" w:type="dxa"/>
            <w:vAlign w:val="center"/>
          </w:tcPr>
          <w:p w:rsidR="0029367D" w:rsidRDefault="007F4263">
            <w:pPr>
              <w:jc w:val="center"/>
              <w:rPr>
                <w:rFonts w:ascii="宋体"/>
                <w:szCs w:val="21"/>
              </w:rPr>
            </w:pPr>
            <w:r>
              <w:rPr>
                <w:rFonts w:ascii="宋体" w:hAnsi="宋体" w:hint="eastAsia"/>
                <w:szCs w:val="21"/>
              </w:rPr>
              <w:t>服务期</w:t>
            </w:r>
          </w:p>
        </w:tc>
        <w:tc>
          <w:tcPr>
            <w:tcW w:w="6260" w:type="dxa"/>
            <w:vAlign w:val="center"/>
          </w:tcPr>
          <w:p w:rsidR="0029367D" w:rsidRDefault="0029367D">
            <w:pPr>
              <w:ind w:firstLineChars="400" w:firstLine="840"/>
              <w:rPr>
                <w:rFonts w:ascii="宋体"/>
                <w:szCs w:val="21"/>
              </w:rPr>
            </w:pPr>
          </w:p>
        </w:tc>
      </w:tr>
    </w:tbl>
    <w:p w:rsidR="0029367D" w:rsidRDefault="007F4263">
      <w:pPr>
        <w:spacing w:line="360" w:lineRule="auto"/>
        <w:ind w:left="1049" w:hangingChars="437" w:hanging="1049"/>
        <w:jc w:val="left"/>
        <w:rPr>
          <w:rFonts w:ascii="宋体"/>
          <w:sz w:val="24"/>
        </w:rPr>
      </w:pPr>
      <w:r>
        <w:rPr>
          <w:rFonts w:ascii="宋体" w:hAnsi="宋体" w:hint="eastAsia"/>
          <w:sz w:val="24"/>
        </w:rPr>
        <w:t>说明：</w:t>
      </w:r>
      <w:r>
        <w:rPr>
          <w:rFonts w:ascii="宋体" w:hAnsi="宋体"/>
          <w:sz w:val="24"/>
        </w:rPr>
        <w:t>1</w:t>
      </w:r>
      <w:r>
        <w:rPr>
          <w:rFonts w:ascii="宋体" w:hAnsi="宋体" w:hint="eastAsia"/>
          <w:sz w:val="24"/>
        </w:rPr>
        <w:t>．所有价格均用人民币表示，单位为万元。</w:t>
      </w:r>
    </w:p>
    <w:p w:rsidR="0029367D" w:rsidRDefault="007F4263">
      <w:pPr>
        <w:spacing w:line="320" w:lineRule="exact"/>
        <w:ind w:leftChars="339" w:left="1062" w:hangingChars="146" w:hanging="350"/>
        <w:jc w:val="left"/>
        <w:rPr>
          <w:rFonts w:ascii="宋体"/>
          <w:sz w:val="24"/>
          <w:szCs w:val="24"/>
        </w:rPr>
      </w:pPr>
      <w:r>
        <w:rPr>
          <w:rFonts w:ascii="宋体" w:hAnsi="宋体"/>
          <w:sz w:val="24"/>
          <w:szCs w:val="24"/>
        </w:rPr>
        <w:t>2</w:t>
      </w:r>
      <w:r>
        <w:rPr>
          <w:rFonts w:ascii="宋体" w:hAnsi="宋体" w:hint="eastAsia"/>
          <w:sz w:val="24"/>
          <w:szCs w:val="24"/>
        </w:rPr>
        <w:t>．价格应按照招标文件第二章“投标人须知”中第</w:t>
      </w:r>
      <w:r>
        <w:rPr>
          <w:rFonts w:ascii="宋体" w:hAnsi="宋体"/>
          <w:sz w:val="24"/>
          <w:szCs w:val="24"/>
        </w:rPr>
        <w:t>12</w:t>
      </w:r>
      <w:r>
        <w:rPr>
          <w:rFonts w:ascii="宋体" w:hAnsi="宋体" w:hint="eastAsia"/>
          <w:sz w:val="24"/>
          <w:szCs w:val="24"/>
        </w:rPr>
        <w:t>条的要求进行报价。</w:t>
      </w:r>
    </w:p>
    <w:p w:rsidR="0029367D" w:rsidRDefault="007F4263">
      <w:pPr>
        <w:spacing w:line="320" w:lineRule="exact"/>
        <w:ind w:leftChars="339" w:left="1062" w:hangingChars="146" w:hanging="350"/>
        <w:jc w:val="left"/>
        <w:rPr>
          <w:rFonts w:ascii="宋体"/>
          <w:b/>
          <w:sz w:val="24"/>
          <w:szCs w:val="24"/>
        </w:rPr>
      </w:pPr>
      <w:r>
        <w:rPr>
          <w:rFonts w:ascii="宋体" w:hAnsi="宋体"/>
          <w:sz w:val="24"/>
          <w:szCs w:val="24"/>
        </w:rPr>
        <w:t>3</w:t>
      </w:r>
      <w:r>
        <w:rPr>
          <w:rFonts w:ascii="宋体" w:hAnsi="宋体" w:hint="eastAsia"/>
          <w:sz w:val="24"/>
          <w:szCs w:val="24"/>
        </w:rPr>
        <w:t>．为方便开标时唱标，投标人应另附《开标一览表》及《交纳投标保证金的银行凭证》（如有交纳保证金要求的）各一份一并</w:t>
      </w:r>
      <w:r>
        <w:rPr>
          <w:rFonts w:ascii="宋体" w:hAnsi="宋体" w:hint="eastAsia"/>
          <w:spacing w:val="-6"/>
          <w:kern w:val="0"/>
          <w:sz w:val="24"/>
          <w:szCs w:val="24"/>
        </w:rPr>
        <w:t>装入一个信封，单独密封提交</w:t>
      </w:r>
      <w:r>
        <w:rPr>
          <w:rFonts w:ascii="宋体" w:hAnsi="宋体" w:hint="eastAsia"/>
          <w:sz w:val="24"/>
          <w:szCs w:val="24"/>
        </w:rPr>
        <w:t>，并在信封上标明“开标一览表”字样。未单独提交或单独提交的上述资料未按照招标文件规定的格式填写完整并签字、盖章</w:t>
      </w:r>
      <w:r>
        <w:rPr>
          <w:rFonts w:ascii="宋体" w:hAnsi="宋体" w:hint="eastAsia"/>
          <w:sz w:val="24"/>
          <w:szCs w:val="20"/>
          <w:lang w:val="zh-CN"/>
        </w:rPr>
        <w:t>的集中采购机构</w:t>
      </w:r>
      <w:r>
        <w:rPr>
          <w:rFonts w:ascii="宋体" w:hAnsi="宋体" w:hint="eastAsia"/>
          <w:b/>
          <w:sz w:val="24"/>
          <w:szCs w:val="20"/>
          <w:lang w:val="zh-CN"/>
        </w:rPr>
        <w:t>拒绝</w:t>
      </w:r>
      <w:r>
        <w:rPr>
          <w:rFonts w:ascii="宋体" w:hAnsi="宋体" w:hint="eastAsia"/>
          <w:sz w:val="24"/>
          <w:szCs w:val="20"/>
          <w:lang w:val="zh-CN"/>
        </w:rPr>
        <w:t>其投标。</w:t>
      </w:r>
    </w:p>
    <w:p w:rsidR="0029367D" w:rsidRDefault="007F4263">
      <w:pPr>
        <w:spacing w:line="320" w:lineRule="exact"/>
        <w:ind w:leftChars="339" w:left="1062" w:hangingChars="146" w:hanging="350"/>
        <w:jc w:val="left"/>
        <w:rPr>
          <w:rFonts w:ascii="宋体"/>
          <w:sz w:val="24"/>
          <w:szCs w:val="24"/>
        </w:rPr>
      </w:pPr>
      <w:r>
        <w:rPr>
          <w:rFonts w:ascii="宋体" w:hAnsi="宋体"/>
          <w:sz w:val="24"/>
          <w:szCs w:val="24"/>
        </w:rPr>
        <w:t xml:space="preserve">4. </w:t>
      </w:r>
      <w:r>
        <w:rPr>
          <w:rFonts w:ascii="宋体" w:hAnsi="宋体" w:hint="eastAsia"/>
          <w:sz w:val="24"/>
          <w:szCs w:val="24"/>
        </w:rPr>
        <w:t>本表应按要求由投标人法人授权代表签字，并加盖投标单位公章，否则将被视为非响应性投标，将按照</w:t>
      </w:r>
      <w:r>
        <w:rPr>
          <w:rFonts w:ascii="宋体" w:hAnsi="宋体" w:hint="eastAsia"/>
          <w:b/>
          <w:sz w:val="24"/>
          <w:szCs w:val="24"/>
        </w:rPr>
        <w:t>无效投标处理</w:t>
      </w:r>
      <w:r>
        <w:rPr>
          <w:rFonts w:ascii="宋体" w:hAnsi="宋体" w:hint="eastAsia"/>
          <w:sz w:val="24"/>
          <w:szCs w:val="24"/>
        </w:rPr>
        <w:t>。</w:t>
      </w:r>
    </w:p>
    <w:p w:rsidR="0029367D" w:rsidRDefault="007F4263">
      <w:pPr>
        <w:spacing w:before="100" w:beforeAutospacing="1" w:after="100" w:afterAutospacing="1" w:line="320" w:lineRule="atLeast"/>
        <w:ind w:firstLineChars="1381" w:firstLine="3327"/>
        <w:rPr>
          <w:rFonts w:ascii="宋体"/>
          <w:b/>
          <w:bCs/>
          <w:sz w:val="24"/>
          <w:szCs w:val="21"/>
          <w:u w:val="single"/>
          <w:lang w:val="zh-CN"/>
        </w:rPr>
      </w:pPr>
      <w:r>
        <w:rPr>
          <w:rFonts w:ascii="宋体" w:hAnsi="宋体" w:hint="eastAsia"/>
          <w:b/>
          <w:bCs/>
          <w:sz w:val="24"/>
          <w:szCs w:val="21"/>
          <w:lang w:val="zh-CN"/>
        </w:rPr>
        <w:t>投标人（公章）：</w:t>
      </w:r>
    </w:p>
    <w:p w:rsidR="0029367D" w:rsidRDefault="007F4263">
      <w:pPr>
        <w:spacing w:before="100" w:beforeAutospacing="1" w:after="100" w:afterAutospacing="1" w:line="320" w:lineRule="atLeast"/>
        <w:ind w:firstLineChars="1381" w:firstLine="3327"/>
        <w:rPr>
          <w:rFonts w:ascii="宋体"/>
          <w:b/>
          <w:bCs/>
          <w:sz w:val="24"/>
          <w:szCs w:val="21"/>
          <w:u w:val="single"/>
          <w:lang w:val="zh-CN"/>
        </w:rPr>
      </w:pPr>
      <w:r>
        <w:rPr>
          <w:rFonts w:ascii="宋体" w:hAnsi="宋体" w:hint="eastAsia"/>
          <w:b/>
          <w:bCs/>
          <w:sz w:val="24"/>
          <w:szCs w:val="21"/>
          <w:lang w:val="zh-CN"/>
        </w:rPr>
        <w:t>投标人授权代表（签字）：</w:t>
      </w:r>
    </w:p>
    <w:p w:rsidR="0029367D" w:rsidRDefault="007F4263">
      <w:pPr>
        <w:spacing w:before="100" w:beforeAutospacing="1" w:after="100" w:afterAutospacing="1" w:line="320" w:lineRule="atLeast"/>
        <w:ind w:firstLineChars="1381" w:firstLine="3327"/>
      </w:pPr>
      <w:r>
        <w:rPr>
          <w:rFonts w:ascii="宋体" w:hAnsi="宋体" w:hint="eastAsia"/>
          <w:b/>
          <w:bCs/>
          <w:sz w:val="24"/>
          <w:szCs w:val="21"/>
          <w:lang w:val="zh-CN"/>
        </w:rPr>
        <w:t>投标时间：</w:t>
      </w:r>
      <w:r>
        <w:br w:type="page"/>
      </w:r>
    </w:p>
    <w:p w:rsidR="0029367D" w:rsidRDefault="007F4263" w:rsidP="005D3322">
      <w:pPr>
        <w:pStyle w:val="2"/>
        <w:numPr>
          <w:ilvl w:val="0"/>
          <w:numId w:val="58"/>
        </w:numPr>
        <w:spacing w:before="100" w:beforeAutospacing="1" w:afterLines="50" w:after="156" w:line="360" w:lineRule="auto"/>
        <w:ind w:left="1288" w:hanging="1288"/>
        <w:jc w:val="center"/>
        <w:rPr>
          <w:rFonts w:ascii="宋体"/>
        </w:rPr>
      </w:pPr>
      <w:bookmarkStart w:id="193" w:name="_Toc42497392"/>
      <w:bookmarkStart w:id="194" w:name="_Toc494665006"/>
      <w:bookmarkStart w:id="195" w:name="_Toc494665559"/>
      <w:bookmarkStart w:id="196" w:name="_Toc494745323"/>
      <w:bookmarkStart w:id="197" w:name="_Toc494577411"/>
      <w:bookmarkStart w:id="198" w:name="_Toc494721106"/>
      <w:bookmarkStart w:id="199" w:name="_Toc494665956"/>
      <w:bookmarkStart w:id="200" w:name="_Toc494702276"/>
      <w:r>
        <w:rPr>
          <w:rFonts w:ascii="宋体" w:hAnsi="宋体" w:hint="eastAsia"/>
        </w:rPr>
        <w:lastRenderedPageBreak/>
        <w:t>投标报价明细表</w:t>
      </w:r>
      <w:bookmarkEnd w:id="193"/>
      <w:bookmarkEnd w:id="194"/>
      <w:bookmarkEnd w:id="195"/>
      <w:bookmarkEnd w:id="196"/>
      <w:bookmarkEnd w:id="197"/>
      <w:bookmarkEnd w:id="198"/>
      <w:bookmarkEnd w:id="199"/>
      <w:bookmarkEnd w:id="200"/>
    </w:p>
    <w:p w:rsidR="0029367D" w:rsidRDefault="007F4263">
      <w:pPr>
        <w:spacing w:line="360" w:lineRule="auto"/>
        <w:jc w:val="left"/>
        <w:rPr>
          <w:rFonts w:ascii="宋体"/>
          <w:b/>
          <w:sz w:val="24"/>
          <w:szCs w:val="21"/>
          <w:u w:val="single"/>
          <w:lang w:val="zh-CN"/>
        </w:rPr>
      </w:pPr>
      <w:r>
        <w:rPr>
          <w:rFonts w:ascii="宋体" w:hAnsi="宋体" w:hint="eastAsia"/>
          <w:b/>
          <w:sz w:val="24"/>
          <w:szCs w:val="21"/>
          <w:lang w:val="zh-CN"/>
        </w:rPr>
        <w:t>投</w:t>
      </w:r>
      <w:r>
        <w:rPr>
          <w:rFonts w:ascii="宋体" w:hAnsi="宋体"/>
          <w:b/>
          <w:sz w:val="24"/>
          <w:szCs w:val="21"/>
          <w:lang w:val="zh-CN"/>
        </w:rPr>
        <w:t xml:space="preserve"> </w:t>
      </w:r>
      <w:r>
        <w:rPr>
          <w:rFonts w:ascii="宋体" w:hAnsi="宋体" w:hint="eastAsia"/>
          <w:b/>
          <w:sz w:val="24"/>
          <w:szCs w:val="21"/>
          <w:lang w:val="zh-CN"/>
        </w:rPr>
        <w:t>标</w:t>
      </w:r>
      <w:r>
        <w:rPr>
          <w:rFonts w:ascii="宋体" w:hAnsi="宋体"/>
          <w:b/>
          <w:sz w:val="24"/>
          <w:szCs w:val="21"/>
          <w:lang w:val="zh-CN"/>
        </w:rPr>
        <w:t xml:space="preserve"> </w:t>
      </w:r>
      <w:r>
        <w:rPr>
          <w:rFonts w:ascii="宋体" w:hAnsi="宋体" w:hint="eastAsia"/>
          <w:b/>
          <w:sz w:val="24"/>
          <w:szCs w:val="21"/>
          <w:lang w:val="zh-CN"/>
        </w:rPr>
        <w:t>人：</w:t>
      </w:r>
    </w:p>
    <w:p w:rsidR="0029367D" w:rsidRDefault="007F4263">
      <w:pPr>
        <w:spacing w:line="360" w:lineRule="auto"/>
        <w:jc w:val="left"/>
        <w:rPr>
          <w:rFonts w:ascii="宋体"/>
          <w:b/>
          <w:sz w:val="24"/>
          <w:szCs w:val="21"/>
          <w:lang w:val="zh-CN"/>
        </w:rPr>
      </w:pPr>
      <w:r>
        <w:rPr>
          <w:rFonts w:ascii="宋体" w:hAnsi="宋体" w:hint="eastAsia"/>
          <w:b/>
          <w:sz w:val="24"/>
          <w:szCs w:val="21"/>
          <w:lang w:val="zh-CN"/>
        </w:rPr>
        <w:t>项目名称：</w:t>
      </w:r>
    </w:p>
    <w:p w:rsidR="0029367D" w:rsidRDefault="007F4263">
      <w:pPr>
        <w:spacing w:line="360" w:lineRule="auto"/>
        <w:jc w:val="left"/>
        <w:rPr>
          <w:rFonts w:ascii="宋体"/>
          <w:b/>
          <w:sz w:val="24"/>
          <w:szCs w:val="21"/>
          <w:u w:val="single"/>
          <w:lang w:val="zh-CN"/>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58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27"/>
        <w:gridCol w:w="5221"/>
        <w:gridCol w:w="1080"/>
        <w:gridCol w:w="1080"/>
        <w:gridCol w:w="1080"/>
      </w:tblGrid>
      <w:tr w:rsidR="0029367D">
        <w:trPr>
          <w:trHeight w:val="487"/>
          <w:jc w:val="center"/>
        </w:trPr>
        <w:tc>
          <w:tcPr>
            <w:tcW w:w="1127" w:type="dxa"/>
            <w:tcBorders>
              <w:top w:val="single" w:sz="4" w:space="0" w:color="auto"/>
              <w:bottom w:val="single" w:sz="4" w:space="0" w:color="auto"/>
              <w:right w:val="single" w:sz="4" w:space="0" w:color="auto"/>
            </w:tcBorders>
            <w:vAlign w:val="center"/>
          </w:tcPr>
          <w:p w:rsidR="0029367D" w:rsidRDefault="007F4263">
            <w:pPr>
              <w:spacing w:line="380" w:lineRule="exact"/>
              <w:jc w:val="center"/>
              <w:rPr>
                <w:rFonts w:ascii="宋体"/>
                <w:iCs/>
                <w:szCs w:val="21"/>
              </w:rPr>
            </w:pPr>
            <w:r>
              <w:rPr>
                <w:rFonts w:ascii="宋体" w:hAnsi="宋体"/>
                <w:iCs/>
                <w:szCs w:val="21"/>
              </w:rPr>
              <w:t xml:space="preserve">                  </w:t>
            </w:r>
            <w:r>
              <w:rPr>
                <w:rFonts w:ascii="宋体" w:hAnsi="宋体" w:hint="eastAsia"/>
                <w:iCs/>
                <w:szCs w:val="21"/>
              </w:rPr>
              <w:t>序号</w:t>
            </w:r>
          </w:p>
        </w:tc>
        <w:tc>
          <w:tcPr>
            <w:tcW w:w="5221" w:type="dxa"/>
            <w:tcBorders>
              <w:top w:val="single" w:sz="4" w:space="0" w:color="auto"/>
              <w:left w:val="single" w:sz="4" w:space="0" w:color="auto"/>
              <w:bottom w:val="single" w:sz="4" w:space="0" w:color="auto"/>
              <w:right w:val="single" w:sz="4" w:space="0" w:color="auto"/>
            </w:tcBorders>
            <w:vAlign w:val="center"/>
          </w:tcPr>
          <w:p w:rsidR="0029367D" w:rsidRDefault="007F4263">
            <w:pPr>
              <w:spacing w:line="380" w:lineRule="exact"/>
              <w:ind w:firstLineChars="200" w:firstLine="420"/>
              <w:jc w:val="center"/>
              <w:rPr>
                <w:rFonts w:ascii="宋体"/>
                <w:iCs/>
                <w:szCs w:val="21"/>
              </w:rPr>
            </w:pPr>
            <w:r>
              <w:rPr>
                <w:rFonts w:ascii="宋体" w:hAnsi="宋体" w:hint="eastAsia"/>
                <w:iCs/>
                <w:szCs w:val="21"/>
              </w:rPr>
              <w:t>工作内容</w:t>
            </w:r>
          </w:p>
        </w:tc>
        <w:tc>
          <w:tcPr>
            <w:tcW w:w="1080" w:type="dxa"/>
            <w:tcBorders>
              <w:top w:val="single" w:sz="4" w:space="0" w:color="auto"/>
              <w:left w:val="single" w:sz="4" w:space="0" w:color="auto"/>
              <w:bottom w:val="single" w:sz="4" w:space="0" w:color="auto"/>
              <w:right w:val="single" w:sz="4" w:space="0" w:color="auto"/>
            </w:tcBorders>
            <w:vAlign w:val="center"/>
          </w:tcPr>
          <w:p w:rsidR="0029367D" w:rsidRDefault="007F4263">
            <w:pPr>
              <w:spacing w:line="380" w:lineRule="exact"/>
              <w:jc w:val="center"/>
              <w:rPr>
                <w:rFonts w:ascii="宋体"/>
                <w:iCs/>
                <w:szCs w:val="21"/>
              </w:rPr>
            </w:pPr>
            <w:r>
              <w:rPr>
                <w:rFonts w:ascii="宋体" w:hAnsi="宋体" w:hint="eastAsia"/>
                <w:iCs/>
                <w:szCs w:val="21"/>
              </w:rPr>
              <w:t>工作量</w:t>
            </w:r>
          </w:p>
        </w:tc>
        <w:tc>
          <w:tcPr>
            <w:tcW w:w="1080" w:type="dxa"/>
            <w:tcBorders>
              <w:top w:val="single" w:sz="4" w:space="0" w:color="auto"/>
              <w:left w:val="single" w:sz="4" w:space="0" w:color="auto"/>
              <w:bottom w:val="single" w:sz="4" w:space="0" w:color="auto"/>
              <w:right w:val="single" w:sz="4" w:space="0" w:color="auto"/>
            </w:tcBorders>
            <w:vAlign w:val="center"/>
          </w:tcPr>
          <w:p w:rsidR="0029367D" w:rsidRDefault="007F4263">
            <w:pPr>
              <w:spacing w:line="380" w:lineRule="exact"/>
              <w:jc w:val="center"/>
              <w:rPr>
                <w:rFonts w:ascii="宋体"/>
                <w:iCs/>
                <w:szCs w:val="21"/>
              </w:rPr>
            </w:pPr>
            <w:r>
              <w:rPr>
                <w:rFonts w:ascii="宋体" w:hAnsi="宋体" w:hint="eastAsia"/>
                <w:iCs/>
                <w:szCs w:val="21"/>
              </w:rPr>
              <w:t>单价</w:t>
            </w:r>
          </w:p>
          <w:p w:rsidR="0029367D" w:rsidRDefault="007F4263">
            <w:pPr>
              <w:spacing w:line="380" w:lineRule="exact"/>
              <w:jc w:val="center"/>
              <w:rPr>
                <w:rFonts w:ascii="宋体"/>
                <w:iCs/>
                <w:szCs w:val="21"/>
              </w:rPr>
            </w:pPr>
            <w:r>
              <w:rPr>
                <w:rFonts w:ascii="宋体" w:hAnsi="宋体" w:hint="eastAsia"/>
                <w:iCs/>
                <w:szCs w:val="21"/>
              </w:rPr>
              <w:t>（万元）</w:t>
            </w:r>
          </w:p>
        </w:tc>
        <w:tc>
          <w:tcPr>
            <w:tcW w:w="1080" w:type="dxa"/>
            <w:tcBorders>
              <w:top w:val="single" w:sz="4" w:space="0" w:color="auto"/>
              <w:left w:val="single" w:sz="4" w:space="0" w:color="auto"/>
              <w:bottom w:val="single" w:sz="4" w:space="0" w:color="auto"/>
            </w:tcBorders>
            <w:vAlign w:val="center"/>
          </w:tcPr>
          <w:p w:rsidR="0029367D" w:rsidRDefault="007F4263">
            <w:pPr>
              <w:spacing w:line="380" w:lineRule="exact"/>
              <w:jc w:val="center"/>
              <w:rPr>
                <w:rFonts w:ascii="宋体"/>
                <w:iCs/>
                <w:szCs w:val="21"/>
              </w:rPr>
            </w:pPr>
            <w:r>
              <w:rPr>
                <w:rFonts w:ascii="宋体" w:hAnsi="宋体" w:hint="eastAsia"/>
                <w:iCs/>
                <w:szCs w:val="21"/>
              </w:rPr>
              <w:t>合计</w:t>
            </w:r>
          </w:p>
          <w:p w:rsidR="0029367D" w:rsidRDefault="007F4263">
            <w:pPr>
              <w:spacing w:line="380" w:lineRule="exact"/>
              <w:jc w:val="center"/>
              <w:rPr>
                <w:rFonts w:ascii="宋体"/>
                <w:iCs/>
                <w:szCs w:val="21"/>
              </w:rPr>
            </w:pPr>
            <w:r>
              <w:rPr>
                <w:rFonts w:ascii="宋体" w:hAnsi="宋体" w:hint="eastAsia"/>
                <w:iCs/>
                <w:szCs w:val="21"/>
              </w:rPr>
              <w:t>（万元）</w:t>
            </w:r>
          </w:p>
        </w:tc>
      </w:tr>
      <w:tr w:rsidR="0029367D">
        <w:trPr>
          <w:trHeight w:val="557"/>
          <w:jc w:val="center"/>
        </w:trPr>
        <w:tc>
          <w:tcPr>
            <w:tcW w:w="1127" w:type="dxa"/>
            <w:tcBorders>
              <w:top w:val="single" w:sz="4" w:space="0" w:color="auto"/>
              <w:bottom w:val="single" w:sz="4" w:space="0" w:color="auto"/>
              <w:right w:val="single" w:sz="4" w:space="0" w:color="auto"/>
            </w:tcBorders>
            <w:vAlign w:val="center"/>
          </w:tcPr>
          <w:p w:rsidR="0029367D" w:rsidRDefault="007F4263">
            <w:pPr>
              <w:spacing w:line="380" w:lineRule="exact"/>
              <w:jc w:val="center"/>
              <w:rPr>
                <w:rFonts w:ascii="宋体"/>
                <w:iCs/>
                <w:szCs w:val="21"/>
              </w:rPr>
            </w:pPr>
            <w:r>
              <w:rPr>
                <w:rFonts w:ascii="宋体" w:hAnsi="宋体"/>
                <w:iCs/>
                <w:szCs w:val="21"/>
              </w:rPr>
              <w:t>1</w:t>
            </w:r>
          </w:p>
        </w:tc>
        <w:tc>
          <w:tcPr>
            <w:tcW w:w="5221" w:type="dxa"/>
            <w:tcBorders>
              <w:top w:val="single" w:sz="4" w:space="0" w:color="auto"/>
              <w:left w:val="single" w:sz="4" w:space="0" w:color="auto"/>
              <w:bottom w:val="single" w:sz="4" w:space="0" w:color="auto"/>
              <w:right w:val="single" w:sz="4" w:space="0" w:color="auto"/>
            </w:tcBorders>
            <w:vAlign w:val="center"/>
          </w:tcPr>
          <w:p w:rsidR="0029367D" w:rsidRDefault="0029367D">
            <w:pPr>
              <w:spacing w:line="380" w:lineRule="exact"/>
              <w:rPr>
                <w:rFonts w:ascii="宋体"/>
                <w:iCs/>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29367D" w:rsidRDefault="0029367D">
            <w:pPr>
              <w:spacing w:line="380" w:lineRule="exact"/>
              <w:jc w:val="center"/>
              <w:rPr>
                <w:rFonts w:ascii="宋体"/>
                <w:iCs/>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29367D" w:rsidRDefault="0029367D">
            <w:pPr>
              <w:spacing w:line="380" w:lineRule="exact"/>
              <w:ind w:firstLineChars="200" w:firstLine="420"/>
              <w:jc w:val="center"/>
              <w:rPr>
                <w:rFonts w:ascii="宋体"/>
                <w:iCs/>
                <w:szCs w:val="21"/>
              </w:rPr>
            </w:pPr>
          </w:p>
        </w:tc>
        <w:tc>
          <w:tcPr>
            <w:tcW w:w="1080" w:type="dxa"/>
            <w:tcBorders>
              <w:top w:val="single" w:sz="4" w:space="0" w:color="auto"/>
              <w:left w:val="single" w:sz="4" w:space="0" w:color="auto"/>
              <w:bottom w:val="single" w:sz="4" w:space="0" w:color="auto"/>
            </w:tcBorders>
            <w:vAlign w:val="center"/>
          </w:tcPr>
          <w:p w:rsidR="0029367D" w:rsidRDefault="0029367D">
            <w:pPr>
              <w:spacing w:line="380" w:lineRule="exact"/>
              <w:ind w:firstLineChars="200" w:firstLine="420"/>
              <w:jc w:val="center"/>
              <w:rPr>
                <w:rFonts w:ascii="宋体"/>
                <w:iCs/>
                <w:szCs w:val="21"/>
              </w:rPr>
            </w:pPr>
          </w:p>
        </w:tc>
      </w:tr>
      <w:tr w:rsidR="0029367D">
        <w:trPr>
          <w:trHeight w:hRule="exact" w:val="667"/>
          <w:jc w:val="center"/>
        </w:trPr>
        <w:tc>
          <w:tcPr>
            <w:tcW w:w="1127" w:type="dxa"/>
            <w:tcBorders>
              <w:top w:val="single" w:sz="4" w:space="0" w:color="auto"/>
              <w:bottom w:val="single" w:sz="4" w:space="0" w:color="auto"/>
              <w:right w:val="single" w:sz="4" w:space="0" w:color="auto"/>
            </w:tcBorders>
            <w:vAlign w:val="center"/>
          </w:tcPr>
          <w:p w:rsidR="0029367D" w:rsidRDefault="007F4263">
            <w:pPr>
              <w:spacing w:line="380" w:lineRule="exact"/>
              <w:jc w:val="center"/>
              <w:rPr>
                <w:rFonts w:ascii="宋体"/>
                <w:iCs/>
                <w:szCs w:val="21"/>
              </w:rPr>
            </w:pPr>
            <w:r>
              <w:rPr>
                <w:rFonts w:ascii="宋体" w:hAnsi="宋体"/>
                <w:iCs/>
                <w:szCs w:val="21"/>
              </w:rPr>
              <w:t>2</w:t>
            </w:r>
          </w:p>
        </w:tc>
        <w:tc>
          <w:tcPr>
            <w:tcW w:w="5221" w:type="dxa"/>
            <w:tcBorders>
              <w:top w:val="single" w:sz="4" w:space="0" w:color="auto"/>
              <w:left w:val="single" w:sz="4" w:space="0" w:color="auto"/>
              <w:bottom w:val="single" w:sz="4" w:space="0" w:color="auto"/>
              <w:right w:val="single" w:sz="4" w:space="0" w:color="auto"/>
            </w:tcBorders>
            <w:vAlign w:val="center"/>
          </w:tcPr>
          <w:p w:rsidR="0029367D" w:rsidRDefault="0029367D">
            <w:pPr>
              <w:spacing w:line="380" w:lineRule="exact"/>
              <w:rPr>
                <w:rFonts w:ascii="宋体"/>
                <w:iCs/>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29367D" w:rsidRDefault="0029367D">
            <w:pPr>
              <w:spacing w:line="380" w:lineRule="exact"/>
              <w:jc w:val="center"/>
              <w:rPr>
                <w:rFonts w:ascii="宋体"/>
                <w:iCs/>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29367D" w:rsidRDefault="0029367D">
            <w:pPr>
              <w:spacing w:line="380" w:lineRule="exact"/>
              <w:ind w:firstLineChars="200" w:firstLine="420"/>
              <w:jc w:val="center"/>
              <w:rPr>
                <w:rFonts w:ascii="宋体"/>
                <w:iCs/>
                <w:szCs w:val="21"/>
              </w:rPr>
            </w:pPr>
          </w:p>
        </w:tc>
        <w:tc>
          <w:tcPr>
            <w:tcW w:w="1080" w:type="dxa"/>
            <w:tcBorders>
              <w:top w:val="single" w:sz="4" w:space="0" w:color="auto"/>
              <w:left w:val="single" w:sz="4" w:space="0" w:color="auto"/>
              <w:bottom w:val="single" w:sz="4" w:space="0" w:color="auto"/>
            </w:tcBorders>
            <w:vAlign w:val="center"/>
          </w:tcPr>
          <w:p w:rsidR="0029367D" w:rsidRDefault="0029367D">
            <w:pPr>
              <w:spacing w:line="380" w:lineRule="exact"/>
              <w:ind w:firstLineChars="200" w:firstLine="420"/>
              <w:jc w:val="center"/>
              <w:rPr>
                <w:rFonts w:ascii="宋体"/>
                <w:iCs/>
                <w:szCs w:val="21"/>
              </w:rPr>
            </w:pPr>
          </w:p>
        </w:tc>
      </w:tr>
      <w:tr w:rsidR="0029367D">
        <w:trPr>
          <w:trHeight w:hRule="exact" w:val="672"/>
          <w:jc w:val="center"/>
        </w:trPr>
        <w:tc>
          <w:tcPr>
            <w:tcW w:w="1127" w:type="dxa"/>
            <w:tcBorders>
              <w:top w:val="single" w:sz="4" w:space="0" w:color="auto"/>
              <w:bottom w:val="single" w:sz="4" w:space="0" w:color="auto"/>
              <w:right w:val="single" w:sz="4" w:space="0" w:color="auto"/>
            </w:tcBorders>
            <w:vAlign w:val="center"/>
          </w:tcPr>
          <w:p w:rsidR="0029367D" w:rsidRDefault="007F4263">
            <w:pPr>
              <w:spacing w:line="380" w:lineRule="exact"/>
              <w:jc w:val="center"/>
              <w:rPr>
                <w:rFonts w:ascii="宋体"/>
                <w:iCs/>
                <w:szCs w:val="21"/>
              </w:rPr>
            </w:pPr>
            <w:r>
              <w:rPr>
                <w:rFonts w:ascii="宋体" w:hAnsi="宋体"/>
                <w:iCs/>
                <w:szCs w:val="21"/>
              </w:rPr>
              <w:t>3</w:t>
            </w:r>
          </w:p>
        </w:tc>
        <w:tc>
          <w:tcPr>
            <w:tcW w:w="5221" w:type="dxa"/>
            <w:tcBorders>
              <w:top w:val="single" w:sz="4" w:space="0" w:color="auto"/>
              <w:left w:val="single" w:sz="4" w:space="0" w:color="auto"/>
              <w:bottom w:val="single" w:sz="4" w:space="0" w:color="auto"/>
              <w:right w:val="single" w:sz="4" w:space="0" w:color="auto"/>
            </w:tcBorders>
            <w:vAlign w:val="center"/>
          </w:tcPr>
          <w:p w:rsidR="0029367D" w:rsidRDefault="0029367D">
            <w:pPr>
              <w:spacing w:line="380" w:lineRule="exact"/>
              <w:rPr>
                <w:rFonts w:ascii="宋体"/>
                <w:iCs/>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29367D" w:rsidRDefault="0029367D">
            <w:pPr>
              <w:spacing w:line="380" w:lineRule="exact"/>
              <w:jc w:val="center"/>
              <w:rPr>
                <w:rFonts w:ascii="宋体"/>
                <w:iCs/>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29367D" w:rsidRDefault="0029367D">
            <w:pPr>
              <w:spacing w:line="380" w:lineRule="exact"/>
              <w:ind w:firstLineChars="200" w:firstLine="420"/>
              <w:jc w:val="center"/>
              <w:rPr>
                <w:rFonts w:ascii="宋体"/>
                <w:iCs/>
                <w:szCs w:val="21"/>
              </w:rPr>
            </w:pPr>
          </w:p>
        </w:tc>
        <w:tc>
          <w:tcPr>
            <w:tcW w:w="1080" w:type="dxa"/>
            <w:tcBorders>
              <w:top w:val="single" w:sz="4" w:space="0" w:color="auto"/>
              <w:left w:val="single" w:sz="4" w:space="0" w:color="auto"/>
              <w:bottom w:val="single" w:sz="4" w:space="0" w:color="auto"/>
            </w:tcBorders>
            <w:vAlign w:val="center"/>
          </w:tcPr>
          <w:p w:rsidR="0029367D" w:rsidRDefault="0029367D">
            <w:pPr>
              <w:spacing w:line="380" w:lineRule="exact"/>
              <w:ind w:firstLineChars="200" w:firstLine="420"/>
              <w:jc w:val="center"/>
              <w:rPr>
                <w:rFonts w:ascii="宋体"/>
                <w:iCs/>
                <w:szCs w:val="21"/>
              </w:rPr>
            </w:pPr>
          </w:p>
        </w:tc>
      </w:tr>
      <w:tr w:rsidR="0029367D">
        <w:trPr>
          <w:trHeight w:hRule="exact" w:val="692"/>
          <w:jc w:val="center"/>
        </w:trPr>
        <w:tc>
          <w:tcPr>
            <w:tcW w:w="1127" w:type="dxa"/>
            <w:tcBorders>
              <w:top w:val="single" w:sz="4" w:space="0" w:color="auto"/>
              <w:bottom w:val="single" w:sz="4" w:space="0" w:color="auto"/>
              <w:right w:val="single" w:sz="4" w:space="0" w:color="auto"/>
            </w:tcBorders>
            <w:vAlign w:val="center"/>
          </w:tcPr>
          <w:p w:rsidR="0029367D" w:rsidRDefault="007F4263">
            <w:pPr>
              <w:spacing w:line="380" w:lineRule="exact"/>
              <w:jc w:val="center"/>
              <w:rPr>
                <w:rFonts w:ascii="宋体"/>
                <w:iCs/>
                <w:szCs w:val="21"/>
              </w:rPr>
            </w:pPr>
            <w:r>
              <w:rPr>
                <w:rFonts w:ascii="宋体" w:hAnsi="宋体"/>
                <w:iCs/>
                <w:szCs w:val="21"/>
              </w:rPr>
              <w:t>4</w:t>
            </w:r>
          </w:p>
        </w:tc>
        <w:tc>
          <w:tcPr>
            <w:tcW w:w="5221" w:type="dxa"/>
            <w:tcBorders>
              <w:top w:val="single" w:sz="4" w:space="0" w:color="auto"/>
              <w:left w:val="single" w:sz="4" w:space="0" w:color="auto"/>
              <w:bottom w:val="single" w:sz="4" w:space="0" w:color="auto"/>
              <w:right w:val="single" w:sz="4" w:space="0" w:color="auto"/>
            </w:tcBorders>
            <w:vAlign w:val="center"/>
          </w:tcPr>
          <w:p w:rsidR="0029367D" w:rsidRDefault="0029367D">
            <w:pPr>
              <w:spacing w:line="380" w:lineRule="exact"/>
              <w:rPr>
                <w:rFonts w:ascii="宋体"/>
                <w:iCs/>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29367D" w:rsidRDefault="0029367D">
            <w:pPr>
              <w:spacing w:line="380" w:lineRule="exact"/>
              <w:jc w:val="center"/>
              <w:rPr>
                <w:rFonts w:ascii="宋体"/>
                <w:iCs/>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29367D" w:rsidRDefault="0029367D">
            <w:pPr>
              <w:spacing w:line="380" w:lineRule="exact"/>
              <w:ind w:firstLineChars="200" w:firstLine="420"/>
              <w:jc w:val="center"/>
              <w:rPr>
                <w:rFonts w:ascii="宋体"/>
                <w:iCs/>
                <w:szCs w:val="21"/>
              </w:rPr>
            </w:pPr>
          </w:p>
        </w:tc>
        <w:tc>
          <w:tcPr>
            <w:tcW w:w="1080" w:type="dxa"/>
            <w:tcBorders>
              <w:top w:val="single" w:sz="4" w:space="0" w:color="auto"/>
              <w:left w:val="single" w:sz="4" w:space="0" w:color="auto"/>
              <w:bottom w:val="single" w:sz="4" w:space="0" w:color="auto"/>
            </w:tcBorders>
            <w:vAlign w:val="center"/>
          </w:tcPr>
          <w:p w:rsidR="0029367D" w:rsidRDefault="0029367D">
            <w:pPr>
              <w:spacing w:line="380" w:lineRule="exact"/>
              <w:ind w:firstLineChars="200" w:firstLine="420"/>
              <w:jc w:val="center"/>
              <w:rPr>
                <w:rFonts w:ascii="宋体"/>
                <w:iCs/>
                <w:szCs w:val="21"/>
              </w:rPr>
            </w:pPr>
          </w:p>
        </w:tc>
      </w:tr>
      <w:tr w:rsidR="0029367D">
        <w:trPr>
          <w:trHeight w:hRule="exact" w:val="794"/>
          <w:jc w:val="center"/>
        </w:trPr>
        <w:tc>
          <w:tcPr>
            <w:tcW w:w="1127" w:type="dxa"/>
            <w:tcBorders>
              <w:top w:val="single" w:sz="4" w:space="0" w:color="auto"/>
              <w:bottom w:val="single" w:sz="4" w:space="0" w:color="auto"/>
              <w:right w:val="single" w:sz="4" w:space="0" w:color="auto"/>
            </w:tcBorders>
            <w:vAlign w:val="center"/>
          </w:tcPr>
          <w:p w:rsidR="0029367D" w:rsidRDefault="007F4263">
            <w:pPr>
              <w:spacing w:line="380" w:lineRule="exact"/>
              <w:jc w:val="center"/>
              <w:rPr>
                <w:rFonts w:ascii="宋体"/>
                <w:iCs/>
                <w:szCs w:val="21"/>
              </w:rPr>
            </w:pPr>
            <w:r>
              <w:rPr>
                <w:rFonts w:ascii="宋体" w:hAnsi="宋体"/>
                <w:iCs/>
                <w:szCs w:val="21"/>
              </w:rPr>
              <w:t>5</w:t>
            </w:r>
          </w:p>
        </w:tc>
        <w:tc>
          <w:tcPr>
            <w:tcW w:w="5221" w:type="dxa"/>
            <w:tcBorders>
              <w:top w:val="single" w:sz="4" w:space="0" w:color="auto"/>
              <w:left w:val="single" w:sz="4" w:space="0" w:color="auto"/>
              <w:bottom w:val="single" w:sz="4" w:space="0" w:color="auto"/>
              <w:right w:val="single" w:sz="4" w:space="0" w:color="auto"/>
            </w:tcBorders>
            <w:vAlign w:val="center"/>
          </w:tcPr>
          <w:p w:rsidR="0029367D" w:rsidRDefault="0029367D">
            <w:pPr>
              <w:spacing w:line="380" w:lineRule="exact"/>
              <w:rPr>
                <w:rFonts w:ascii="宋体"/>
                <w:iCs/>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29367D" w:rsidRDefault="0029367D">
            <w:pPr>
              <w:spacing w:line="380" w:lineRule="exact"/>
              <w:jc w:val="center"/>
              <w:rPr>
                <w:rFonts w:ascii="宋体"/>
                <w:iCs/>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29367D" w:rsidRDefault="0029367D">
            <w:pPr>
              <w:spacing w:line="380" w:lineRule="exact"/>
              <w:ind w:firstLineChars="200" w:firstLine="420"/>
              <w:jc w:val="center"/>
              <w:rPr>
                <w:rFonts w:ascii="宋体"/>
                <w:iCs/>
                <w:szCs w:val="21"/>
              </w:rPr>
            </w:pPr>
          </w:p>
        </w:tc>
        <w:tc>
          <w:tcPr>
            <w:tcW w:w="1080" w:type="dxa"/>
            <w:tcBorders>
              <w:top w:val="single" w:sz="4" w:space="0" w:color="auto"/>
              <w:left w:val="single" w:sz="4" w:space="0" w:color="auto"/>
              <w:bottom w:val="single" w:sz="4" w:space="0" w:color="auto"/>
            </w:tcBorders>
            <w:vAlign w:val="center"/>
          </w:tcPr>
          <w:p w:rsidR="0029367D" w:rsidRDefault="0029367D">
            <w:pPr>
              <w:spacing w:line="380" w:lineRule="exact"/>
              <w:ind w:firstLineChars="200" w:firstLine="420"/>
              <w:jc w:val="center"/>
              <w:rPr>
                <w:rFonts w:ascii="宋体"/>
                <w:iCs/>
                <w:szCs w:val="21"/>
              </w:rPr>
            </w:pPr>
          </w:p>
        </w:tc>
      </w:tr>
      <w:tr w:rsidR="0029367D">
        <w:trPr>
          <w:trHeight w:hRule="exact" w:val="1423"/>
          <w:jc w:val="center"/>
        </w:trPr>
        <w:tc>
          <w:tcPr>
            <w:tcW w:w="1127" w:type="dxa"/>
            <w:tcBorders>
              <w:top w:val="single" w:sz="4" w:space="0" w:color="auto"/>
              <w:bottom w:val="single" w:sz="4" w:space="0" w:color="auto"/>
              <w:right w:val="single" w:sz="4" w:space="0" w:color="auto"/>
            </w:tcBorders>
            <w:vAlign w:val="center"/>
          </w:tcPr>
          <w:p w:rsidR="0029367D" w:rsidRDefault="007F4263">
            <w:pPr>
              <w:spacing w:line="380" w:lineRule="exact"/>
              <w:jc w:val="center"/>
              <w:rPr>
                <w:rFonts w:ascii="宋体"/>
                <w:iCs/>
                <w:szCs w:val="21"/>
              </w:rPr>
            </w:pPr>
            <w:r>
              <w:rPr>
                <w:rFonts w:ascii="宋体" w:hAnsi="宋体"/>
                <w:iCs/>
                <w:szCs w:val="21"/>
              </w:rPr>
              <w:t>6</w:t>
            </w:r>
          </w:p>
        </w:tc>
        <w:tc>
          <w:tcPr>
            <w:tcW w:w="8461" w:type="dxa"/>
            <w:gridSpan w:val="4"/>
            <w:tcBorders>
              <w:top w:val="single" w:sz="4" w:space="0" w:color="auto"/>
              <w:left w:val="single" w:sz="4" w:space="0" w:color="auto"/>
              <w:bottom w:val="single" w:sz="4" w:space="0" w:color="auto"/>
            </w:tcBorders>
            <w:vAlign w:val="center"/>
          </w:tcPr>
          <w:p w:rsidR="0029367D" w:rsidRDefault="007F4263">
            <w:pPr>
              <w:spacing w:line="380" w:lineRule="exact"/>
              <w:rPr>
                <w:rFonts w:ascii="宋体"/>
                <w:iCs/>
                <w:szCs w:val="21"/>
              </w:rPr>
            </w:pPr>
            <w:r>
              <w:rPr>
                <w:rFonts w:ascii="宋体" w:hAnsi="宋体" w:hint="eastAsia"/>
                <w:iCs/>
                <w:szCs w:val="21"/>
              </w:rPr>
              <w:t>总报价：大写：</w:t>
            </w:r>
            <w:r>
              <w:rPr>
                <w:rFonts w:ascii="宋体" w:hAnsi="宋体"/>
                <w:iCs/>
                <w:szCs w:val="21"/>
              </w:rPr>
              <w:t xml:space="preserve">                               </w:t>
            </w:r>
          </w:p>
          <w:p w:rsidR="0029367D" w:rsidRDefault="007F4263">
            <w:pPr>
              <w:spacing w:line="380" w:lineRule="exact"/>
              <w:rPr>
                <w:rFonts w:ascii="宋体"/>
                <w:iCs/>
                <w:szCs w:val="21"/>
              </w:rPr>
            </w:pPr>
            <w:r>
              <w:rPr>
                <w:rFonts w:ascii="宋体" w:hAnsi="宋体"/>
                <w:iCs/>
                <w:szCs w:val="21"/>
              </w:rPr>
              <w:t xml:space="preserve">        </w:t>
            </w:r>
            <w:r>
              <w:rPr>
                <w:rFonts w:ascii="宋体" w:hAnsi="宋体" w:hint="eastAsia"/>
                <w:iCs/>
                <w:szCs w:val="21"/>
              </w:rPr>
              <w:t>小写：</w:t>
            </w:r>
          </w:p>
        </w:tc>
      </w:tr>
    </w:tbl>
    <w:p w:rsidR="0029367D" w:rsidRDefault="007F4263">
      <w:pPr>
        <w:spacing w:line="360" w:lineRule="auto"/>
        <w:ind w:left="1049" w:hangingChars="437" w:hanging="1049"/>
        <w:jc w:val="left"/>
        <w:rPr>
          <w:rFonts w:ascii="宋体"/>
          <w:sz w:val="24"/>
        </w:rPr>
      </w:pPr>
      <w:r>
        <w:rPr>
          <w:rFonts w:ascii="宋体" w:hAnsi="宋体" w:hint="eastAsia"/>
          <w:sz w:val="24"/>
        </w:rPr>
        <w:t>说明：</w:t>
      </w:r>
      <w:r>
        <w:rPr>
          <w:rFonts w:ascii="宋体" w:hAnsi="宋体"/>
          <w:sz w:val="24"/>
        </w:rPr>
        <w:t>1</w:t>
      </w:r>
      <w:r>
        <w:rPr>
          <w:rFonts w:ascii="宋体" w:hAnsi="宋体" w:hint="eastAsia"/>
          <w:sz w:val="24"/>
        </w:rPr>
        <w:t>．所有价格均用人民币表示，单位为万元。</w:t>
      </w:r>
    </w:p>
    <w:p w:rsidR="0029367D" w:rsidRDefault="007F4263">
      <w:pPr>
        <w:spacing w:line="360" w:lineRule="auto"/>
        <w:ind w:leftChars="339" w:left="1062" w:hangingChars="146" w:hanging="350"/>
        <w:jc w:val="left"/>
        <w:rPr>
          <w:rFonts w:ascii="宋体"/>
          <w:color w:val="0D0D0D"/>
          <w:sz w:val="24"/>
        </w:rPr>
      </w:pPr>
      <w:r>
        <w:rPr>
          <w:rFonts w:ascii="宋体" w:hAnsi="宋体"/>
          <w:color w:val="0D0D0D"/>
          <w:sz w:val="24"/>
        </w:rPr>
        <w:t>2</w:t>
      </w:r>
      <w:r>
        <w:rPr>
          <w:rFonts w:ascii="宋体" w:hAnsi="宋体" w:hint="eastAsia"/>
          <w:color w:val="0D0D0D"/>
          <w:sz w:val="24"/>
        </w:rPr>
        <w:t>．报价明细表合计应与《开标一览表》中的投标总报价一致。</w:t>
      </w:r>
    </w:p>
    <w:p w:rsidR="0029367D" w:rsidRDefault="007F4263">
      <w:pPr>
        <w:spacing w:line="360" w:lineRule="auto"/>
        <w:ind w:leftChars="339" w:left="1062" w:hangingChars="146" w:hanging="350"/>
        <w:jc w:val="left"/>
        <w:rPr>
          <w:rFonts w:ascii="宋体"/>
          <w:color w:val="0D0D0D"/>
          <w:sz w:val="24"/>
        </w:rPr>
      </w:pPr>
      <w:r>
        <w:rPr>
          <w:rFonts w:ascii="宋体" w:hAnsi="宋体"/>
          <w:color w:val="0D0D0D"/>
          <w:sz w:val="24"/>
        </w:rPr>
        <w:t>3</w:t>
      </w:r>
      <w:r>
        <w:rPr>
          <w:rFonts w:ascii="宋体" w:hAnsi="宋体" w:hint="eastAsia"/>
          <w:color w:val="0D0D0D"/>
          <w:sz w:val="24"/>
        </w:rPr>
        <w:t>．未提供详细的货物（工程或服务）报价明细</w:t>
      </w:r>
      <w:r>
        <w:rPr>
          <w:rFonts w:ascii="宋体" w:hAnsi="宋体" w:cs="Corbel" w:hint="eastAsia"/>
          <w:sz w:val="24"/>
        </w:rPr>
        <w:t>，</w:t>
      </w:r>
      <w:r>
        <w:rPr>
          <w:rFonts w:ascii="宋体" w:hAnsi="宋体" w:hint="eastAsia"/>
          <w:sz w:val="24"/>
        </w:rPr>
        <w:t>导致的后果由投标人自行承担。</w:t>
      </w:r>
    </w:p>
    <w:p w:rsidR="0029367D" w:rsidRDefault="0029367D">
      <w:pPr>
        <w:spacing w:line="360" w:lineRule="auto"/>
        <w:ind w:left="950" w:hangingChars="396" w:hanging="950"/>
        <w:jc w:val="left"/>
        <w:rPr>
          <w:rFonts w:ascii="宋体"/>
          <w:sz w:val="24"/>
          <w:szCs w:val="24"/>
        </w:rPr>
      </w:pPr>
    </w:p>
    <w:p w:rsidR="0029367D" w:rsidRDefault="007F4263">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29367D" w:rsidRDefault="007F4263">
      <w:pPr>
        <w:spacing w:before="100" w:beforeAutospacing="1" w:after="100" w:afterAutospacing="1" w:line="360" w:lineRule="auto"/>
        <w:ind w:firstLineChars="1382" w:firstLine="3330"/>
        <w:rPr>
          <w:rFonts w:hAnsi="宋体"/>
          <w:b/>
          <w:bCs/>
          <w:sz w:val="24"/>
          <w:u w:val="single"/>
        </w:rPr>
      </w:pPr>
      <w:r>
        <w:rPr>
          <w:rFonts w:ascii="宋体" w:hAnsi="宋体" w:hint="eastAsia"/>
          <w:b/>
          <w:bCs/>
          <w:sz w:val="24"/>
          <w:szCs w:val="21"/>
          <w:lang w:val="zh-CN"/>
        </w:rPr>
        <w:t>投标人</w:t>
      </w:r>
      <w:r>
        <w:rPr>
          <w:rFonts w:hAnsi="宋体" w:hint="eastAsia"/>
          <w:b/>
          <w:bCs/>
          <w:sz w:val="24"/>
        </w:rPr>
        <w:t>授权代表（签字）：</w:t>
      </w:r>
    </w:p>
    <w:p w:rsidR="0029367D" w:rsidRDefault="007F4263">
      <w:pPr>
        <w:spacing w:before="100" w:beforeAutospacing="1" w:after="100" w:afterAutospacing="1" w:line="360" w:lineRule="auto"/>
        <w:ind w:firstLineChars="1382" w:firstLine="3330"/>
        <w:rPr>
          <w:rFonts w:hAnsi="宋体"/>
          <w:b/>
          <w:bCs/>
          <w:sz w:val="24"/>
          <w:u w:val="single"/>
        </w:rPr>
      </w:pPr>
      <w:r>
        <w:rPr>
          <w:rFonts w:ascii="宋体" w:hAnsi="宋体" w:hint="eastAsia"/>
          <w:b/>
          <w:bCs/>
          <w:sz w:val="24"/>
          <w:szCs w:val="21"/>
          <w:lang w:val="zh-CN"/>
        </w:rPr>
        <w:t>投标</w:t>
      </w:r>
      <w:r>
        <w:rPr>
          <w:rFonts w:hAnsi="宋体" w:hint="eastAsia"/>
          <w:b/>
          <w:bCs/>
          <w:sz w:val="24"/>
        </w:rPr>
        <w:t>时间：</w:t>
      </w:r>
    </w:p>
    <w:p w:rsidR="0029367D" w:rsidRDefault="007F4263">
      <w:r>
        <w:br w:type="page"/>
      </w:r>
    </w:p>
    <w:p w:rsidR="0029367D" w:rsidRDefault="007F4263" w:rsidP="005D3322">
      <w:pPr>
        <w:pStyle w:val="2"/>
        <w:numPr>
          <w:ilvl w:val="0"/>
          <w:numId w:val="58"/>
        </w:numPr>
        <w:spacing w:before="100" w:beforeAutospacing="1" w:afterLines="50" w:after="156" w:line="360" w:lineRule="auto"/>
        <w:ind w:left="1288" w:hanging="1288"/>
        <w:rPr>
          <w:rFonts w:ascii="宋体"/>
          <w:sz w:val="31"/>
          <w:szCs w:val="31"/>
        </w:rPr>
      </w:pPr>
      <w:bookmarkStart w:id="201" w:name="_Toc494665560"/>
      <w:bookmarkStart w:id="202" w:name="_Toc494721107"/>
      <w:bookmarkStart w:id="203" w:name="_Toc494665957"/>
      <w:bookmarkStart w:id="204" w:name="_Toc494665007"/>
      <w:bookmarkStart w:id="205" w:name="_Toc494702277"/>
      <w:bookmarkStart w:id="206" w:name="_Toc494745324"/>
      <w:bookmarkStart w:id="207" w:name="_Toc494577412"/>
      <w:bookmarkStart w:id="208" w:name="_Toc42497393"/>
      <w:r>
        <w:rPr>
          <w:rFonts w:ascii="宋体" w:hAnsi="宋体" w:hint="eastAsia"/>
          <w:sz w:val="31"/>
          <w:szCs w:val="31"/>
        </w:rPr>
        <w:lastRenderedPageBreak/>
        <w:t>小型和微型企业、监狱企业、残疾人福利性单位货物汇总表</w:t>
      </w:r>
      <w:bookmarkEnd w:id="201"/>
      <w:bookmarkEnd w:id="202"/>
      <w:bookmarkEnd w:id="203"/>
      <w:bookmarkEnd w:id="204"/>
      <w:bookmarkEnd w:id="205"/>
      <w:bookmarkEnd w:id="206"/>
      <w:bookmarkEnd w:id="207"/>
      <w:bookmarkEnd w:id="208"/>
    </w:p>
    <w:p w:rsidR="0029367D" w:rsidRDefault="007F4263">
      <w:pPr>
        <w:spacing w:line="360" w:lineRule="auto"/>
        <w:jc w:val="left"/>
        <w:rPr>
          <w:rFonts w:hAnsi="宋体"/>
          <w:b/>
          <w:sz w:val="24"/>
        </w:rPr>
      </w:pPr>
      <w:r>
        <w:rPr>
          <w:rFonts w:hAnsi="宋体" w:hint="eastAsia"/>
          <w:b/>
          <w:sz w:val="24"/>
        </w:rPr>
        <w:t>投</w:t>
      </w:r>
      <w:r>
        <w:rPr>
          <w:rFonts w:hAnsi="宋体"/>
          <w:b/>
          <w:sz w:val="24"/>
        </w:rPr>
        <w:t xml:space="preserve"> </w:t>
      </w:r>
      <w:r>
        <w:rPr>
          <w:rFonts w:hAnsi="宋体" w:hint="eastAsia"/>
          <w:b/>
          <w:sz w:val="24"/>
        </w:rPr>
        <w:t>标</w:t>
      </w:r>
      <w:r>
        <w:rPr>
          <w:rFonts w:hAnsi="宋体"/>
          <w:b/>
          <w:sz w:val="24"/>
        </w:rPr>
        <w:t xml:space="preserve"> </w:t>
      </w:r>
      <w:r>
        <w:rPr>
          <w:rFonts w:hAnsi="宋体" w:hint="eastAsia"/>
          <w:b/>
          <w:sz w:val="24"/>
        </w:rPr>
        <w:t>人：</w:t>
      </w:r>
    </w:p>
    <w:p w:rsidR="0029367D" w:rsidRDefault="007F4263">
      <w:pPr>
        <w:spacing w:line="360" w:lineRule="auto"/>
        <w:jc w:val="left"/>
        <w:rPr>
          <w:rFonts w:hAnsi="宋体"/>
          <w:b/>
          <w:sz w:val="24"/>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1552"/>
        <w:gridCol w:w="1560"/>
        <w:gridCol w:w="1133"/>
        <w:gridCol w:w="848"/>
        <w:gridCol w:w="1100"/>
        <w:gridCol w:w="1134"/>
        <w:gridCol w:w="1468"/>
      </w:tblGrid>
      <w:tr w:rsidR="0029367D">
        <w:trPr>
          <w:trHeight w:val="20"/>
          <w:jc w:val="center"/>
        </w:trPr>
        <w:tc>
          <w:tcPr>
            <w:tcW w:w="719" w:type="dxa"/>
            <w:shd w:val="clear" w:color="auto" w:fill="F2F2F2"/>
            <w:vAlign w:val="center"/>
          </w:tcPr>
          <w:p w:rsidR="0029367D" w:rsidRDefault="007F4263">
            <w:pPr>
              <w:adjustRightInd w:val="0"/>
              <w:snapToGrid w:val="0"/>
              <w:ind w:leftChars="-42" w:left="-88"/>
              <w:jc w:val="center"/>
              <w:rPr>
                <w:rFonts w:ascii="宋体"/>
                <w:sz w:val="24"/>
              </w:rPr>
            </w:pPr>
            <w:r>
              <w:rPr>
                <w:rFonts w:ascii="宋体" w:hAnsi="宋体" w:hint="eastAsia"/>
                <w:sz w:val="24"/>
              </w:rPr>
              <w:t>序号</w:t>
            </w:r>
          </w:p>
        </w:tc>
        <w:tc>
          <w:tcPr>
            <w:tcW w:w="1552" w:type="dxa"/>
            <w:shd w:val="clear" w:color="auto" w:fill="F2F2F2"/>
            <w:vAlign w:val="center"/>
          </w:tcPr>
          <w:p w:rsidR="0029367D" w:rsidRDefault="007F4263">
            <w:pPr>
              <w:adjustRightInd w:val="0"/>
              <w:snapToGrid w:val="0"/>
              <w:ind w:leftChars="-42" w:left="-88"/>
              <w:jc w:val="center"/>
              <w:rPr>
                <w:rFonts w:ascii="宋体"/>
                <w:sz w:val="24"/>
              </w:rPr>
            </w:pPr>
            <w:r>
              <w:rPr>
                <w:rFonts w:ascii="宋体" w:hAnsi="宋体" w:hint="eastAsia"/>
                <w:sz w:val="24"/>
              </w:rPr>
              <w:t>制造商名称</w:t>
            </w:r>
          </w:p>
        </w:tc>
        <w:tc>
          <w:tcPr>
            <w:tcW w:w="1560" w:type="dxa"/>
            <w:shd w:val="clear" w:color="auto" w:fill="F2F2F2"/>
            <w:vAlign w:val="center"/>
          </w:tcPr>
          <w:p w:rsidR="0029367D" w:rsidRDefault="007F4263">
            <w:pPr>
              <w:adjustRightInd w:val="0"/>
              <w:snapToGrid w:val="0"/>
              <w:ind w:leftChars="-42" w:left="-88"/>
              <w:jc w:val="center"/>
              <w:rPr>
                <w:rFonts w:ascii="宋体"/>
                <w:sz w:val="24"/>
              </w:rPr>
            </w:pPr>
            <w:r>
              <w:rPr>
                <w:rFonts w:ascii="宋体" w:hAnsi="宋体" w:hint="eastAsia"/>
                <w:sz w:val="24"/>
              </w:rPr>
              <w:t>货物名称</w:t>
            </w:r>
          </w:p>
        </w:tc>
        <w:tc>
          <w:tcPr>
            <w:tcW w:w="1133" w:type="dxa"/>
            <w:shd w:val="clear" w:color="auto" w:fill="F2F2F2"/>
            <w:vAlign w:val="center"/>
          </w:tcPr>
          <w:p w:rsidR="0029367D" w:rsidRDefault="007F4263">
            <w:pPr>
              <w:adjustRightInd w:val="0"/>
              <w:snapToGrid w:val="0"/>
              <w:ind w:leftChars="-42" w:left="-88"/>
              <w:jc w:val="center"/>
              <w:rPr>
                <w:rFonts w:ascii="宋体"/>
                <w:sz w:val="24"/>
              </w:rPr>
            </w:pPr>
            <w:r>
              <w:rPr>
                <w:rFonts w:ascii="宋体" w:hAnsi="宋体" w:hint="eastAsia"/>
                <w:sz w:val="24"/>
              </w:rPr>
              <w:t>规格型号</w:t>
            </w:r>
          </w:p>
        </w:tc>
        <w:tc>
          <w:tcPr>
            <w:tcW w:w="848" w:type="dxa"/>
            <w:shd w:val="clear" w:color="auto" w:fill="F2F2F2"/>
            <w:vAlign w:val="center"/>
          </w:tcPr>
          <w:p w:rsidR="0029367D" w:rsidRDefault="007F4263">
            <w:pPr>
              <w:adjustRightInd w:val="0"/>
              <w:snapToGrid w:val="0"/>
              <w:ind w:leftChars="-42" w:left="-88"/>
              <w:jc w:val="center"/>
              <w:rPr>
                <w:rFonts w:ascii="宋体"/>
                <w:sz w:val="24"/>
              </w:rPr>
            </w:pPr>
            <w:r>
              <w:rPr>
                <w:rFonts w:ascii="宋体" w:hAnsi="宋体" w:hint="eastAsia"/>
                <w:sz w:val="24"/>
              </w:rPr>
              <w:t>数量</w:t>
            </w:r>
          </w:p>
        </w:tc>
        <w:tc>
          <w:tcPr>
            <w:tcW w:w="1100" w:type="dxa"/>
            <w:shd w:val="clear" w:color="auto" w:fill="F2F2F2"/>
            <w:vAlign w:val="center"/>
          </w:tcPr>
          <w:p w:rsidR="0029367D" w:rsidRDefault="007F4263">
            <w:pPr>
              <w:adjustRightInd w:val="0"/>
              <w:snapToGrid w:val="0"/>
              <w:ind w:leftChars="-42" w:left="-88"/>
              <w:jc w:val="center"/>
              <w:rPr>
                <w:rFonts w:ascii="宋体"/>
                <w:sz w:val="24"/>
              </w:rPr>
            </w:pPr>
            <w:r>
              <w:rPr>
                <w:rFonts w:ascii="宋体" w:hAnsi="宋体" w:hint="eastAsia"/>
                <w:sz w:val="24"/>
              </w:rPr>
              <w:t>单价</w:t>
            </w:r>
          </w:p>
        </w:tc>
        <w:tc>
          <w:tcPr>
            <w:tcW w:w="1134" w:type="dxa"/>
            <w:shd w:val="clear" w:color="auto" w:fill="F2F2F2"/>
            <w:vAlign w:val="center"/>
          </w:tcPr>
          <w:p w:rsidR="0029367D" w:rsidRDefault="007F4263">
            <w:pPr>
              <w:adjustRightInd w:val="0"/>
              <w:snapToGrid w:val="0"/>
              <w:ind w:leftChars="-42" w:left="-88"/>
              <w:jc w:val="center"/>
              <w:rPr>
                <w:rFonts w:ascii="宋体"/>
                <w:sz w:val="24"/>
              </w:rPr>
            </w:pPr>
            <w:r>
              <w:rPr>
                <w:rFonts w:ascii="宋体" w:hAnsi="宋体" w:hint="eastAsia"/>
                <w:sz w:val="24"/>
              </w:rPr>
              <w:t>分项</w:t>
            </w:r>
          </w:p>
          <w:p w:rsidR="0029367D" w:rsidRDefault="007F4263">
            <w:pPr>
              <w:adjustRightInd w:val="0"/>
              <w:snapToGrid w:val="0"/>
              <w:ind w:leftChars="-42" w:left="-88"/>
              <w:jc w:val="center"/>
              <w:rPr>
                <w:rFonts w:ascii="宋体"/>
                <w:sz w:val="24"/>
              </w:rPr>
            </w:pPr>
            <w:r>
              <w:rPr>
                <w:rFonts w:ascii="宋体" w:hAnsi="宋体" w:hint="eastAsia"/>
                <w:sz w:val="24"/>
              </w:rPr>
              <w:t>合计</w:t>
            </w:r>
          </w:p>
        </w:tc>
        <w:tc>
          <w:tcPr>
            <w:tcW w:w="1468" w:type="dxa"/>
            <w:shd w:val="clear" w:color="auto" w:fill="F2F2F2"/>
            <w:vAlign w:val="center"/>
          </w:tcPr>
          <w:p w:rsidR="0029367D" w:rsidRDefault="007F4263">
            <w:pPr>
              <w:adjustRightInd w:val="0"/>
              <w:snapToGrid w:val="0"/>
              <w:ind w:leftChars="-42" w:left="-88"/>
              <w:jc w:val="center"/>
              <w:rPr>
                <w:rFonts w:ascii="宋体"/>
                <w:sz w:val="24"/>
              </w:rPr>
            </w:pPr>
            <w:r>
              <w:rPr>
                <w:rFonts w:ascii="宋体" w:hAnsi="宋体" w:hint="eastAsia"/>
                <w:sz w:val="24"/>
              </w:rPr>
              <w:t>投标文件对应的页码</w:t>
            </w:r>
          </w:p>
        </w:tc>
      </w:tr>
      <w:tr w:rsidR="0029367D">
        <w:trPr>
          <w:trHeight w:val="20"/>
          <w:jc w:val="center"/>
        </w:trPr>
        <w:tc>
          <w:tcPr>
            <w:tcW w:w="719" w:type="dxa"/>
            <w:vAlign w:val="center"/>
          </w:tcPr>
          <w:p w:rsidR="0029367D" w:rsidRDefault="007F4263">
            <w:pPr>
              <w:tabs>
                <w:tab w:val="left" w:pos="0"/>
                <w:tab w:val="left" w:pos="56"/>
              </w:tabs>
              <w:adjustRightInd w:val="0"/>
              <w:snapToGrid w:val="0"/>
              <w:jc w:val="center"/>
              <w:rPr>
                <w:rFonts w:ascii="宋体" w:cs="宋体"/>
                <w:color w:val="0D0D0D"/>
                <w:kern w:val="0"/>
                <w:sz w:val="24"/>
              </w:rPr>
            </w:pPr>
            <w:r>
              <w:rPr>
                <w:rFonts w:ascii="宋体" w:hAnsi="宋体" w:cs="宋体"/>
                <w:color w:val="0D0D0D"/>
                <w:kern w:val="0"/>
                <w:sz w:val="24"/>
              </w:rPr>
              <w:t>1</w:t>
            </w:r>
          </w:p>
        </w:tc>
        <w:tc>
          <w:tcPr>
            <w:tcW w:w="1552" w:type="dxa"/>
          </w:tcPr>
          <w:p w:rsidR="0029367D" w:rsidRDefault="0029367D">
            <w:pPr>
              <w:tabs>
                <w:tab w:val="left" w:pos="0"/>
                <w:tab w:val="left" w:pos="56"/>
              </w:tabs>
              <w:adjustRightInd w:val="0"/>
              <w:snapToGrid w:val="0"/>
              <w:jc w:val="center"/>
              <w:rPr>
                <w:rFonts w:ascii="宋体" w:cs="宋体"/>
                <w:color w:val="0D0D0D"/>
                <w:kern w:val="0"/>
                <w:sz w:val="24"/>
              </w:rPr>
            </w:pPr>
          </w:p>
        </w:tc>
        <w:tc>
          <w:tcPr>
            <w:tcW w:w="1560" w:type="dxa"/>
            <w:vAlign w:val="center"/>
          </w:tcPr>
          <w:p w:rsidR="0029367D" w:rsidRDefault="0029367D">
            <w:pPr>
              <w:tabs>
                <w:tab w:val="left" w:pos="0"/>
                <w:tab w:val="left" w:pos="56"/>
              </w:tabs>
              <w:adjustRightInd w:val="0"/>
              <w:snapToGrid w:val="0"/>
              <w:jc w:val="center"/>
              <w:rPr>
                <w:rFonts w:ascii="宋体" w:cs="宋体"/>
                <w:color w:val="0D0D0D"/>
                <w:kern w:val="0"/>
                <w:sz w:val="24"/>
              </w:rPr>
            </w:pPr>
          </w:p>
        </w:tc>
        <w:tc>
          <w:tcPr>
            <w:tcW w:w="1133" w:type="dxa"/>
            <w:vAlign w:val="center"/>
          </w:tcPr>
          <w:p w:rsidR="0029367D" w:rsidRDefault="0029367D">
            <w:pPr>
              <w:tabs>
                <w:tab w:val="left" w:pos="0"/>
                <w:tab w:val="left" w:pos="56"/>
              </w:tabs>
              <w:adjustRightInd w:val="0"/>
              <w:snapToGrid w:val="0"/>
              <w:jc w:val="center"/>
              <w:rPr>
                <w:rFonts w:ascii="宋体" w:cs="宋体"/>
                <w:color w:val="0D0D0D"/>
                <w:kern w:val="0"/>
                <w:sz w:val="24"/>
              </w:rPr>
            </w:pPr>
          </w:p>
        </w:tc>
        <w:tc>
          <w:tcPr>
            <w:tcW w:w="848" w:type="dxa"/>
            <w:vAlign w:val="center"/>
          </w:tcPr>
          <w:p w:rsidR="0029367D" w:rsidRDefault="0029367D">
            <w:pPr>
              <w:tabs>
                <w:tab w:val="left" w:pos="0"/>
                <w:tab w:val="left" w:pos="56"/>
              </w:tabs>
              <w:adjustRightInd w:val="0"/>
              <w:snapToGrid w:val="0"/>
              <w:jc w:val="center"/>
              <w:rPr>
                <w:rFonts w:ascii="宋体" w:cs="宋体"/>
                <w:color w:val="0D0D0D"/>
                <w:kern w:val="0"/>
                <w:sz w:val="24"/>
              </w:rPr>
            </w:pPr>
          </w:p>
        </w:tc>
        <w:tc>
          <w:tcPr>
            <w:tcW w:w="1100" w:type="dxa"/>
            <w:vAlign w:val="center"/>
          </w:tcPr>
          <w:p w:rsidR="0029367D" w:rsidRDefault="0029367D">
            <w:pPr>
              <w:tabs>
                <w:tab w:val="left" w:pos="0"/>
                <w:tab w:val="left" w:pos="56"/>
              </w:tabs>
              <w:adjustRightInd w:val="0"/>
              <w:snapToGrid w:val="0"/>
              <w:jc w:val="center"/>
              <w:rPr>
                <w:rFonts w:ascii="宋体" w:cs="宋体"/>
                <w:color w:val="0D0D0D"/>
                <w:kern w:val="0"/>
                <w:sz w:val="24"/>
              </w:rPr>
            </w:pPr>
          </w:p>
        </w:tc>
        <w:tc>
          <w:tcPr>
            <w:tcW w:w="1134" w:type="dxa"/>
            <w:vAlign w:val="center"/>
          </w:tcPr>
          <w:p w:rsidR="0029367D" w:rsidRDefault="0029367D">
            <w:pPr>
              <w:tabs>
                <w:tab w:val="left" w:pos="0"/>
                <w:tab w:val="left" w:pos="56"/>
              </w:tabs>
              <w:adjustRightInd w:val="0"/>
              <w:snapToGrid w:val="0"/>
              <w:jc w:val="center"/>
              <w:rPr>
                <w:rFonts w:ascii="宋体" w:cs="宋体"/>
                <w:color w:val="0D0D0D"/>
                <w:kern w:val="0"/>
                <w:sz w:val="24"/>
              </w:rPr>
            </w:pPr>
          </w:p>
        </w:tc>
        <w:tc>
          <w:tcPr>
            <w:tcW w:w="1468" w:type="dxa"/>
            <w:vAlign w:val="center"/>
          </w:tcPr>
          <w:p w:rsidR="0029367D" w:rsidRDefault="0029367D">
            <w:pPr>
              <w:tabs>
                <w:tab w:val="left" w:pos="0"/>
                <w:tab w:val="left" w:pos="56"/>
              </w:tabs>
              <w:adjustRightInd w:val="0"/>
              <w:snapToGrid w:val="0"/>
              <w:jc w:val="center"/>
              <w:rPr>
                <w:rFonts w:ascii="宋体" w:cs="宋体"/>
                <w:color w:val="0D0D0D"/>
                <w:kern w:val="0"/>
                <w:sz w:val="24"/>
              </w:rPr>
            </w:pPr>
          </w:p>
        </w:tc>
      </w:tr>
      <w:tr w:rsidR="0029367D">
        <w:trPr>
          <w:trHeight w:val="20"/>
          <w:jc w:val="center"/>
        </w:trPr>
        <w:tc>
          <w:tcPr>
            <w:tcW w:w="719" w:type="dxa"/>
            <w:vAlign w:val="center"/>
          </w:tcPr>
          <w:p w:rsidR="0029367D" w:rsidRDefault="007F4263">
            <w:pPr>
              <w:tabs>
                <w:tab w:val="left" w:pos="0"/>
                <w:tab w:val="left" w:pos="56"/>
              </w:tabs>
              <w:adjustRightInd w:val="0"/>
              <w:snapToGrid w:val="0"/>
              <w:jc w:val="center"/>
              <w:rPr>
                <w:rFonts w:ascii="宋体" w:cs="宋体"/>
                <w:color w:val="0D0D0D"/>
                <w:kern w:val="0"/>
                <w:sz w:val="24"/>
              </w:rPr>
            </w:pPr>
            <w:r>
              <w:rPr>
                <w:rFonts w:ascii="宋体" w:hAnsi="宋体" w:cs="宋体"/>
                <w:color w:val="0D0D0D"/>
                <w:kern w:val="0"/>
                <w:sz w:val="24"/>
              </w:rPr>
              <w:t>2</w:t>
            </w:r>
          </w:p>
        </w:tc>
        <w:tc>
          <w:tcPr>
            <w:tcW w:w="1552" w:type="dxa"/>
          </w:tcPr>
          <w:p w:rsidR="0029367D" w:rsidRDefault="0029367D">
            <w:pPr>
              <w:tabs>
                <w:tab w:val="left" w:pos="0"/>
                <w:tab w:val="left" w:pos="56"/>
              </w:tabs>
              <w:adjustRightInd w:val="0"/>
              <w:snapToGrid w:val="0"/>
              <w:jc w:val="center"/>
              <w:rPr>
                <w:rFonts w:ascii="宋体" w:cs="宋体"/>
                <w:color w:val="0D0D0D"/>
                <w:kern w:val="0"/>
                <w:sz w:val="24"/>
              </w:rPr>
            </w:pPr>
          </w:p>
        </w:tc>
        <w:tc>
          <w:tcPr>
            <w:tcW w:w="1560" w:type="dxa"/>
            <w:vAlign w:val="center"/>
          </w:tcPr>
          <w:p w:rsidR="0029367D" w:rsidRDefault="0029367D">
            <w:pPr>
              <w:tabs>
                <w:tab w:val="left" w:pos="0"/>
                <w:tab w:val="left" w:pos="56"/>
              </w:tabs>
              <w:adjustRightInd w:val="0"/>
              <w:snapToGrid w:val="0"/>
              <w:jc w:val="center"/>
              <w:rPr>
                <w:rFonts w:ascii="宋体" w:cs="宋体"/>
                <w:color w:val="0D0D0D"/>
                <w:kern w:val="0"/>
                <w:sz w:val="24"/>
              </w:rPr>
            </w:pPr>
          </w:p>
        </w:tc>
        <w:tc>
          <w:tcPr>
            <w:tcW w:w="1133" w:type="dxa"/>
            <w:vAlign w:val="center"/>
          </w:tcPr>
          <w:p w:rsidR="0029367D" w:rsidRDefault="0029367D">
            <w:pPr>
              <w:tabs>
                <w:tab w:val="left" w:pos="0"/>
                <w:tab w:val="left" w:pos="56"/>
              </w:tabs>
              <w:adjustRightInd w:val="0"/>
              <w:snapToGrid w:val="0"/>
              <w:jc w:val="center"/>
              <w:rPr>
                <w:rFonts w:ascii="宋体" w:cs="宋体"/>
                <w:color w:val="0D0D0D"/>
                <w:kern w:val="0"/>
                <w:sz w:val="24"/>
              </w:rPr>
            </w:pPr>
          </w:p>
        </w:tc>
        <w:tc>
          <w:tcPr>
            <w:tcW w:w="848" w:type="dxa"/>
            <w:vAlign w:val="center"/>
          </w:tcPr>
          <w:p w:rsidR="0029367D" w:rsidRDefault="0029367D">
            <w:pPr>
              <w:tabs>
                <w:tab w:val="left" w:pos="0"/>
                <w:tab w:val="left" w:pos="56"/>
              </w:tabs>
              <w:adjustRightInd w:val="0"/>
              <w:snapToGrid w:val="0"/>
              <w:jc w:val="center"/>
              <w:rPr>
                <w:rFonts w:ascii="宋体" w:cs="宋体"/>
                <w:color w:val="0D0D0D"/>
                <w:kern w:val="0"/>
                <w:sz w:val="24"/>
              </w:rPr>
            </w:pPr>
          </w:p>
        </w:tc>
        <w:tc>
          <w:tcPr>
            <w:tcW w:w="1100" w:type="dxa"/>
            <w:vAlign w:val="center"/>
          </w:tcPr>
          <w:p w:rsidR="0029367D" w:rsidRDefault="0029367D">
            <w:pPr>
              <w:tabs>
                <w:tab w:val="left" w:pos="0"/>
                <w:tab w:val="left" w:pos="56"/>
              </w:tabs>
              <w:adjustRightInd w:val="0"/>
              <w:snapToGrid w:val="0"/>
              <w:jc w:val="center"/>
              <w:rPr>
                <w:rFonts w:ascii="宋体" w:cs="宋体"/>
                <w:color w:val="0D0D0D"/>
                <w:kern w:val="0"/>
                <w:sz w:val="24"/>
              </w:rPr>
            </w:pPr>
          </w:p>
        </w:tc>
        <w:tc>
          <w:tcPr>
            <w:tcW w:w="1134" w:type="dxa"/>
            <w:vAlign w:val="center"/>
          </w:tcPr>
          <w:p w:rsidR="0029367D" w:rsidRDefault="0029367D">
            <w:pPr>
              <w:tabs>
                <w:tab w:val="left" w:pos="0"/>
                <w:tab w:val="left" w:pos="56"/>
              </w:tabs>
              <w:adjustRightInd w:val="0"/>
              <w:snapToGrid w:val="0"/>
              <w:jc w:val="center"/>
              <w:rPr>
                <w:rFonts w:ascii="宋体" w:cs="宋体"/>
                <w:color w:val="0D0D0D"/>
                <w:kern w:val="0"/>
                <w:sz w:val="24"/>
              </w:rPr>
            </w:pPr>
          </w:p>
        </w:tc>
        <w:tc>
          <w:tcPr>
            <w:tcW w:w="1468" w:type="dxa"/>
            <w:vAlign w:val="center"/>
          </w:tcPr>
          <w:p w:rsidR="0029367D" w:rsidRDefault="0029367D">
            <w:pPr>
              <w:tabs>
                <w:tab w:val="left" w:pos="0"/>
                <w:tab w:val="left" w:pos="56"/>
              </w:tabs>
              <w:adjustRightInd w:val="0"/>
              <w:snapToGrid w:val="0"/>
              <w:jc w:val="center"/>
              <w:rPr>
                <w:rFonts w:ascii="宋体" w:cs="宋体"/>
                <w:color w:val="0D0D0D"/>
                <w:kern w:val="0"/>
                <w:sz w:val="24"/>
              </w:rPr>
            </w:pPr>
          </w:p>
        </w:tc>
      </w:tr>
      <w:tr w:rsidR="0029367D">
        <w:trPr>
          <w:trHeight w:val="20"/>
          <w:jc w:val="center"/>
        </w:trPr>
        <w:tc>
          <w:tcPr>
            <w:tcW w:w="719" w:type="dxa"/>
            <w:vAlign w:val="center"/>
          </w:tcPr>
          <w:p w:rsidR="0029367D" w:rsidRDefault="007F4263">
            <w:pPr>
              <w:tabs>
                <w:tab w:val="left" w:pos="0"/>
                <w:tab w:val="left" w:pos="56"/>
              </w:tabs>
              <w:adjustRightInd w:val="0"/>
              <w:snapToGrid w:val="0"/>
              <w:jc w:val="center"/>
              <w:rPr>
                <w:rFonts w:ascii="宋体" w:cs="宋体"/>
                <w:color w:val="0D0D0D"/>
                <w:kern w:val="0"/>
                <w:sz w:val="24"/>
              </w:rPr>
            </w:pPr>
            <w:r>
              <w:rPr>
                <w:rFonts w:ascii="宋体" w:hAnsi="宋体" w:cs="宋体"/>
                <w:color w:val="0D0D0D"/>
                <w:kern w:val="0"/>
                <w:sz w:val="24"/>
              </w:rPr>
              <w:t>3</w:t>
            </w:r>
          </w:p>
        </w:tc>
        <w:tc>
          <w:tcPr>
            <w:tcW w:w="1552" w:type="dxa"/>
          </w:tcPr>
          <w:p w:rsidR="0029367D" w:rsidRDefault="0029367D">
            <w:pPr>
              <w:tabs>
                <w:tab w:val="left" w:pos="0"/>
                <w:tab w:val="left" w:pos="56"/>
              </w:tabs>
              <w:adjustRightInd w:val="0"/>
              <w:snapToGrid w:val="0"/>
              <w:jc w:val="center"/>
              <w:rPr>
                <w:rFonts w:ascii="宋体" w:cs="宋体"/>
                <w:color w:val="0D0D0D"/>
                <w:kern w:val="0"/>
                <w:sz w:val="24"/>
              </w:rPr>
            </w:pPr>
          </w:p>
        </w:tc>
        <w:tc>
          <w:tcPr>
            <w:tcW w:w="1560" w:type="dxa"/>
            <w:vAlign w:val="center"/>
          </w:tcPr>
          <w:p w:rsidR="0029367D" w:rsidRDefault="0029367D">
            <w:pPr>
              <w:tabs>
                <w:tab w:val="left" w:pos="0"/>
                <w:tab w:val="left" w:pos="56"/>
              </w:tabs>
              <w:adjustRightInd w:val="0"/>
              <w:snapToGrid w:val="0"/>
              <w:jc w:val="center"/>
              <w:rPr>
                <w:rFonts w:ascii="宋体" w:cs="宋体"/>
                <w:color w:val="0D0D0D"/>
                <w:kern w:val="0"/>
                <w:sz w:val="24"/>
              </w:rPr>
            </w:pPr>
          </w:p>
        </w:tc>
        <w:tc>
          <w:tcPr>
            <w:tcW w:w="1133" w:type="dxa"/>
            <w:vAlign w:val="center"/>
          </w:tcPr>
          <w:p w:rsidR="0029367D" w:rsidRDefault="0029367D">
            <w:pPr>
              <w:tabs>
                <w:tab w:val="left" w:pos="0"/>
                <w:tab w:val="left" w:pos="56"/>
              </w:tabs>
              <w:adjustRightInd w:val="0"/>
              <w:snapToGrid w:val="0"/>
              <w:jc w:val="center"/>
              <w:rPr>
                <w:rFonts w:ascii="宋体" w:cs="宋体"/>
                <w:color w:val="0D0D0D"/>
                <w:kern w:val="0"/>
                <w:sz w:val="24"/>
              </w:rPr>
            </w:pPr>
          </w:p>
        </w:tc>
        <w:tc>
          <w:tcPr>
            <w:tcW w:w="848" w:type="dxa"/>
            <w:vAlign w:val="center"/>
          </w:tcPr>
          <w:p w:rsidR="0029367D" w:rsidRDefault="0029367D">
            <w:pPr>
              <w:tabs>
                <w:tab w:val="left" w:pos="0"/>
                <w:tab w:val="left" w:pos="56"/>
              </w:tabs>
              <w:adjustRightInd w:val="0"/>
              <w:snapToGrid w:val="0"/>
              <w:jc w:val="center"/>
              <w:rPr>
                <w:rFonts w:ascii="宋体" w:cs="宋体"/>
                <w:color w:val="0D0D0D"/>
                <w:kern w:val="0"/>
                <w:sz w:val="24"/>
              </w:rPr>
            </w:pPr>
          </w:p>
        </w:tc>
        <w:tc>
          <w:tcPr>
            <w:tcW w:w="1100" w:type="dxa"/>
            <w:vAlign w:val="center"/>
          </w:tcPr>
          <w:p w:rsidR="0029367D" w:rsidRDefault="0029367D">
            <w:pPr>
              <w:tabs>
                <w:tab w:val="left" w:pos="0"/>
                <w:tab w:val="left" w:pos="56"/>
              </w:tabs>
              <w:adjustRightInd w:val="0"/>
              <w:snapToGrid w:val="0"/>
              <w:jc w:val="center"/>
              <w:rPr>
                <w:rFonts w:ascii="宋体" w:cs="宋体"/>
                <w:color w:val="0D0D0D"/>
                <w:kern w:val="0"/>
                <w:sz w:val="24"/>
              </w:rPr>
            </w:pPr>
          </w:p>
        </w:tc>
        <w:tc>
          <w:tcPr>
            <w:tcW w:w="1134" w:type="dxa"/>
            <w:vAlign w:val="center"/>
          </w:tcPr>
          <w:p w:rsidR="0029367D" w:rsidRDefault="0029367D">
            <w:pPr>
              <w:tabs>
                <w:tab w:val="left" w:pos="0"/>
                <w:tab w:val="left" w:pos="56"/>
              </w:tabs>
              <w:adjustRightInd w:val="0"/>
              <w:snapToGrid w:val="0"/>
              <w:jc w:val="center"/>
              <w:rPr>
                <w:rFonts w:ascii="宋体" w:cs="宋体"/>
                <w:color w:val="0D0D0D"/>
                <w:kern w:val="0"/>
                <w:sz w:val="24"/>
              </w:rPr>
            </w:pPr>
          </w:p>
        </w:tc>
        <w:tc>
          <w:tcPr>
            <w:tcW w:w="1468" w:type="dxa"/>
            <w:vAlign w:val="center"/>
          </w:tcPr>
          <w:p w:rsidR="0029367D" w:rsidRDefault="0029367D">
            <w:pPr>
              <w:tabs>
                <w:tab w:val="left" w:pos="0"/>
                <w:tab w:val="left" w:pos="56"/>
              </w:tabs>
              <w:adjustRightInd w:val="0"/>
              <w:snapToGrid w:val="0"/>
              <w:jc w:val="center"/>
              <w:rPr>
                <w:rFonts w:ascii="宋体" w:cs="宋体"/>
                <w:color w:val="0D0D0D"/>
                <w:kern w:val="0"/>
                <w:sz w:val="24"/>
              </w:rPr>
            </w:pPr>
          </w:p>
        </w:tc>
      </w:tr>
      <w:tr w:rsidR="0029367D">
        <w:trPr>
          <w:trHeight w:val="20"/>
          <w:jc w:val="center"/>
        </w:trPr>
        <w:tc>
          <w:tcPr>
            <w:tcW w:w="719" w:type="dxa"/>
            <w:vAlign w:val="center"/>
          </w:tcPr>
          <w:p w:rsidR="0029367D" w:rsidRDefault="007F4263">
            <w:pPr>
              <w:tabs>
                <w:tab w:val="left" w:pos="0"/>
                <w:tab w:val="left" w:pos="56"/>
              </w:tabs>
              <w:adjustRightInd w:val="0"/>
              <w:snapToGrid w:val="0"/>
              <w:jc w:val="center"/>
              <w:rPr>
                <w:rFonts w:ascii="宋体" w:cs="宋体"/>
                <w:color w:val="0D0D0D"/>
                <w:kern w:val="0"/>
                <w:sz w:val="24"/>
              </w:rPr>
            </w:pPr>
            <w:r>
              <w:rPr>
                <w:rFonts w:ascii="宋体" w:hAnsi="宋体" w:cs="宋体"/>
                <w:color w:val="0D0D0D"/>
                <w:kern w:val="0"/>
                <w:sz w:val="24"/>
              </w:rPr>
              <w:t>4</w:t>
            </w:r>
          </w:p>
        </w:tc>
        <w:tc>
          <w:tcPr>
            <w:tcW w:w="1552" w:type="dxa"/>
          </w:tcPr>
          <w:p w:rsidR="0029367D" w:rsidRDefault="0029367D">
            <w:pPr>
              <w:tabs>
                <w:tab w:val="left" w:pos="0"/>
                <w:tab w:val="left" w:pos="56"/>
              </w:tabs>
              <w:adjustRightInd w:val="0"/>
              <w:snapToGrid w:val="0"/>
              <w:jc w:val="center"/>
              <w:rPr>
                <w:rFonts w:ascii="宋体" w:cs="宋体"/>
                <w:color w:val="0D0D0D"/>
                <w:kern w:val="0"/>
                <w:sz w:val="24"/>
              </w:rPr>
            </w:pPr>
          </w:p>
        </w:tc>
        <w:tc>
          <w:tcPr>
            <w:tcW w:w="1560" w:type="dxa"/>
            <w:vAlign w:val="center"/>
          </w:tcPr>
          <w:p w:rsidR="0029367D" w:rsidRDefault="0029367D">
            <w:pPr>
              <w:tabs>
                <w:tab w:val="left" w:pos="0"/>
                <w:tab w:val="left" w:pos="56"/>
              </w:tabs>
              <w:adjustRightInd w:val="0"/>
              <w:snapToGrid w:val="0"/>
              <w:jc w:val="center"/>
              <w:rPr>
                <w:rFonts w:ascii="宋体" w:cs="宋体"/>
                <w:color w:val="0D0D0D"/>
                <w:kern w:val="0"/>
                <w:sz w:val="24"/>
              </w:rPr>
            </w:pPr>
          </w:p>
        </w:tc>
        <w:tc>
          <w:tcPr>
            <w:tcW w:w="1133" w:type="dxa"/>
            <w:vAlign w:val="center"/>
          </w:tcPr>
          <w:p w:rsidR="0029367D" w:rsidRDefault="0029367D">
            <w:pPr>
              <w:tabs>
                <w:tab w:val="left" w:pos="0"/>
                <w:tab w:val="left" w:pos="56"/>
              </w:tabs>
              <w:adjustRightInd w:val="0"/>
              <w:snapToGrid w:val="0"/>
              <w:jc w:val="center"/>
              <w:rPr>
                <w:rFonts w:ascii="宋体" w:cs="宋体"/>
                <w:color w:val="0D0D0D"/>
                <w:kern w:val="0"/>
                <w:sz w:val="24"/>
              </w:rPr>
            </w:pPr>
          </w:p>
        </w:tc>
        <w:tc>
          <w:tcPr>
            <w:tcW w:w="848" w:type="dxa"/>
            <w:vAlign w:val="center"/>
          </w:tcPr>
          <w:p w:rsidR="0029367D" w:rsidRDefault="0029367D">
            <w:pPr>
              <w:tabs>
                <w:tab w:val="left" w:pos="0"/>
                <w:tab w:val="left" w:pos="56"/>
              </w:tabs>
              <w:adjustRightInd w:val="0"/>
              <w:snapToGrid w:val="0"/>
              <w:jc w:val="center"/>
              <w:rPr>
                <w:rFonts w:ascii="宋体" w:cs="宋体"/>
                <w:color w:val="0D0D0D"/>
                <w:kern w:val="0"/>
                <w:sz w:val="24"/>
              </w:rPr>
            </w:pPr>
          </w:p>
        </w:tc>
        <w:tc>
          <w:tcPr>
            <w:tcW w:w="1100" w:type="dxa"/>
            <w:vAlign w:val="center"/>
          </w:tcPr>
          <w:p w:rsidR="0029367D" w:rsidRDefault="0029367D">
            <w:pPr>
              <w:tabs>
                <w:tab w:val="left" w:pos="0"/>
                <w:tab w:val="left" w:pos="56"/>
              </w:tabs>
              <w:adjustRightInd w:val="0"/>
              <w:snapToGrid w:val="0"/>
              <w:jc w:val="center"/>
              <w:rPr>
                <w:rFonts w:ascii="宋体" w:cs="宋体"/>
                <w:color w:val="0D0D0D"/>
                <w:kern w:val="0"/>
                <w:sz w:val="24"/>
              </w:rPr>
            </w:pPr>
          </w:p>
        </w:tc>
        <w:tc>
          <w:tcPr>
            <w:tcW w:w="1134" w:type="dxa"/>
            <w:vAlign w:val="center"/>
          </w:tcPr>
          <w:p w:rsidR="0029367D" w:rsidRDefault="0029367D">
            <w:pPr>
              <w:tabs>
                <w:tab w:val="left" w:pos="0"/>
                <w:tab w:val="left" w:pos="56"/>
              </w:tabs>
              <w:adjustRightInd w:val="0"/>
              <w:snapToGrid w:val="0"/>
              <w:jc w:val="center"/>
              <w:rPr>
                <w:rFonts w:ascii="宋体" w:cs="宋体"/>
                <w:color w:val="0D0D0D"/>
                <w:kern w:val="0"/>
                <w:sz w:val="24"/>
              </w:rPr>
            </w:pPr>
          </w:p>
        </w:tc>
        <w:tc>
          <w:tcPr>
            <w:tcW w:w="1468" w:type="dxa"/>
            <w:vAlign w:val="center"/>
          </w:tcPr>
          <w:p w:rsidR="0029367D" w:rsidRDefault="0029367D">
            <w:pPr>
              <w:tabs>
                <w:tab w:val="left" w:pos="0"/>
                <w:tab w:val="left" w:pos="56"/>
              </w:tabs>
              <w:adjustRightInd w:val="0"/>
              <w:snapToGrid w:val="0"/>
              <w:jc w:val="center"/>
              <w:rPr>
                <w:rFonts w:ascii="宋体" w:cs="宋体"/>
                <w:color w:val="0D0D0D"/>
                <w:kern w:val="0"/>
                <w:sz w:val="24"/>
              </w:rPr>
            </w:pPr>
          </w:p>
        </w:tc>
      </w:tr>
      <w:tr w:rsidR="0029367D">
        <w:trPr>
          <w:trHeight w:val="20"/>
          <w:jc w:val="center"/>
        </w:trPr>
        <w:tc>
          <w:tcPr>
            <w:tcW w:w="719" w:type="dxa"/>
            <w:vAlign w:val="center"/>
          </w:tcPr>
          <w:p w:rsidR="0029367D" w:rsidRDefault="007F4263">
            <w:pPr>
              <w:tabs>
                <w:tab w:val="left" w:pos="0"/>
                <w:tab w:val="left" w:pos="56"/>
              </w:tabs>
              <w:adjustRightInd w:val="0"/>
              <w:snapToGrid w:val="0"/>
              <w:jc w:val="center"/>
              <w:rPr>
                <w:rFonts w:ascii="宋体" w:cs="宋体"/>
                <w:color w:val="0D0D0D"/>
                <w:kern w:val="0"/>
                <w:sz w:val="24"/>
              </w:rPr>
            </w:pPr>
            <w:r>
              <w:rPr>
                <w:rFonts w:ascii="宋体" w:hAnsi="宋体" w:cs="宋体"/>
                <w:color w:val="0D0D0D"/>
                <w:kern w:val="0"/>
                <w:sz w:val="24"/>
              </w:rPr>
              <w:t>5</w:t>
            </w:r>
          </w:p>
        </w:tc>
        <w:tc>
          <w:tcPr>
            <w:tcW w:w="1552" w:type="dxa"/>
          </w:tcPr>
          <w:p w:rsidR="0029367D" w:rsidRDefault="0029367D">
            <w:pPr>
              <w:tabs>
                <w:tab w:val="left" w:pos="0"/>
                <w:tab w:val="left" w:pos="56"/>
              </w:tabs>
              <w:adjustRightInd w:val="0"/>
              <w:snapToGrid w:val="0"/>
              <w:jc w:val="center"/>
              <w:rPr>
                <w:rFonts w:ascii="宋体" w:cs="宋体"/>
                <w:color w:val="0D0D0D"/>
                <w:kern w:val="0"/>
                <w:sz w:val="24"/>
              </w:rPr>
            </w:pPr>
          </w:p>
        </w:tc>
        <w:tc>
          <w:tcPr>
            <w:tcW w:w="1560" w:type="dxa"/>
            <w:vAlign w:val="center"/>
          </w:tcPr>
          <w:p w:rsidR="0029367D" w:rsidRDefault="0029367D">
            <w:pPr>
              <w:tabs>
                <w:tab w:val="left" w:pos="0"/>
                <w:tab w:val="left" w:pos="56"/>
              </w:tabs>
              <w:adjustRightInd w:val="0"/>
              <w:snapToGrid w:val="0"/>
              <w:jc w:val="center"/>
              <w:rPr>
                <w:rFonts w:ascii="宋体" w:cs="宋体"/>
                <w:color w:val="0D0D0D"/>
                <w:kern w:val="0"/>
                <w:sz w:val="24"/>
              </w:rPr>
            </w:pPr>
          </w:p>
        </w:tc>
        <w:tc>
          <w:tcPr>
            <w:tcW w:w="1133" w:type="dxa"/>
            <w:vAlign w:val="center"/>
          </w:tcPr>
          <w:p w:rsidR="0029367D" w:rsidRDefault="0029367D">
            <w:pPr>
              <w:tabs>
                <w:tab w:val="left" w:pos="0"/>
                <w:tab w:val="left" w:pos="56"/>
              </w:tabs>
              <w:adjustRightInd w:val="0"/>
              <w:snapToGrid w:val="0"/>
              <w:jc w:val="center"/>
              <w:rPr>
                <w:rFonts w:ascii="宋体" w:cs="宋体"/>
                <w:color w:val="0D0D0D"/>
                <w:kern w:val="0"/>
                <w:sz w:val="24"/>
              </w:rPr>
            </w:pPr>
          </w:p>
        </w:tc>
        <w:tc>
          <w:tcPr>
            <w:tcW w:w="848" w:type="dxa"/>
            <w:vAlign w:val="center"/>
          </w:tcPr>
          <w:p w:rsidR="0029367D" w:rsidRDefault="0029367D">
            <w:pPr>
              <w:tabs>
                <w:tab w:val="left" w:pos="0"/>
                <w:tab w:val="left" w:pos="56"/>
              </w:tabs>
              <w:adjustRightInd w:val="0"/>
              <w:snapToGrid w:val="0"/>
              <w:jc w:val="center"/>
              <w:rPr>
                <w:rFonts w:ascii="宋体" w:cs="宋体"/>
                <w:color w:val="0D0D0D"/>
                <w:kern w:val="0"/>
                <w:sz w:val="24"/>
              </w:rPr>
            </w:pPr>
          </w:p>
        </w:tc>
        <w:tc>
          <w:tcPr>
            <w:tcW w:w="1100" w:type="dxa"/>
            <w:vAlign w:val="center"/>
          </w:tcPr>
          <w:p w:rsidR="0029367D" w:rsidRDefault="0029367D">
            <w:pPr>
              <w:tabs>
                <w:tab w:val="left" w:pos="0"/>
                <w:tab w:val="left" w:pos="56"/>
              </w:tabs>
              <w:adjustRightInd w:val="0"/>
              <w:snapToGrid w:val="0"/>
              <w:jc w:val="center"/>
              <w:rPr>
                <w:rFonts w:ascii="宋体" w:cs="宋体"/>
                <w:color w:val="0D0D0D"/>
                <w:kern w:val="0"/>
                <w:sz w:val="24"/>
              </w:rPr>
            </w:pPr>
          </w:p>
        </w:tc>
        <w:tc>
          <w:tcPr>
            <w:tcW w:w="1134" w:type="dxa"/>
            <w:vAlign w:val="center"/>
          </w:tcPr>
          <w:p w:rsidR="0029367D" w:rsidRDefault="0029367D">
            <w:pPr>
              <w:tabs>
                <w:tab w:val="left" w:pos="0"/>
                <w:tab w:val="left" w:pos="56"/>
              </w:tabs>
              <w:adjustRightInd w:val="0"/>
              <w:snapToGrid w:val="0"/>
              <w:jc w:val="center"/>
              <w:rPr>
                <w:rFonts w:ascii="宋体" w:cs="宋体"/>
                <w:color w:val="0D0D0D"/>
                <w:kern w:val="0"/>
                <w:sz w:val="24"/>
              </w:rPr>
            </w:pPr>
          </w:p>
        </w:tc>
        <w:tc>
          <w:tcPr>
            <w:tcW w:w="1468" w:type="dxa"/>
            <w:vAlign w:val="center"/>
          </w:tcPr>
          <w:p w:rsidR="0029367D" w:rsidRDefault="0029367D">
            <w:pPr>
              <w:tabs>
                <w:tab w:val="left" w:pos="0"/>
                <w:tab w:val="left" w:pos="56"/>
              </w:tabs>
              <w:adjustRightInd w:val="0"/>
              <w:snapToGrid w:val="0"/>
              <w:jc w:val="center"/>
              <w:rPr>
                <w:rFonts w:ascii="宋体" w:cs="宋体"/>
                <w:color w:val="0D0D0D"/>
                <w:kern w:val="0"/>
                <w:sz w:val="24"/>
              </w:rPr>
            </w:pPr>
          </w:p>
        </w:tc>
      </w:tr>
      <w:tr w:rsidR="0029367D">
        <w:trPr>
          <w:trHeight w:val="20"/>
          <w:jc w:val="center"/>
        </w:trPr>
        <w:tc>
          <w:tcPr>
            <w:tcW w:w="719" w:type="dxa"/>
            <w:vAlign w:val="center"/>
          </w:tcPr>
          <w:p w:rsidR="0029367D" w:rsidRDefault="007F4263">
            <w:pPr>
              <w:tabs>
                <w:tab w:val="left" w:pos="0"/>
                <w:tab w:val="left" w:pos="56"/>
              </w:tabs>
              <w:adjustRightInd w:val="0"/>
              <w:snapToGrid w:val="0"/>
              <w:jc w:val="center"/>
              <w:rPr>
                <w:rFonts w:ascii="宋体" w:cs="宋体"/>
                <w:color w:val="0D0D0D"/>
                <w:kern w:val="0"/>
                <w:sz w:val="24"/>
              </w:rPr>
            </w:pPr>
            <w:r>
              <w:rPr>
                <w:rFonts w:ascii="宋体" w:hAnsi="宋体" w:cs="宋体"/>
                <w:color w:val="0D0D0D"/>
                <w:kern w:val="0"/>
                <w:sz w:val="24"/>
              </w:rPr>
              <w:t>6</w:t>
            </w:r>
          </w:p>
        </w:tc>
        <w:tc>
          <w:tcPr>
            <w:tcW w:w="1552" w:type="dxa"/>
          </w:tcPr>
          <w:p w:rsidR="0029367D" w:rsidRDefault="0029367D">
            <w:pPr>
              <w:tabs>
                <w:tab w:val="left" w:pos="0"/>
                <w:tab w:val="left" w:pos="56"/>
              </w:tabs>
              <w:adjustRightInd w:val="0"/>
              <w:snapToGrid w:val="0"/>
              <w:jc w:val="center"/>
              <w:rPr>
                <w:rFonts w:ascii="宋体" w:cs="宋体"/>
                <w:color w:val="0D0D0D"/>
                <w:kern w:val="0"/>
                <w:sz w:val="24"/>
              </w:rPr>
            </w:pPr>
          </w:p>
        </w:tc>
        <w:tc>
          <w:tcPr>
            <w:tcW w:w="1560" w:type="dxa"/>
            <w:vAlign w:val="center"/>
          </w:tcPr>
          <w:p w:rsidR="0029367D" w:rsidRDefault="0029367D">
            <w:pPr>
              <w:tabs>
                <w:tab w:val="left" w:pos="0"/>
                <w:tab w:val="left" w:pos="56"/>
              </w:tabs>
              <w:adjustRightInd w:val="0"/>
              <w:snapToGrid w:val="0"/>
              <w:jc w:val="center"/>
              <w:rPr>
                <w:rFonts w:ascii="宋体" w:cs="宋体"/>
                <w:color w:val="0D0D0D"/>
                <w:kern w:val="0"/>
                <w:sz w:val="24"/>
              </w:rPr>
            </w:pPr>
          </w:p>
        </w:tc>
        <w:tc>
          <w:tcPr>
            <w:tcW w:w="1133" w:type="dxa"/>
            <w:vAlign w:val="center"/>
          </w:tcPr>
          <w:p w:rsidR="0029367D" w:rsidRDefault="0029367D">
            <w:pPr>
              <w:tabs>
                <w:tab w:val="left" w:pos="0"/>
                <w:tab w:val="left" w:pos="56"/>
              </w:tabs>
              <w:adjustRightInd w:val="0"/>
              <w:snapToGrid w:val="0"/>
              <w:jc w:val="center"/>
              <w:rPr>
                <w:rFonts w:ascii="宋体" w:cs="宋体"/>
                <w:color w:val="0D0D0D"/>
                <w:kern w:val="0"/>
                <w:sz w:val="24"/>
              </w:rPr>
            </w:pPr>
          </w:p>
        </w:tc>
        <w:tc>
          <w:tcPr>
            <w:tcW w:w="848" w:type="dxa"/>
            <w:vAlign w:val="center"/>
          </w:tcPr>
          <w:p w:rsidR="0029367D" w:rsidRDefault="0029367D">
            <w:pPr>
              <w:tabs>
                <w:tab w:val="left" w:pos="0"/>
                <w:tab w:val="left" w:pos="56"/>
              </w:tabs>
              <w:adjustRightInd w:val="0"/>
              <w:snapToGrid w:val="0"/>
              <w:jc w:val="center"/>
              <w:rPr>
                <w:rFonts w:ascii="宋体" w:cs="宋体"/>
                <w:color w:val="0D0D0D"/>
                <w:kern w:val="0"/>
                <w:sz w:val="24"/>
              </w:rPr>
            </w:pPr>
          </w:p>
        </w:tc>
        <w:tc>
          <w:tcPr>
            <w:tcW w:w="1100" w:type="dxa"/>
            <w:vAlign w:val="center"/>
          </w:tcPr>
          <w:p w:rsidR="0029367D" w:rsidRDefault="0029367D">
            <w:pPr>
              <w:tabs>
                <w:tab w:val="left" w:pos="0"/>
                <w:tab w:val="left" w:pos="56"/>
              </w:tabs>
              <w:adjustRightInd w:val="0"/>
              <w:snapToGrid w:val="0"/>
              <w:jc w:val="center"/>
              <w:rPr>
                <w:rFonts w:ascii="宋体" w:cs="宋体"/>
                <w:color w:val="0D0D0D"/>
                <w:kern w:val="0"/>
                <w:sz w:val="24"/>
              </w:rPr>
            </w:pPr>
          </w:p>
        </w:tc>
        <w:tc>
          <w:tcPr>
            <w:tcW w:w="1134" w:type="dxa"/>
            <w:vAlign w:val="center"/>
          </w:tcPr>
          <w:p w:rsidR="0029367D" w:rsidRDefault="0029367D">
            <w:pPr>
              <w:tabs>
                <w:tab w:val="left" w:pos="0"/>
                <w:tab w:val="left" w:pos="56"/>
              </w:tabs>
              <w:adjustRightInd w:val="0"/>
              <w:snapToGrid w:val="0"/>
              <w:jc w:val="center"/>
              <w:rPr>
                <w:rFonts w:ascii="宋体" w:cs="宋体"/>
                <w:color w:val="0D0D0D"/>
                <w:kern w:val="0"/>
                <w:sz w:val="24"/>
              </w:rPr>
            </w:pPr>
          </w:p>
        </w:tc>
        <w:tc>
          <w:tcPr>
            <w:tcW w:w="1468" w:type="dxa"/>
            <w:vAlign w:val="center"/>
          </w:tcPr>
          <w:p w:rsidR="0029367D" w:rsidRDefault="0029367D">
            <w:pPr>
              <w:tabs>
                <w:tab w:val="left" w:pos="0"/>
                <w:tab w:val="left" w:pos="56"/>
              </w:tabs>
              <w:adjustRightInd w:val="0"/>
              <w:snapToGrid w:val="0"/>
              <w:jc w:val="center"/>
              <w:rPr>
                <w:rFonts w:ascii="宋体" w:cs="宋体"/>
                <w:color w:val="0D0D0D"/>
                <w:kern w:val="0"/>
                <w:sz w:val="24"/>
              </w:rPr>
            </w:pPr>
          </w:p>
        </w:tc>
      </w:tr>
      <w:tr w:rsidR="0029367D">
        <w:trPr>
          <w:trHeight w:val="20"/>
          <w:jc w:val="center"/>
        </w:trPr>
        <w:tc>
          <w:tcPr>
            <w:tcW w:w="719" w:type="dxa"/>
            <w:vAlign w:val="center"/>
          </w:tcPr>
          <w:p w:rsidR="0029367D" w:rsidRDefault="007F4263">
            <w:pPr>
              <w:tabs>
                <w:tab w:val="left" w:pos="0"/>
                <w:tab w:val="left" w:pos="56"/>
              </w:tabs>
              <w:adjustRightInd w:val="0"/>
              <w:snapToGrid w:val="0"/>
              <w:jc w:val="center"/>
              <w:rPr>
                <w:rFonts w:ascii="宋体" w:cs="宋体"/>
                <w:color w:val="0D0D0D"/>
                <w:kern w:val="0"/>
                <w:sz w:val="24"/>
              </w:rPr>
            </w:pPr>
            <w:r>
              <w:rPr>
                <w:rFonts w:ascii="宋体" w:hAnsi="宋体" w:cs="宋体"/>
                <w:color w:val="0D0D0D"/>
                <w:kern w:val="0"/>
                <w:sz w:val="24"/>
              </w:rPr>
              <w:t>7</w:t>
            </w:r>
          </w:p>
        </w:tc>
        <w:tc>
          <w:tcPr>
            <w:tcW w:w="1552" w:type="dxa"/>
          </w:tcPr>
          <w:p w:rsidR="0029367D" w:rsidRDefault="0029367D">
            <w:pPr>
              <w:tabs>
                <w:tab w:val="left" w:pos="0"/>
                <w:tab w:val="left" w:pos="56"/>
              </w:tabs>
              <w:adjustRightInd w:val="0"/>
              <w:snapToGrid w:val="0"/>
              <w:jc w:val="center"/>
              <w:rPr>
                <w:rFonts w:ascii="宋体" w:cs="宋体"/>
                <w:color w:val="0D0D0D"/>
                <w:kern w:val="0"/>
                <w:sz w:val="24"/>
              </w:rPr>
            </w:pPr>
          </w:p>
        </w:tc>
        <w:tc>
          <w:tcPr>
            <w:tcW w:w="1560" w:type="dxa"/>
            <w:vAlign w:val="center"/>
          </w:tcPr>
          <w:p w:rsidR="0029367D" w:rsidRDefault="0029367D">
            <w:pPr>
              <w:tabs>
                <w:tab w:val="left" w:pos="0"/>
                <w:tab w:val="left" w:pos="56"/>
              </w:tabs>
              <w:adjustRightInd w:val="0"/>
              <w:snapToGrid w:val="0"/>
              <w:jc w:val="center"/>
              <w:rPr>
                <w:rFonts w:ascii="宋体" w:cs="宋体"/>
                <w:color w:val="0D0D0D"/>
                <w:kern w:val="0"/>
                <w:sz w:val="24"/>
              </w:rPr>
            </w:pPr>
          </w:p>
        </w:tc>
        <w:tc>
          <w:tcPr>
            <w:tcW w:w="1133" w:type="dxa"/>
            <w:vAlign w:val="center"/>
          </w:tcPr>
          <w:p w:rsidR="0029367D" w:rsidRDefault="0029367D">
            <w:pPr>
              <w:tabs>
                <w:tab w:val="left" w:pos="0"/>
                <w:tab w:val="left" w:pos="56"/>
              </w:tabs>
              <w:adjustRightInd w:val="0"/>
              <w:snapToGrid w:val="0"/>
              <w:jc w:val="center"/>
              <w:rPr>
                <w:rFonts w:ascii="宋体" w:cs="宋体"/>
                <w:color w:val="0D0D0D"/>
                <w:kern w:val="0"/>
                <w:sz w:val="24"/>
              </w:rPr>
            </w:pPr>
          </w:p>
        </w:tc>
        <w:tc>
          <w:tcPr>
            <w:tcW w:w="848" w:type="dxa"/>
            <w:vAlign w:val="center"/>
          </w:tcPr>
          <w:p w:rsidR="0029367D" w:rsidRDefault="0029367D">
            <w:pPr>
              <w:tabs>
                <w:tab w:val="left" w:pos="0"/>
                <w:tab w:val="left" w:pos="56"/>
              </w:tabs>
              <w:adjustRightInd w:val="0"/>
              <w:snapToGrid w:val="0"/>
              <w:jc w:val="center"/>
              <w:rPr>
                <w:rFonts w:ascii="宋体" w:cs="宋体"/>
                <w:color w:val="0D0D0D"/>
                <w:kern w:val="0"/>
                <w:sz w:val="24"/>
              </w:rPr>
            </w:pPr>
          </w:p>
        </w:tc>
        <w:tc>
          <w:tcPr>
            <w:tcW w:w="1100" w:type="dxa"/>
            <w:vAlign w:val="center"/>
          </w:tcPr>
          <w:p w:rsidR="0029367D" w:rsidRDefault="0029367D">
            <w:pPr>
              <w:tabs>
                <w:tab w:val="left" w:pos="0"/>
                <w:tab w:val="left" w:pos="56"/>
              </w:tabs>
              <w:adjustRightInd w:val="0"/>
              <w:snapToGrid w:val="0"/>
              <w:jc w:val="center"/>
              <w:rPr>
                <w:rFonts w:ascii="宋体" w:cs="宋体"/>
                <w:color w:val="0D0D0D"/>
                <w:kern w:val="0"/>
                <w:sz w:val="24"/>
              </w:rPr>
            </w:pPr>
          </w:p>
        </w:tc>
        <w:tc>
          <w:tcPr>
            <w:tcW w:w="1134" w:type="dxa"/>
            <w:vAlign w:val="center"/>
          </w:tcPr>
          <w:p w:rsidR="0029367D" w:rsidRDefault="0029367D">
            <w:pPr>
              <w:tabs>
                <w:tab w:val="left" w:pos="0"/>
                <w:tab w:val="left" w:pos="56"/>
              </w:tabs>
              <w:adjustRightInd w:val="0"/>
              <w:snapToGrid w:val="0"/>
              <w:jc w:val="center"/>
              <w:rPr>
                <w:rFonts w:ascii="宋体" w:cs="宋体"/>
                <w:color w:val="0D0D0D"/>
                <w:kern w:val="0"/>
                <w:sz w:val="24"/>
              </w:rPr>
            </w:pPr>
          </w:p>
        </w:tc>
        <w:tc>
          <w:tcPr>
            <w:tcW w:w="1468" w:type="dxa"/>
            <w:vAlign w:val="center"/>
          </w:tcPr>
          <w:p w:rsidR="0029367D" w:rsidRDefault="0029367D">
            <w:pPr>
              <w:tabs>
                <w:tab w:val="left" w:pos="0"/>
                <w:tab w:val="left" w:pos="56"/>
              </w:tabs>
              <w:adjustRightInd w:val="0"/>
              <w:snapToGrid w:val="0"/>
              <w:jc w:val="center"/>
              <w:rPr>
                <w:rFonts w:ascii="宋体" w:cs="宋体"/>
                <w:color w:val="0D0D0D"/>
                <w:kern w:val="0"/>
                <w:sz w:val="24"/>
              </w:rPr>
            </w:pPr>
          </w:p>
        </w:tc>
      </w:tr>
      <w:tr w:rsidR="0029367D">
        <w:trPr>
          <w:trHeight w:val="20"/>
          <w:jc w:val="center"/>
        </w:trPr>
        <w:tc>
          <w:tcPr>
            <w:tcW w:w="719" w:type="dxa"/>
            <w:vAlign w:val="center"/>
          </w:tcPr>
          <w:p w:rsidR="0029367D" w:rsidRDefault="007F4263">
            <w:pPr>
              <w:tabs>
                <w:tab w:val="left" w:pos="0"/>
                <w:tab w:val="left" w:pos="56"/>
              </w:tabs>
              <w:adjustRightInd w:val="0"/>
              <w:snapToGrid w:val="0"/>
              <w:jc w:val="center"/>
              <w:rPr>
                <w:rFonts w:ascii="宋体" w:cs="宋体"/>
                <w:color w:val="0D0D0D"/>
                <w:kern w:val="0"/>
                <w:sz w:val="24"/>
              </w:rPr>
            </w:pPr>
            <w:r>
              <w:rPr>
                <w:rFonts w:ascii="宋体" w:hAnsi="宋体" w:cs="宋体" w:hint="eastAsia"/>
                <w:color w:val="0D0D0D"/>
                <w:kern w:val="0"/>
                <w:sz w:val="24"/>
              </w:rPr>
              <w:t>…</w:t>
            </w:r>
          </w:p>
        </w:tc>
        <w:tc>
          <w:tcPr>
            <w:tcW w:w="1552" w:type="dxa"/>
          </w:tcPr>
          <w:p w:rsidR="0029367D" w:rsidRDefault="0029367D">
            <w:pPr>
              <w:tabs>
                <w:tab w:val="left" w:pos="0"/>
                <w:tab w:val="left" w:pos="56"/>
              </w:tabs>
              <w:adjustRightInd w:val="0"/>
              <w:snapToGrid w:val="0"/>
              <w:jc w:val="center"/>
              <w:rPr>
                <w:rFonts w:ascii="宋体" w:cs="宋体"/>
                <w:color w:val="0D0D0D"/>
                <w:kern w:val="0"/>
                <w:sz w:val="24"/>
              </w:rPr>
            </w:pPr>
          </w:p>
        </w:tc>
        <w:tc>
          <w:tcPr>
            <w:tcW w:w="1560" w:type="dxa"/>
            <w:vAlign w:val="center"/>
          </w:tcPr>
          <w:p w:rsidR="0029367D" w:rsidRDefault="0029367D">
            <w:pPr>
              <w:tabs>
                <w:tab w:val="left" w:pos="0"/>
                <w:tab w:val="left" w:pos="56"/>
              </w:tabs>
              <w:adjustRightInd w:val="0"/>
              <w:snapToGrid w:val="0"/>
              <w:jc w:val="center"/>
              <w:rPr>
                <w:rFonts w:ascii="宋体" w:cs="宋体"/>
                <w:color w:val="0D0D0D"/>
                <w:kern w:val="0"/>
                <w:sz w:val="24"/>
              </w:rPr>
            </w:pPr>
          </w:p>
        </w:tc>
        <w:tc>
          <w:tcPr>
            <w:tcW w:w="1133" w:type="dxa"/>
            <w:vAlign w:val="center"/>
          </w:tcPr>
          <w:p w:rsidR="0029367D" w:rsidRDefault="0029367D">
            <w:pPr>
              <w:tabs>
                <w:tab w:val="left" w:pos="0"/>
                <w:tab w:val="left" w:pos="56"/>
              </w:tabs>
              <w:adjustRightInd w:val="0"/>
              <w:snapToGrid w:val="0"/>
              <w:jc w:val="center"/>
              <w:rPr>
                <w:rFonts w:ascii="宋体" w:cs="宋体"/>
                <w:color w:val="0D0D0D"/>
                <w:kern w:val="0"/>
                <w:sz w:val="24"/>
              </w:rPr>
            </w:pPr>
          </w:p>
        </w:tc>
        <w:tc>
          <w:tcPr>
            <w:tcW w:w="848" w:type="dxa"/>
            <w:vAlign w:val="center"/>
          </w:tcPr>
          <w:p w:rsidR="0029367D" w:rsidRDefault="0029367D">
            <w:pPr>
              <w:tabs>
                <w:tab w:val="left" w:pos="0"/>
                <w:tab w:val="left" w:pos="56"/>
              </w:tabs>
              <w:adjustRightInd w:val="0"/>
              <w:snapToGrid w:val="0"/>
              <w:jc w:val="center"/>
              <w:rPr>
                <w:rFonts w:ascii="宋体" w:cs="宋体"/>
                <w:color w:val="0D0D0D"/>
                <w:kern w:val="0"/>
                <w:sz w:val="24"/>
              </w:rPr>
            </w:pPr>
          </w:p>
        </w:tc>
        <w:tc>
          <w:tcPr>
            <w:tcW w:w="1100" w:type="dxa"/>
            <w:vAlign w:val="center"/>
          </w:tcPr>
          <w:p w:rsidR="0029367D" w:rsidRDefault="0029367D">
            <w:pPr>
              <w:tabs>
                <w:tab w:val="left" w:pos="0"/>
                <w:tab w:val="left" w:pos="56"/>
              </w:tabs>
              <w:adjustRightInd w:val="0"/>
              <w:snapToGrid w:val="0"/>
              <w:jc w:val="center"/>
              <w:rPr>
                <w:rFonts w:ascii="宋体" w:cs="宋体"/>
                <w:color w:val="0D0D0D"/>
                <w:kern w:val="0"/>
                <w:sz w:val="24"/>
              </w:rPr>
            </w:pPr>
          </w:p>
        </w:tc>
        <w:tc>
          <w:tcPr>
            <w:tcW w:w="1134" w:type="dxa"/>
            <w:vAlign w:val="center"/>
          </w:tcPr>
          <w:p w:rsidR="0029367D" w:rsidRDefault="0029367D">
            <w:pPr>
              <w:tabs>
                <w:tab w:val="left" w:pos="0"/>
                <w:tab w:val="left" w:pos="56"/>
              </w:tabs>
              <w:adjustRightInd w:val="0"/>
              <w:snapToGrid w:val="0"/>
              <w:jc w:val="center"/>
              <w:rPr>
                <w:rFonts w:ascii="宋体" w:cs="宋体"/>
                <w:color w:val="0D0D0D"/>
                <w:kern w:val="0"/>
                <w:sz w:val="24"/>
              </w:rPr>
            </w:pPr>
          </w:p>
        </w:tc>
        <w:tc>
          <w:tcPr>
            <w:tcW w:w="1468" w:type="dxa"/>
            <w:vAlign w:val="center"/>
          </w:tcPr>
          <w:p w:rsidR="0029367D" w:rsidRDefault="0029367D">
            <w:pPr>
              <w:tabs>
                <w:tab w:val="left" w:pos="0"/>
                <w:tab w:val="left" w:pos="56"/>
              </w:tabs>
              <w:adjustRightInd w:val="0"/>
              <w:snapToGrid w:val="0"/>
              <w:jc w:val="center"/>
              <w:rPr>
                <w:rFonts w:ascii="宋体" w:cs="宋体"/>
                <w:color w:val="0D0D0D"/>
                <w:kern w:val="0"/>
                <w:sz w:val="24"/>
              </w:rPr>
            </w:pPr>
          </w:p>
        </w:tc>
      </w:tr>
      <w:tr w:rsidR="0029367D">
        <w:trPr>
          <w:trHeight w:val="20"/>
          <w:jc w:val="center"/>
        </w:trPr>
        <w:tc>
          <w:tcPr>
            <w:tcW w:w="6912" w:type="dxa"/>
            <w:gridSpan w:val="6"/>
          </w:tcPr>
          <w:p w:rsidR="0029367D" w:rsidRDefault="007F4263">
            <w:pPr>
              <w:spacing w:line="360" w:lineRule="auto"/>
              <w:jc w:val="center"/>
              <w:rPr>
                <w:rFonts w:ascii="宋体"/>
                <w:bCs/>
                <w:sz w:val="24"/>
              </w:rPr>
            </w:pPr>
            <w:r>
              <w:rPr>
                <w:rFonts w:ascii="宋体" w:hAnsi="宋体" w:hint="eastAsia"/>
                <w:bCs/>
                <w:sz w:val="24"/>
              </w:rPr>
              <w:t>合计</w:t>
            </w:r>
          </w:p>
        </w:tc>
        <w:tc>
          <w:tcPr>
            <w:tcW w:w="2602" w:type="dxa"/>
            <w:gridSpan w:val="2"/>
            <w:vAlign w:val="center"/>
          </w:tcPr>
          <w:p w:rsidR="0029367D" w:rsidRDefault="0029367D">
            <w:pPr>
              <w:spacing w:line="360" w:lineRule="auto"/>
              <w:jc w:val="left"/>
              <w:rPr>
                <w:rFonts w:ascii="宋体"/>
                <w:bCs/>
                <w:sz w:val="24"/>
              </w:rPr>
            </w:pPr>
          </w:p>
        </w:tc>
      </w:tr>
    </w:tbl>
    <w:p w:rsidR="0029367D" w:rsidRDefault="007F4263">
      <w:pPr>
        <w:spacing w:line="360" w:lineRule="auto"/>
        <w:ind w:left="1049" w:hangingChars="437" w:hanging="1049"/>
        <w:jc w:val="left"/>
        <w:rPr>
          <w:rFonts w:ascii="宋体"/>
          <w:sz w:val="24"/>
        </w:rPr>
      </w:pPr>
      <w:r>
        <w:rPr>
          <w:rFonts w:ascii="宋体" w:hAnsi="宋体" w:hint="eastAsia"/>
          <w:sz w:val="24"/>
        </w:rPr>
        <w:t>说明：</w:t>
      </w:r>
      <w:r>
        <w:rPr>
          <w:rFonts w:ascii="宋体" w:hAnsi="宋体"/>
          <w:sz w:val="24"/>
        </w:rPr>
        <w:t>1</w:t>
      </w:r>
      <w:r>
        <w:rPr>
          <w:rFonts w:ascii="宋体" w:hAnsi="宋体" w:hint="eastAsia"/>
          <w:sz w:val="24"/>
          <w:szCs w:val="24"/>
        </w:rPr>
        <w:t>．</w:t>
      </w:r>
      <w:r>
        <w:rPr>
          <w:rFonts w:ascii="宋体" w:hAnsi="宋体" w:hint="eastAsia"/>
          <w:sz w:val="24"/>
        </w:rPr>
        <w:t>所有价格均用人民币表示，单位为元。</w:t>
      </w:r>
    </w:p>
    <w:p w:rsidR="0029367D" w:rsidRDefault="007F4263">
      <w:pPr>
        <w:spacing w:line="360" w:lineRule="auto"/>
        <w:ind w:leftChars="339" w:left="1062" w:hangingChars="146" w:hanging="350"/>
        <w:jc w:val="left"/>
        <w:rPr>
          <w:rFonts w:ascii="宋体"/>
          <w:sz w:val="24"/>
        </w:rPr>
      </w:pPr>
      <w:r>
        <w:rPr>
          <w:rFonts w:ascii="宋体" w:hAnsi="宋体"/>
          <w:sz w:val="24"/>
        </w:rPr>
        <w:t>2</w:t>
      </w:r>
      <w:r>
        <w:rPr>
          <w:rFonts w:ascii="宋体" w:hAnsi="宋体" w:hint="eastAsia"/>
          <w:sz w:val="24"/>
          <w:szCs w:val="24"/>
        </w:rPr>
        <w:t>．</w:t>
      </w:r>
      <w:r>
        <w:rPr>
          <w:rFonts w:ascii="宋体" w:hAnsi="宋体" w:hint="eastAsia"/>
          <w:color w:val="0D0D0D"/>
          <w:sz w:val="24"/>
        </w:rPr>
        <w:t>投标人</w:t>
      </w:r>
      <w:r>
        <w:rPr>
          <w:rFonts w:ascii="宋体" w:hAnsi="宋体" w:hint="eastAsia"/>
          <w:sz w:val="24"/>
        </w:rPr>
        <w:t>提供的相关证明文件对应页码填写到上表“投标文件对应的页码”中。</w:t>
      </w:r>
      <w:r>
        <w:rPr>
          <w:rFonts w:ascii="宋体" w:hAnsi="宋体" w:cs="Corbel" w:hint="eastAsia"/>
          <w:sz w:val="24"/>
        </w:rPr>
        <w:t>如未提供页码或内容页码完全不一致的，</w:t>
      </w:r>
      <w:r>
        <w:rPr>
          <w:rFonts w:ascii="宋体" w:hAnsi="宋体" w:hint="eastAsia"/>
          <w:sz w:val="24"/>
        </w:rPr>
        <w:t>导致的后果由投标人自行承担。</w:t>
      </w:r>
    </w:p>
    <w:p w:rsidR="0029367D" w:rsidRDefault="0029367D">
      <w:pPr>
        <w:adjustRightInd w:val="0"/>
        <w:snapToGrid w:val="0"/>
        <w:spacing w:line="360" w:lineRule="auto"/>
        <w:ind w:leftChars="194" w:left="767" w:hangingChars="150" w:hanging="360"/>
        <w:rPr>
          <w:rFonts w:ascii="宋体"/>
          <w:sz w:val="24"/>
        </w:rPr>
      </w:pPr>
    </w:p>
    <w:p w:rsidR="0029367D" w:rsidRDefault="0029367D">
      <w:pPr>
        <w:adjustRightInd w:val="0"/>
        <w:snapToGrid w:val="0"/>
        <w:spacing w:line="360" w:lineRule="auto"/>
        <w:ind w:leftChars="194" w:left="767" w:hangingChars="150" w:hanging="360"/>
        <w:rPr>
          <w:rFonts w:ascii="宋体"/>
          <w:sz w:val="24"/>
        </w:rPr>
      </w:pPr>
    </w:p>
    <w:p w:rsidR="0029367D" w:rsidRDefault="0029367D">
      <w:pPr>
        <w:adjustRightInd w:val="0"/>
        <w:snapToGrid w:val="0"/>
        <w:spacing w:line="360" w:lineRule="auto"/>
        <w:ind w:leftChars="194" w:left="767" w:hangingChars="150" w:hanging="360"/>
        <w:rPr>
          <w:rFonts w:ascii="宋体"/>
          <w:sz w:val="24"/>
        </w:rPr>
      </w:pPr>
    </w:p>
    <w:p w:rsidR="0029367D" w:rsidRDefault="0029367D">
      <w:pPr>
        <w:adjustRightInd w:val="0"/>
        <w:snapToGrid w:val="0"/>
        <w:spacing w:line="360" w:lineRule="auto"/>
        <w:ind w:leftChars="194" w:left="767" w:hangingChars="150" w:hanging="360"/>
        <w:rPr>
          <w:rFonts w:ascii="宋体"/>
          <w:sz w:val="24"/>
        </w:rPr>
      </w:pPr>
    </w:p>
    <w:p w:rsidR="0029367D" w:rsidRDefault="0029367D">
      <w:pPr>
        <w:adjustRightInd w:val="0"/>
        <w:snapToGrid w:val="0"/>
        <w:spacing w:line="360" w:lineRule="auto"/>
        <w:ind w:leftChars="194" w:left="767" w:hangingChars="150" w:hanging="360"/>
        <w:rPr>
          <w:rFonts w:ascii="宋体"/>
          <w:sz w:val="24"/>
        </w:rPr>
      </w:pPr>
    </w:p>
    <w:p w:rsidR="0029367D" w:rsidRDefault="007F4263">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29367D" w:rsidRDefault="007F4263">
      <w:pPr>
        <w:spacing w:before="100" w:beforeAutospacing="1" w:after="100" w:afterAutospacing="1" w:line="360" w:lineRule="auto"/>
        <w:ind w:firstLineChars="1382" w:firstLine="3330"/>
        <w:rPr>
          <w:rFonts w:hAnsi="宋体"/>
          <w:b/>
          <w:bCs/>
          <w:sz w:val="24"/>
          <w:u w:val="single"/>
        </w:rPr>
      </w:pPr>
      <w:r>
        <w:rPr>
          <w:rFonts w:ascii="宋体" w:hAnsi="宋体" w:hint="eastAsia"/>
          <w:b/>
          <w:bCs/>
          <w:sz w:val="24"/>
          <w:szCs w:val="21"/>
          <w:lang w:val="zh-CN"/>
        </w:rPr>
        <w:t>投标人</w:t>
      </w:r>
      <w:r>
        <w:rPr>
          <w:rFonts w:hAnsi="宋体" w:hint="eastAsia"/>
          <w:b/>
          <w:bCs/>
          <w:sz w:val="24"/>
        </w:rPr>
        <w:t>授权代表（签字）：</w:t>
      </w:r>
    </w:p>
    <w:p w:rsidR="0029367D" w:rsidRDefault="007F4263">
      <w:pPr>
        <w:spacing w:before="100" w:beforeAutospacing="1" w:after="100" w:afterAutospacing="1" w:line="360" w:lineRule="auto"/>
        <w:ind w:firstLineChars="1382" w:firstLine="3330"/>
        <w:rPr>
          <w:rFonts w:hAnsi="宋体"/>
          <w:b/>
          <w:bCs/>
          <w:sz w:val="24"/>
          <w:u w:val="single"/>
        </w:rPr>
      </w:pPr>
      <w:r>
        <w:rPr>
          <w:rFonts w:ascii="宋体" w:hAnsi="宋体" w:hint="eastAsia"/>
          <w:b/>
          <w:bCs/>
          <w:sz w:val="24"/>
          <w:szCs w:val="21"/>
          <w:lang w:val="zh-CN"/>
        </w:rPr>
        <w:t>投标</w:t>
      </w:r>
      <w:r>
        <w:rPr>
          <w:rFonts w:hAnsi="宋体" w:hint="eastAsia"/>
          <w:b/>
          <w:bCs/>
          <w:sz w:val="24"/>
        </w:rPr>
        <w:t>时间：</w:t>
      </w:r>
    </w:p>
    <w:p w:rsidR="0029367D" w:rsidRDefault="007F4263">
      <w:r>
        <w:br w:type="page"/>
      </w:r>
    </w:p>
    <w:p w:rsidR="0029367D" w:rsidRDefault="007F4263" w:rsidP="005D3322">
      <w:pPr>
        <w:pStyle w:val="2"/>
        <w:numPr>
          <w:ilvl w:val="0"/>
          <w:numId w:val="58"/>
        </w:numPr>
        <w:spacing w:before="100" w:beforeAutospacing="1" w:afterLines="50" w:after="156" w:line="360" w:lineRule="auto"/>
        <w:ind w:left="1288" w:hanging="1288"/>
        <w:rPr>
          <w:rFonts w:ascii="宋体"/>
        </w:rPr>
      </w:pPr>
      <w:bookmarkStart w:id="209" w:name="_Toc494665561"/>
      <w:bookmarkStart w:id="210" w:name="_Toc494702278"/>
      <w:bookmarkStart w:id="211" w:name="_Toc494721108"/>
      <w:bookmarkStart w:id="212" w:name="_Toc494745325"/>
      <w:bookmarkStart w:id="213" w:name="_Toc494665008"/>
      <w:bookmarkStart w:id="214" w:name="_Toc494665958"/>
      <w:bookmarkStart w:id="215" w:name="_Toc42497394"/>
      <w:r>
        <w:rPr>
          <w:rFonts w:ascii="宋体" w:hAnsi="宋体" w:hint="eastAsia"/>
        </w:rPr>
        <w:lastRenderedPageBreak/>
        <w:t>投标货物（工程或服务）清单</w:t>
      </w:r>
      <w:bookmarkEnd w:id="209"/>
      <w:bookmarkEnd w:id="210"/>
      <w:bookmarkEnd w:id="211"/>
      <w:bookmarkEnd w:id="212"/>
      <w:bookmarkEnd w:id="213"/>
      <w:bookmarkEnd w:id="214"/>
      <w:bookmarkEnd w:id="215"/>
    </w:p>
    <w:p w:rsidR="0029367D" w:rsidRDefault="007F4263">
      <w:pPr>
        <w:adjustRightInd w:val="0"/>
        <w:snapToGrid w:val="0"/>
        <w:spacing w:line="360" w:lineRule="auto"/>
        <w:rPr>
          <w:rFonts w:ascii="宋体"/>
          <w:b/>
          <w:sz w:val="24"/>
        </w:rPr>
      </w:pPr>
      <w:r>
        <w:rPr>
          <w:rFonts w:ascii="宋体" w:hAnsi="宋体" w:hint="eastAsia"/>
          <w:b/>
          <w:sz w:val="24"/>
        </w:rPr>
        <w:t>投</w:t>
      </w:r>
      <w:r>
        <w:rPr>
          <w:rFonts w:ascii="宋体" w:hAnsi="宋体"/>
          <w:b/>
          <w:sz w:val="24"/>
        </w:rPr>
        <w:t xml:space="preserve"> </w:t>
      </w:r>
      <w:r>
        <w:rPr>
          <w:rFonts w:ascii="宋体" w:hAnsi="宋体" w:hint="eastAsia"/>
          <w:b/>
          <w:sz w:val="24"/>
        </w:rPr>
        <w:t>标</w:t>
      </w:r>
      <w:r>
        <w:rPr>
          <w:rFonts w:ascii="宋体" w:hAnsi="宋体"/>
          <w:b/>
          <w:sz w:val="24"/>
        </w:rPr>
        <w:t xml:space="preserve"> </w:t>
      </w:r>
      <w:r>
        <w:rPr>
          <w:rFonts w:ascii="宋体" w:hAnsi="宋体" w:hint="eastAsia"/>
          <w:b/>
          <w:sz w:val="24"/>
        </w:rPr>
        <w:t>人：</w:t>
      </w:r>
    </w:p>
    <w:p w:rsidR="0029367D" w:rsidRDefault="007F4263">
      <w:pPr>
        <w:adjustRightInd w:val="0"/>
        <w:snapToGrid w:val="0"/>
        <w:spacing w:line="360" w:lineRule="auto"/>
        <w:rPr>
          <w:rFonts w:ascii="宋体"/>
          <w:b/>
          <w:color w:val="FF0000"/>
          <w:sz w:val="24"/>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3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45"/>
        <w:gridCol w:w="2722"/>
        <w:gridCol w:w="2459"/>
        <w:gridCol w:w="851"/>
        <w:gridCol w:w="2593"/>
      </w:tblGrid>
      <w:tr w:rsidR="0029367D">
        <w:trPr>
          <w:trHeight w:val="454"/>
          <w:jc w:val="center"/>
        </w:trPr>
        <w:tc>
          <w:tcPr>
            <w:tcW w:w="745" w:type="dxa"/>
            <w:tcBorders>
              <w:top w:val="single" w:sz="4" w:space="0" w:color="auto"/>
              <w:bottom w:val="single" w:sz="4" w:space="0" w:color="auto"/>
              <w:right w:val="single" w:sz="4" w:space="0" w:color="auto"/>
            </w:tcBorders>
            <w:shd w:val="clear" w:color="auto" w:fill="F2F2F2"/>
            <w:vAlign w:val="center"/>
          </w:tcPr>
          <w:p w:rsidR="0029367D" w:rsidRDefault="007F4263">
            <w:pPr>
              <w:spacing w:line="360" w:lineRule="auto"/>
              <w:ind w:leftChars="-11" w:left="-23" w:rightChars="-40" w:right="-84"/>
              <w:jc w:val="center"/>
              <w:rPr>
                <w:rFonts w:ascii="宋体" w:cs="宋体"/>
                <w:color w:val="0D0D0D"/>
                <w:kern w:val="0"/>
                <w:sz w:val="24"/>
              </w:rPr>
            </w:pPr>
            <w:r>
              <w:rPr>
                <w:rFonts w:ascii="宋体" w:hAnsi="宋体" w:cs="宋体" w:hint="eastAsia"/>
                <w:color w:val="0D0D0D"/>
                <w:kern w:val="0"/>
                <w:sz w:val="24"/>
              </w:rPr>
              <w:t>序号</w:t>
            </w:r>
          </w:p>
        </w:tc>
        <w:tc>
          <w:tcPr>
            <w:tcW w:w="2722" w:type="dxa"/>
            <w:tcBorders>
              <w:top w:val="single" w:sz="4" w:space="0" w:color="auto"/>
              <w:left w:val="single" w:sz="4" w:space="0" w:color="auto"/>
              <w:bottom w:val="single" w:sz="4" w:space="0" w:color="auto"/>
              <w:right w:val="single" w:sz="4" w:space="0" w:color="auto"/>
            </w:tcBorders>
            <w:shd w:val="clear" w:color="auto" w:fill="F2F2F2"/>
            <w:vAlign w:val="center"/>
          </w:tcPr>
          <w:p w:rsidR="0029367D" w:rsidRDefault="007F4263">
            <w:pPr>
              <w:spacing w:line="360" w:lineRule="auto"/>
              <w:ind w:leftChars="-11" w:left="-23" w:rightChars="-31" w:right="-65"/>
              <w:jc w:val="center"/>
              <w:rPr>
                <w:rFonts w:ascii="宋体" w:cs="宋体"/>
                <w:color w:val="0D0D0D"/>
                <w:kern w:val="0"/>
                <w:sz w:val="24"/>
              </w:rPr>
            </w:pPr>
            <w:r>
              <w:rPr>
                <w:rFonts w:ascii="宋体" w:hAnsi="宋体" w:cs="宋体" w:hint="eastAsia"/>
                <w:color w:val="0D0D0D"/>
                <w:kern w:val="0"/>
                <w:sz w:val="24"/>
              </w:rPr>
              <w:t>货物（工程或服务）名称</w:t>
            </w:r>
          </w:p>
        </w:tc>
        <w:tc>
          <w:tcPr>
            <w:tcW w:w="2459" w:type="dxa"/>
            <w:tcBorders>
              <w:top w:val="single" w:sz="4" w:space="0" w:color="auto"/>
              <w:left w:val="single" w:sz="4" w:space="0" w:color="auto"/>
              <w:bottom w:val="single" w:sz="4" w:space="0" w:color="auto"/>
              <w:right w:val="single" w:sz="4" w:space="0" w:color="auto"/>
            </w:tcBorders>
            <w:shd w:val="clear" w:color="auto" w:fill="F2F2F2"/>
            <w:vAlign w:val="center"/>
          </w:tcPr>
          <w:p w:rsidR="0029367D" w:rsidRDefault="007F4263">
            <w:pPr>
              <w:spacing w:line="360" w:lineRule="auto"/>
              <w:ind w:leftChars="-11" w:left="-23" w:rightChars="-31" w:right="-65"/>
              <w:jc w:val="center"/>
              <w:rPr>
                <w:rFonts w:ascii="宋体" w:cs="宋体"/>
                <w:color w:val="0D0D0D"/>
                <w:kern w:val="0"/>
                <w:sz w:val="24"/>
              </w:rPr>
            </w:pPr>
            <w:r>
              <w:rPr>
                <w:rFonts w:ascii="宋体" w:hAnsi="宋体" w:cs="宋体" w:hint="eastAsia"/>
                <w:color w:val="0D0D0D"/>
                <w:kern w:val="0"/>
                <w:sz w:val="24"/>
              </w:rPr>
              <w:t>主要规格、技术参数</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rsidR="0029367D" w:rsidRDefault="007F4263">
            <w:pPr>
              <w:spacing w:line="360" w:lineRule="auto"/>
              <w:ind w:leftChars="-11" w:left="-23" w:rightChars="-31" w:right="-65"/>
              <w:jc w:val="center"/>
              <w:rPr>
                <w:rFonts w:ascii="宋体" w:cs="宋体"/>
                <w:color w:val="0D0D0D"/>
                <w:kern w:val="0"/>
                <w:sz w:val="24"/>
              </w:rPr>
            </w:pPr>
            <w:r>
              <w:rPr>
                <w:rFonts w:ascii="宋体" w:hAnsi="宋体" w:cs="宋体" w:hint="eastAsia"/>
                <w:color w:val="0D0D0D"/>
                <w:kern w:val="0"/>
                <w:sz w:val="24"/>
              </w:rPr>
              <w:t>数量</w:t>
            </w:r>
          </w:p>
        </w:tc>
        <w:tc>
          <w:tcPr>
            <w:tcW w:w="2593" w:type="dxa"/>
            <w:tcBorders>
              <w:top w:val="single" w:sz="4" w:space="0" w:color="auto"/>
              <w:left w:val="single" w:sz="4" w:space="0" w:color="auto"/>
              <w:bottom w:val="single" w:sz="4" w:space="0" w:color="auto"/>
            </w:tcBorders>
            <w:shd w:val="clear" w:color="auto" w:fill="F2F2F2"/>
            <w:vAlign w:val="center"/>
          </w:tcPr>
          <w:p w:rsidR="0029367D" w:rsidRDefault="007F4263">
            <w:pPr>
              <w:spacing w:line="360" w:lineRule="auto"/>
              <w:ind w:leftChars="-11" w:left="-23" w:rightChars="-31" w:right="-65"/>
              <w:jc w:val="center"/>
              <w:rPr>
                <w:rFonts w:ascii="宋体" w:cs="宋体"/>
                <w:color w:val="0D0D0D"/>
                <w:kern w:val="0"/>
                <w:sz w:val="24"/>
              </w:rPr>
            </w:pPr>
            <w:r>
              <w:rPr>
                <w:rFonts w:ascii="宋体" w:hAnsi="宋体" w:cs="宋体" w:hint="eastAsia"/>
                <w:color w:val="0D0D0D"/>
                <w:kern w:val="0"/>
                <w:sz w:val="24"/>
              </w:rPr>
              <w:t>制造厂家</w:t>
            </w:r>
            <w:r>
              <w:rPr>
                <w:rFonts w:ascii="宋体" w:hAnsi="宋体" w:cs="宋体"/>
                <w:color w:val="0D0D0D"/>
                <w:kern w:val="0"/>
                <w:sz w:val="24"/>
              </w:rPr>
              <w:t>/</w:t>
            </w:r>
            <w:r>
              <w:rPr>
                <w:rFonts w:ascii="宋体" w:hAnsi="宋体" w:cs="宋体" w:hint="eastAsia"/>
                <w:color w:val="0D0D0D"/>
                <w:kern w:val="0"/>
                <w:sz w:val="24"/>
              </w:rPr>
              <w:t>产地及国家</w:t>
            </w:r>
          </w:p>
        </w:tc>
      </w:tr>
      <w:tr w:rsidR="0029367D">
        <w:trPr>
          <w:trHeight w:val="20"/>
          <w:jc w:val="center"/>
        </w:trPr>
        <w:tc>
          <w:tcPr>
            <w:tcW w:w="745" w:type="dxa"/>
            <w:tcBorders>
              <w:top w:val="single" w:sz="4" w:space="0" w:color="auto"/>
            </w:tcBorders>
            <w:vAlign w:val="center"/>
          </w:tcPr>
          <w:p w:rsidR="0029367D" w:rsidRDefault="007F4263">
            <w:pPr>
              <w:adjustRightInd w:val="0"/>
              <w:snapToGrid w:val="0"/>
              <w:ind w:leftChars="-42" w:left="-88"/>
              <w:jc w:val="center"/>
              <w:rPr>
                <w:rFonts w:ascii="宋体"/>
                <w:sz w:val="24"/>
              </w:rPr>
            </w:pPr>
            <w:r>
              <w:rPr>
                <w:rFonts w:ascii="宋体" w:hAnsi="宋体"/>
                <w:sz w:val="24"/>
              </w:rPr>
              <w:t>1</w:t>
            </w:r>
          </w:p>
        </w:tc>
        <w:tc>
          <w:tcPr>
            <w:tcW w:w="2722" w:type="dxa"/>
            <w:tcBorders>
              <w:top w:val="single" w:sz="4" w:space="0" w:color="auto"/>
            </w:tcBorders>
            <w:vAlign w:val="center"/>
          </w:tcPr>
          <w:p w:rsidR="0029367D" w:rsidRDefault="0029367D">
            <w:pPr>
              <w:adjustRightInd w:val="0"/>
              <w:snapToGrid w:val="0"/>
              <w:ind w:leftChars="-42" w:left="-88"/>
              <w:jc w:val="center"/>
              <w:rPr>
                <w:rFonts w:ascii="宋体"/>
                <w:sz w:val="24"/>
              </w:rPr>
            </w:pPr>
          </w:p>
        </w:tc>
        <w:tc>
          <w:tcPr>
            <w:tcW w:w="2459" w:type="dxa"/>
            <w:tcBorders>
              <w:top w:val="single" w:sz="4" w:space="0" w:color="auto"/>
            </w:tcBorders>
            <w:vAlign w:val="center"/>
          </w:tcPr>
          <w:p w:rsidR="0029367D" w:rsidRDefault="0029367D">
            <w:pPr>
              <w:adjustRightInd w:val="0"/>
              <w:snapToGrid w:val="0"/>
              <w:jc w:val="center"/>
              <w:rPr>
                <w:rFonts w:ascii="宋体"/>
                <w:sz w:val="24"/>
              </w:rPr>
            </w:pPr>
          </w:p>
        </w:tc>
        <w:tc>
          <w:tcPr>
            <w:tcW w:w="851" w:type="dxa"/>
            <w:tcBorders>
              <w:top w:val="single" w:sz="4" w:space="0" w:color="auto"/>
            </w:tcBorders>
            <w:vAlign w:val="center"/>
          </w:tcPr>
          <w:p w:rsidR="0029367D" w:rsidRDefault="0029367D">
            <w:pPr>
              <w:adjustRightInd w:val="0"/>
              <w:snapToGrid w:val="0"/>
              <w:jc w:val="center"/>
              <w:rPr>
                <w:rFonts w:ascii="宋体"/>
                <w:sz w:val="24"/>
              </w:rPr>
            </w:pPr>
          </w:p>
        </w:tc>
        <w:tc>
          <w:tcPr>
            <w:tcW w:w="2593" w:type="dxa"/>
            <w:tcBorders>
              <w:top w:val="single" w:sz="4" w:space="0" w:color="auto"/>
            </w:tcBorders>
            <w:vAlign w:val="center"/>
          </w:tcPr>
          <w:p w:rsidR="0029367D" w:rsidRDefault="0029367D">
            <w:pPr>
              <w:adjustRightInd w:val="0"/>
              <w:snapToGrid w:val="0"/>
              <w:jc w:val="center"/>
              <w:rPr>
                <w:rFonts w:ascii="宋体"/>
                <w:sz w:val="24"/>
              </w:rPr>
            </w:pPr>
          </w:p>
        </w:tc>
      </w:tr>
      <w:tr w:rsidR="0029367D">
        <w:trPr>
          <w:trHeight w:val="20"/>
          <w:jc w:val="center"/>
        </w:trPr>
        <w:tc>
          <w:tcPr>
            <w:tcW w:w="745" w:type="dxa"/>
            <w:vAlign w:val="center"/>
          </w:tcPr>
          <w:p w:rsidR="0029367D" w:rsidRDefault="007F4263">
            <w:pPr>
              <w:adjustRightInd w:val="0"/>
              <w:snapToGrid w:val="0"/>
              <w:ind w:leftChars="-42" w:left="-88"/>
              <w:jc w:val="center"/>
              <w:rPr>
                <w:rFonts w:ascii="宋体"/>
                <w:sz w:val="24"/>
              </w:rPr>
            </w:pPr>
            <w:r>
              <w:rPr>
                <w:rFonts w:ascii="宋体" w:hAnsi="宋体"/>
                <w:sz w:val="24"/>
              </w:rPr>
              <w:t>2</w:t>
            </w:r>
          </w:p>
        </w:tc>
        <w:tc>
          <w:tcPr>
            <w:tcW w:w="2722" w:type="dxa"/>
            <w:vAlign w:val="center"/>
          </w:tcPr>
          <w:p w:rsidR="0029367D" w:rsidRDefault="0029367D">
            <w:pPr>
              <w:adjustRightInd w:val="0"/>
              <w:snapToGrid w:val="0"/>
              <w:ind w:leftChars="-42" w:left="-88"/>
              <w:jc w:val="center"/>
              <w:rPr>
                <w:rFonts w:ascii="宋体"/>
                <w:sz w:val="24"/>
              </w:rPr>
            </w:pPr>
          </w:p>
        </w:tc>
        <w:tc>
          <w:tcPr>
            <w:tcW w:w="2459" w:type="dxa"/>
            <w:vAlign w:val="center"/>
          </w:tcPr>
          <w:p w:rsidR="0029367D" w:rsidRDefault="0029367D">
            <w:pPr>
              <w:adjustRightInd w:val="0"/>
              <w:snapToGrid w:val="0"/>
              <w:jc w:val="center"/>
              <w:rPr>
                <w:rFonts w:ascii="宋体"/>
                <w:sz w:val="24"/>
              </w:rPr>
            </w:pPr>
          </w:p>
        </w:tc>
        <w:tc>
          <w:tcPr>
            <w:tcW w:w="851" w:type="dxa"/>
            <w:vAlign w:val="center"/>
          </w:tcPr>
          <w:p w:rsidR="0029367D" w:rsidRDefault="0029367D">
            <w:pPr>
              <w:adjustRightInd w:val="0"/>
              <w:snapToGrid w:val="0"/>
              <w:jc w:val="center"/>
              <w:rPr>
                <w:rFonts w:ascii="宋体"/>
                <w:sz w:val="24"/>
              </w:rPr>
            </w:pPr>
          </w:p>
        </w:tc>
        <w:tc>
          <w:tcPr>
            <w:tcW w:w="2593" w:type="dxa"/>
            <w:vAlign w:val="center"/>
          </w:tcPr>
          <w:p w:rsidR="0029367D" w:rsidRDefault="0029367D">
            <w:pPr>
              <w:adjustRightInd w:val="0"/>
              <w:snapToGrid w:val="0"/>
              <w:jc w:val="center"/>
              <w:rPr>
                <w:rFonts w:ascii="宋体"/>
                <w:sz w:val="24"/>
              </w:rPr>
            </w:pPr>
          </w:p>
        </w:tc>
      </w:tr>
      <w:tr w:rsidR="0029367D">
        <w:trPr>
          <w:trHeight w:val="20"/>
          <w:jc w:val="center"/>
        </w:trPr>
        <w:tc>
          <w:tcPr>
            <w:tcW w:w="745" w:type="dxa"/>
            <w:vAlign w:val="center"/>
          </w:tcPr>
          <w:p w:rsidR="0029367D" w:rsidRDefault="007F4263">
            <w:pPr>
              <w:adjustRightInd w:val="0"/>
              <w:snapToGrid w:val="0"/>
              <w:ind w:leftChars="-42" w:left="-88"/>
              <w:jc w:val="center"/>
              <w:rPr>
                <w:rFonts w:ascii="宋体"/>
                <w:sz w:val="24"/>
              </w:rPr>
            </w:pPr>
            <w:r>
              <w:rPr>
                <w:rFonts w:ascii="宋体" w:hAnsi="宋体"/>
                <w:sz w:val="24"/>
              </w:rPr>
              <w:t>3</w:t>
            </w:r>
          </w:p>
        </w:tc>
        <w:tc>
          <w:tcPr>
            <w:tcW w:w="2722" w:type="dxa"/>
            <w:vAlign w:val="center"/>
          </w:tcPr>
          <w:p w:rsidR="0029367D" w:rsidRDefault="0029367D">
            <w:pPr>
              <w:adjustRightInd w:val="0"/>
              <w:snapToGrid w:val="0"/>
              <w:ind w:leftChars="-42" w:left="-88"/>
              <w:jc w:val="center"/>
              <w:rPr>
                <w:rFonts w:ascii="宋体"/>
                <w:sz w:val="24"/>
              </w:rPr>
            </w:pPr>
          </w:p>
        </w:tc>
        <w:tc>
          <w:tcPr>
            <w:tcW w:w="2459" w:type="dxa"/>
            <w:vAlign w:val="center"/>
          </w:tcPr>
          <w:p w:rsidR="0029367D" w:rsidRDefault="0029367D">
            <w:pPr>
              <w:adjustRightInd w:val="0"/>
              <w:snapToGrid w:val="0"/>
              <w:ind w:leftChars="-42" w:left="-88"/>
              <w:jc w:val="center"/>
              <w:rPr>
                <w:rFonts w:ascii="宋体"/>
                <w:sz w:val="24"/>
              </w:rPr>
            </w:pPr>
          </w:p>
        </w:tc>
        <w:tc>
          <w:tcPr>
            <w:tcW w:w="851" w:type="dxa"/>
            <w:vAlign w:val="center"/>
          </w:tcPr>
          <w:p w:rsidR="0029367D" w:rsidRDefault="0029367D">
            <w:pPr>
              <w:adjustRightInd w:val="0"/>
              <w:snapToGrid w:val="0"/>
              <w:ind w:leftChars="-42" w:left="-88"/>
              <w:jc w:val="center"/>
              <w:rPr>
                <w:rFonts w:ascii="宋体"/>
                <w:sz w:val="24"/>
              </w:rPr>
            </w:pPr>
          </w:p>
        </w:tc>
        <w:tc>
          <w:tcPr>
            <w:tcW w:w="2593" w:type="dxa"/>
            <w:vAlign w:val="center"/>
          </w:tcPr>
          <w:p w:rsidR="0029367D" w:rsidRDefault="0029367D">
            <w:pPr>
              <w:adjustRightInd w:val="0"/>
              <w:snapToGrid w:val="0"/>
              <w:ind w:leftChars="-42" w:left="-88"/>
              <w:jc w:val="center"/>
              <w:rPr>
                <w:rFonts w:ascii="宋体"/>
                <w:sz w:val="24"/>
              </w:rPr>
            </w:pPr>
          </w:p>
        </w:tc>
      </w:tr>
      <w:tr w:rsidR="0029367D">
        <w:trPr>
          <w:trHeight w:val="20"/>
          <w:jc w:val="center"/>
        </w:trPr>
        <w:tc>
          <w:tcPr>
            <w:tcW w:w="745" w:type="dxa"/>
            <w:vAlign w:val="center"/>
          </w:tcPr>
          <w:p w:rsidR="0029367D" w:rsidRDefault="007F4263">
            <w:pPr>
              <w:adjustRightInd w:val="0"/>
              <w:snapToGrid w:val="0"/>
              <w:ind w:leftChars="-42" w:left="-88"/>
              <w:jc w:val="center"/>
              <w:rPr>
                <w:rFonts w:ascii="宋体"/>
                <w:sz w:val="24"/>
              </w:rPr>
            </w:pPr>
            <w:r>
              <w:rPr>
                <w:rFonts w:ascii="宋体" w:hAnsi="宋体"/>
                <w:sz w:val="24"/>
              </w:rPr>
              <w:t>4</w:t>
            </w:r>
          </w:p>
        </w:tc>
        <w:tc>
          <w:tcPr>
            <w:tcW w:w="2722" w:type="dxa"/>
            <w:vAlign w:val="center"/>
          </w:tcPr>
          <w:p w:rsidR="0029367D" w:rsidRDefault="0029367D">
            <w:pPr>
              <w:adjustRightInd w:val="0"/>
              <w:snapToGrid w:val="0"/>
              <w:ind w:leftChars="-42" w:left="-88"/>
              <w:jc w:val="center"/>
              <w:rPr>
                <w:rFonts w:ascii="宋体"/>
                <w:sz w:val="24"/>
              </w:rPr>
            </w:pPr>
          </w:p>
        </w:tc>
        <w:tc>
          <w:tcPr>
            <w:tcW w:w="2459" w:type="dxa"/>
            <w:vAlign w:val="center"/>
          </w:tcPr>
          <w:p w:rsidR="0029367D" w:rsidRDefault="0029367D">
            <w:pPr>
              <w:adjustRightInd w:val="0"/>
              <w:snapToGrid w:val="0"/>
              <w:jc w:val="center"/>
              <w:rPr>
                <w:rFonts w:ascii="宋体"/>
                <w:sz w:val="24"/>
              </w:rPr>
            </w:pPr>
          </w:p>
        </w:tc>
        <w:tc>
          <w:tcPr>
            <w:tcW w:w="851" w:type="dxa"/>
            <w:vAlign w:val="center"/>
          </w:tcPr>
          <w:p w:rsidR="0029367D" w:rsidRDefault="0029367D">
            <w:pPr>
              <w:adjustRightInd w:val="0"/>
              <w:snapToGrid w:val="0"/>
              <w:jc w:val="center"/>
              <w:rPr>
                <w:rFonts w:ascii="宋体"/>
                <w:sz w:val="24"/>
              </w:rPr>
            </w:pPr>
          </w:p>
        </w:tc>
        <w:tc>
          <w:tcPr>
            <w:tcW w:w="2593" w:type="dxa"/>
            <w:vAlign w:val="center"/>
          </w:tcPr>
          <w:p w:rsidR="0029367D" w:rsidRDefault="0029367D">
            <w:pPr>
              <w:adjustRightInd w:val="0"/>
              <w:snapToGrid w:val="0"/>
              <w:jc w:val="center"/>
              <w:rPr>
                <w:rFonts w:ascii="宋体"/>
                <w:sz w:val="24"/>
              </w:rPr>
            </w:pPr>
          </w:p>
        </w:tc>
      </w:tr>
      <w:tr w:rsidR="0029367D">
        <w:trPr>
          <w:trHeight w:val="20"/>
          <w:jc w:val="center"/>
        </w:trPr>
        <w:tc>
          <w:tcPr>
            <w:tcW w:w="745" w:type="dxa"/>
            <w:vAlign w:val="center"/>
          </w:tcPr>
          <w:p w:rsidR="0029367D" w:rsidRDefault="007F4263">
            <w:pPr>
              <w:adjustRightInd w:val="0"/>
              <w:snapToGrid w:val="0"/>
              <w:ind w:leftChars="-42" w:left="-88"/>
              <w:jc w:val="center"/>
              <w:rPr>
                <w:rFonts w:ascii="宋体"/>
                <w:sz w:val="24"/>
              </w:rPr>
            </w:pPr>
            <w:r>
              <w:rPr>
                <w:rFonts w:ascii="宋体" w:hAnsi="宋体"/>
                <w:sz w:val="24"/>
              </w:rPr>
              <w:t>5</w:t>
            </w:r>
          </w:p>
        </w:tc>
        <w:tc>
          <w:tcPr>
            <w:tcW w:w="2722" w:type="dxa"/>
            <w:vAlign w:val="center"/>
          </w:tcPr>
          <w:p w:rsidR="0029367D" w:rsidRDefault="0029367D">
            <w:pPr>
              <w:adjustRightInd w:val="0"/>
              <w:snapToGrid w:val="0"/>
              <w:ind w:leftChars="-42" w:left="-88"/>
              <w:jc w:val="center"/>
              <w:rPr>
                <w:rFonts w:ascii="宋体"/>
                <w:sz w:val="24"/>
              </w:rPr>
            </w:pPr>
          </w:p>
        </w:tc>
        <w:tc>
          <w:tcPr>
            <w:tcW w:w="2459" w:type="dxa"/>
            <w:vAlign w:val="center"/>
          </w:tcPr>
          <w:p w:rsidR="0029367D" w:rsidRDefault="0029367D">
            <w:pPr>
              <w:adjustRightInd w:val="0"/>
              <w:snapToGrid w:val="0"/>
              <w:jc w:val="center"/>
              <w:rPr>
                <w:rFonts w:ascii="宋体"/>
                <w:sz w:val="24"/>
              </w:rPr>
            </w:pPr>
          </w:p>
        </w:tc>
        <w:tc>
          <w:tcPr>
            <w:tcW w:w="851" w:type="dxa"/>
            <w:vAlign w:val="center"/>
          </w:tcPr>
          <w:p w:rsidR="0029367D" w:rsidRDefault="0029367D">
            <w:pPr>
              <w:adjustRightInd w:val="0"/>
              <w:snapToGrid w:val="0"/>
              <w:jc w:val="center"/>
              <w:rPr>
                <w:rFonts w:ascii="宋体"/>
                <w:sz w:val="24"/>
              </w:rPr>
            </w:pPr>
          </w:p>
        </w:tc>
        <w:tc>
          <w:tcPr>
            <w:tcW w:w="2593" w:type="dxa"/>
            <w:vAlign w:val="center"/>
          </w:tcPr>
          <w:p w:rsidR="0029367D" w:rsidRDefault="0029367D">
            <w:pPr>
              <w:adjustRightInd w:val="0"/>
              <w:snapToGrid w:val="0"/>
              <w:jc w:val="center"/>
              <w:rPr>
                <w:rFonts w:ascii="宋体"/>
                <w:sz w:val="24"/>
              </w:rPr>
            </w:pPr>
          </w:p>
        </w:tc>
      </w:tr>
      <w:tr w:rsidR="0029367D">
        <w:trPr>
          <w:trHeight w:val="20"/>
          <w:jc w:val="center"/>
        </w:trPr>
        <w:tc>
          <w:tcPr>
            <w:tcW w:w="745" w:type="dxa"/>
            <w:vAlign w:val="center"/>
          </w:tcPr>
          <w:p w:rsidR="0029367D" w:rsidRDefault="007F4263">
            <w:pPr>
              <w:adjustRightInd w:val="0"/>
              <w:snapToGrid w:val="0"/>
              <w:ind w:leftChars="-42" w:left="-88"/>
              <w:jc w:val="center"/>
              <w:rPr>
                <w:rFonts w:ascii="宋体"/>
                <w:sz w:val="24"/>
              </w:rPr>
            </w:pPr>
            <w:r>
              <w:rPr>
                <w:rFonts w:ascii="宋体" w:hAnsi="宋体"/>
                <w:sz w:val="24"/>
              </w:rPr>
              <w:t>6</w:t>
            </w:r>
          </w:p>
        </w:tc>
        <w:tc>
          <w:tcPr>
            <w:tcW w:w="2722" w:type="dxa"/>
            <w:vAlign w:val="center"/>
          </w:tcPr>
          <w:p w:rsidR="0029367D" w:rsidRDefault="0029367D">
            <w:pPr>
              <w:adjustRightInd w:val="0"/>
              <w:snapToGrid w:val="0"/>
              <w:ind w:leftChars="-42" w:left="-88"/>
              <w:jc w:val="center"/>
              <w:rPr>
                <w:rFonts w:ascii="宋体"/>
                <w:sz w:val="24"/>
              </w:rPr>
            </w:pPr>
          </w:p>
        </w:tc>
        <w:tc>
          <w:tcPr>
            <w:tcW w:w="2459" w:type="dxa"/>
            <w:vAlign w:val="center"/>
          </w:tcPr>
          <w:p w:rsidR="0029367D" w:rsidRDefault="0029367D">
            <w:pPr>
              <w:adjustRightInd w:val="0"/>
              <w:snapToGrid w:val="0"/>
              <w:jc w:val="center"/>
              <w:rPr>
                <w:rFonts w:ascii="宋体"/>
                <w:sz w:val="24"/>
              </w:rPr>
            </w:pPr>
          </w:p>
        </w:tc>
        <w:tc>
          <w:tcPr>
            <w:tcW w:w="851" w:type="dxa"/>
            <w:vAlign w:val="center"/>
          </w:tcPr>
          <w:p w:rsidR="0029367D" w:rsidRDefault="0029367D">
            <w:pPr>
              <w:adjustRightInd w:val="0"/>
              <w:snapToGrid w:val="0"/>
              <w:jc w:val="center"/>
              <w:rPr>
                <w:rFonts w:ascii="宋体"/>
                <w:sz w:val="24"/>
              </w:rPr>
            </w:pPr>
          </w:p>
        </w:tc>
        <w:tc>
          <w:tcPr>
            <w:tcW w:w="2593" w:type="dxa"/>
            <w:vAlign w:val="center"/>
          </w:tcPr>
          <w:p w:rsidR="0029367D" w:rsidRDefault="0029367D">
            <w:pPr>
              <w:adjustRightInd w:val="0"/>
              <w:snapToGrid w:val="0"/>
              <w:jc w:val="center"/>
              <w:rPr>
                <w:rFonts w:ascii="宋体"/>
                <w:sz w:val="24"/>
              </w:rPr>
            </w:pPr>
          </w:p>
        </w:tc>
      </w:tr>
      <w:tr w:rsidR="0029367D">
        <w:trPr>
          <w:trHeight w:val="20"/>
          <w:jc w:val="center"/>
        </w:trPr>
        <w:tc>
          <w:tcPr>
            <w:tcW w:w="745" w:type="dxa"/>
            <w:vAlign w:val="center"/>
          </w:tcPr>
          <w:p w:rsidR="0029367D" w:rsidRDefault="007F4263">
            <w:pPr>
              <w:adjustRightInd w:val="0"/>
              <w:snapToGrid w:val="0"/>
              <w:ind w:leftChars="-42" w:left="-88"/>
              <w:jc w:val="center"/>
              <w:rPr>
                <w:rFonts w:ascii="宋体"/>
                <w:sz w:val="24"/>
              </w:rPr>
            </w:pPr>
            <w:r>
              <w:rPr>
                <w:rFonts w:ascii="宋体" w:hAnsi="宋体"/>
                <w:sz w:val="24"/>
              </w:rPr>
              <w:t>7</w:t>
            </w:r>
          </w:p>
        </w:tc>
        <w:tc>
          <w:tcPr>
            <w:tcW w:w="2722" w:type="dxa"/>
            <w:vAlign w:val="center"/>
          </w:tcPr>
          <w:p w:rsidR="0029367D" w:rsidRDefault="0029367D">
            <w:pPr>
              <w:adjustRightInd w:val="0"/>
              <w:snapToGrid w:val="0"/>
              <w:ind w:leftChars="-42" w:left="-88"/>
              <w:jc w:val="center"/>
              <w:rPr>
                <w:rFonts w:ascii="宋体"/>
                <w:sz w:val="24"/>
              </w:rPr>
            </w:pPr>
          </w:p>
        </w:tc>
        <w:tc>
          <w:tcPr>
            <w:tcW w:w="2459" w:type="dxa"/>
            <w:vAlign w:val="center"/>
          </w:tcPr>
          <w:p w:rsidR="0029367D" w:rsidRDefault="0029367D">
            <w:pPr>
              <w:adjustRightInd w:val="0"/>
              <w:snapToGrid w:val="0"/>
              <w:jc w:val="center"/>
              <w:rPr>
                <w:rFonts w:ascii="宋体"/>
                <w:sz w:val="24"/>
              </w:rPr>
            </w:pPr>
          </w:p>
        </w:tc>
        <w:tc>
          <w:tcPr>
            <w:tcW w:w="851" w:type="dxa"/>
            <w:vAlign w:val="center"/>
          </w:tcPr>
          <w:p w:rsidR="0029367D" w:rsidRDefault="0029367D">
            <w:pPr>
              <w:adjustRightInd w:val="0"/>
              <w:snapToGrid w:val="0"/>
              <w:jc w:val="center"/>
              <w:rPr>
                <w:rFonts w:ascii="宋体"/>
                <w:sz w:val="24"/>
              </w:rPr>
            </w:pPr>
          </w:p>
        </w:tc>
        <w:tc>
          <w:tcPr>
            <w:tcW w:w="2593" w:type="dxa"/>
            <w:vAlign w:val="center"/>
          </w:tcPr>
          <w:p w:rsidR="0029367D" w:rsidRDefault="0029367D">
            <w:pPr>
              <w:adjustRightInd w:val="0"/>
              <w:snapToGrid w:val="0"/>
              <w:jc w:val="center"/>
              <w:rPr>
                <w:rFonts w:ascii="宋体"/>
                <w:sz w:val="24"/>
              </w:rPr>
            </w:pPr>
          </w:p>
        </w:tc>
      </w:tr>
      <w:tr w:rsidR="0029367D">
        <w:trPr>
          <w:trHeight w:val="20"/>
          <w:jc w:val="center"/>
        </w:trPr>
        <w:tc>
          <w:tcPr>
            <w:tcW w:w="745" w:type="dxa"/>
            <w:tcBorders>
              <w:bottom w:val="single" w:sz="4" w:space="0" w:color="auto"/>
            </w:tcBorders>
            <w:vAlign w:val="center"/>
          </w:tcPr>
          <w:p w:rsidR="0029367D" w:rsidRDefault="007F4263">
            <w:pPr>
              <w:adjustRightInd w:val="0"/>
              <w:snapToGrid w:val="0"/>
              <w:ind w:leftChars="-42" w:left="-88"/>
              <w:jc w:val="center"/>
              <w:rPr>
                <w:rFonts w:ascii="宋体"/>
                <w:sz w:val="24"/>
              </w:rPr>
            </w:pPr>
            <w:r>
              <w:rPr>
                <w:rFonts w:ascii="宋体" w:hAnsi="宋体" w:hint="eastAsia"/>
                <w:sz w:val="24"/>
              </w:rPr>
              <w:t>…</w:t>
            </w:r>
          </w:p>
        </w:tc>
        <w:tc>
          <w:tcPr>
            <w:tcW w:w="2722" w:type="dxa"/>
            <w:tcBorders>
              <w:bottom w:val="single" w:sz="4" w:space="0" w:color="auto"/>
            </w:tcBorders>
            <w:vAlign w:val="center"/>
          </w:tcPr>
          <w:p w:rsidR="0029367D" w:rsidRDefault="0029367D">
            <w:pPr>
              <w:adjustRightInd w:val="0"/>
              <w:snapToGrid w:val="0"/>
              <w:ind w:leftChars="-42" w:left="-88"/>
              <w:jc w:val="center"/>
              <w:rPr>
                <w:rFonts w:ascii="宋体"/>
                <w:sz w:val="24"/>
              </w:rPr>
            </w:pPr>
          </w:p>
        </w:tc>
        <w:tc>
          <w:tcPr>
            <w:tcW w:w="2459" w:type="dxa"/>
            <w:tcBorders>
              <w:bottom w:val="single" w:sz="4" w:space="0" w:color="auto"/>
            </w:tcBorders>
            <w:vAlign w:val="center"/>
          </w:tcPr>
          <w:p w:rsidR="0029367D" w:rsidRDefault="0029367D">
            <w:pPr>
              <w:adjustRightInd w:val="0"/>
              <w:snapToGrid w:val="0"/>
              <w:jc w:val="center"/>
              <w:rPr>
                <w:rFonts w:ascii="宋体"/>
                <w:sz w:val="24"/>
              </w:rPr>
            </w:pPr>
          </w:p>
        </w:tc>
        <w:tc>
          <w:tcPr>
            <w:tcW w:w="851" w:type="dxa"/>
            <w:tcBorders>
              <w:bottom w:val="single" w:sz="4" w:space="0" w:color="auto"/>
            </w:tcBorders>
            <w:vAlign w:val="center"/>
          </w:tcPr>
          <w:p w:rsidR="0029367D" w:rsidRDefault="0029367D">
            <w:pPr>
              <w:adjustRightInd w:val="0"/>
              <w:snapToGrid w:val="0"/>
              <w:jc w:val="center"/>
              <w:rPr>
                <w:rFonts w:ascii="宋体"/>
                <w:sz w:val="24"/>
              </w:rPr>
            </w:pPr>
          </w:p>
        </w:tc>
        <w:tc>
          <w:tcPr>
            <w:tcW w:w="2593" w:type="dxa"/>
            <w:tcBorders>
              <w:bottom w:val="single" w:sz="4" w:space="0" w:color="auto"/>
            </w:tcBorders>
            <w:vAlign w:val="center"/>
          </w:tcPr>
          <w:p w:rsidR="0029367D" w:rsidRDefault="0029367D">
            <w:pPr>
              <w:adjustRightInd w:val="0"/>
              <w:snapToGrid w:val="0"/>
              <w:jc w:val="center"/>
              <w:rPr>
                <w:rFonts w:ascii="宋体"/>
                <w:sz w:val="24"/>
              </w:rPr>
            </w:pPr>
          </w:p>
        </w:tc>
      </w:tr>
    </w:tbl>
    <w:p w:rsidR="0029367D" w:rsidRDefault="007F4263">
      <w:pPr>
        <w:spacing w:line="360" w:lineRule="auto"/>
        <w:ind w:left="1078" w:hangingChars="449" w:hanging="1078"/>
        <w:jc w:val="left"/>
        <w:rPr>
          <w:rFonts w:ascii="宋体"/>
          <w:sz w:val="24"/>
        </w:rPr>
      </w:pPr>
      <w:r>
        <w:rPr>
          <w:rFonts w:ascii="宋体" w:hAnsi="宋体" w:hint="eastAsia"/>
          <w:sz w:val="24"/>
        </w:rPr>
        <w:t>说明：</w:t>
      </w:r>
      <w:r>
        <w:rPr>
          <w:rFonts w:ascii="宋体" w:hAnsi="宋体"/>
          <w:sz w:val="24"/>
        </w:rPr>
        <w:t>1</w:t>
      </w:r>
      <w:r>
        <w:rPr>
          <w:rFonts w:ascii="宋体" w:hAnsi="宋体" w:hint="eastAsia"/>
          <w:sz w:val="24"/>
        </w:rPr>
        <w:t>．此表为货物（工程或服务）清单，投标人应提供所投货物（工程或服务）详细的供货（工程或服务）范围，包括主要配件及生产厂家、备品备件等。</w:t>
      </w:r>
    </w:p>
    <w:p w:rsidR="0029367D" w:rsidRDefault="007F4263">
      <w:pPr>
        <w:spacing w:line="360" w:lineRule="auto"/>
        <w:ind w:leftChars="339" w:left="1062" w:hangingChars="146" w:hanging="350"/>
        <w:jc w:val="left"/>
        <w:rPr>
          <w:rFonts w:ascii="宋体"/>
          <w:sz w:val="24"/>
        </w:rPr>
      </w:pPr>
      <w:r>
        <w:rPr>
          <w:rFonts w:ascii="宋体" w:hAnsi="宋体"/>
          <w:sz w:val="24"/>
        </w:rPr>
        <w:t>2</w:t>
      </w:r>
      <w:r>
        <w:rPr>
          <w:rFonts w:ascii="宋体" w:hAnsi="宋体" w:hint="eastAsia"/>
          <w:sz w:val="24"/>
        </w:rPr>
        <w:t>．各项货物（工程或服务）详细技术规格、参数及要求性能，应另页描述。</w:t>
      </w:r>
    </w:p>
    <w:p w:rsidR="0029367D" w:rsidRDefault="0029367D">
      <w:pPr>
        <w:adjustRightInd w:val="0"/>
        <w:snapToGrid w:val="0"/>
        <w:spacing w:line="360" w:lineRule="auto"/>
        <w:ind w:leftChars="194" w:left="767" w:hangingChars="150" w:hanging="360"/>
        <w:rPr>
          <w:rFonts w:ascii="宋体"/>
          <w:sz w:val="24"/>
        </w:rPr>
      </w:pPr>
    </w:p>
    <w:p w:rsidR="0029367D" w:rsidRDefault="0029367D">
      <w:pPr>
        <w:adjustRightInd w:val="0"/>
        <w:snapToGrid w:val="0"/>
        <w:spacing w:line="360" w:lineRule="auto"/>
        <w:ind w:leftChars="194" w:left="767" w:hangingChars="150" w:hanging="360"/>
        <w:rPr>
          <w:rFonts w:ascii="宋体"/>
          <w:sz w:val="24"/>
        </w:rPr>
      </w:pPr>
    </w:p>
    <w:p w:rsidR="0029367D" w:rsidRDefault="0029367D">
      <w:pPr>
        <w:adjustRightInd w:val="0"/>
        <w:snapToGrid w:val="0"/>
        <w:spacing w:line="360" w:lineRule="auto"/>
        <w:ind w:leftChars="194" w:left="767" w:hangingChars="150" w:hanging="360"/>
        <w:rPr>
          <w:rFonts w:ascii="宋体"/>
          <w:sz w:val="24"/>
        </w:rPr>
      </w:pPr>
    </w:p>
    <w:p w:rsidR="0029367D" w:rsidRDefault="0029367D">
      <w:pPr>
        <w:adjustRightInd w:val="0"/>
        <w:snapToGrid w:val="0"/>
        <w:spacing w:line="360" w:lineRule="auto"/>
        <w:ind w:leftChars="194" w:left="767" w:hangingChars="150" w:hanging="360"/>
        <w:rPr>
          <w:rFonts w:ascii="宋体"/>
          <w:sz w:val="24"/>
        </w:rPr>
      </w:pPr>
    </w:p>
    <w:p w:rsidR="0029367D" w:rsidRDefault="007F4263">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29367D" w:rsidRDefault="007F4263">
      <w:pPr>
        <w:spacing w:before="100" w:beforeAutospacing="1" w:after="100" w:afterAutospacing="1" w:line="360" w:lineRule="auto"/>
        <w:ind w:firstLineChars="1382" w:firstLine="3330"/>
        <w:rPr>
          <w:rFonts w:hAnsi="宋体"/>
          <w:b/>
          <w:bCs/>
          <w:sz w:val="24"/>
          <w:u w:val="single"/>
        </w:rPr>
      </w:pPr>
      <w:r>
        <w:rPr>
          <w:rFonts w:ascii="宋体" w:hAnsi="宋体" w:hint="eastAsia"/>
          <w:b/>
          <w:bCs/>
          <w:sz w:val="24"/>
          <w:szCs w:val="21"/>
          <w:lang w:val="zh-CN"/>
        </w:rPr>
        <w:t>投标人</w:t>
      </w:r>
      <w:r>
        <w:rPr>
          <w:rFonts w:hAnsi="宋体" w:hint="eastAsia"/>
          <w:b/>
          <w:bCs/>
          <w:sz w:val="24"/>
        </w:rPr>
        <w:t>授权代表（签字）：</w:t>
      </w:r>
    </w:p>
    <w:p w:rsidR="0029367D" w:rsidRDefault="007F4263">
      <w:pPr>
        <w:spacing w:before="100" w:beforeAutospacing="1" w:after="100" w:afterAutospacing="1" w:line="360" w:lineRule="auto"/>
        <w:ind w:firstLineChars="1382" w:firstLine="3330"/>
        <w:rPr>
          <w:rFonts w:hAnsi="宋体"/>
          <w:b/>
          <w:bCs/>
          <w:sz w:val="24"/>
          <w:u w:val="single"/>
        </w:rPr>
      </w:pPr>
      <w:r>
        <w:rPr>
          <w:rFonts w:ascii="宋体" w:hAnsi="宋体" w:hint="eastAsia"/>
          <w:b/>
          <w:bCs/>
          <w:sz w:val="24"/>
          <w:szCs w:val="21"/>
          <w:lang w:val="zh-CN"/>
        </w:rPr>
        <w:t>投标</w:t>
      </w:r>
      <w:r>
        <w:rPr>
          <w:rFonts w:hAnsi="宋体" w:hint="eastAsia"/>
          <w:b/>
          <w:bCs/>
          <w:sz w:val="24"/>
        </w:rPr>
        <w:t>时间：</w:t>
      </w:r>
    </w:p>
    <w:p w:rsidR="0029367D" w:rsidRDefault="007F4263">
      <w:r>
        <w:br w:type="page"/>
      </w:r>
    </w:p>
    <w:p w:rsidR="0029367D" w:rsidRDefault="007F4263" w:rsidP="005D3322">
      <w:pPr>
        <w:pStyle w:val="2"/>
        <w:numPr>
          <w:ilvl w:val="0"/>
          <w:numId w:val="58"/>
        </w:numPr>
        <w:spacing w:before="100" w:beforeAutospacing="1" w:afterLines="50" w:after="156" w:line="360" w:lineRule="auto"/>
        <w:ind w:left="1288" w:hanging="1288"/>
        <w:rPr>
          <w:rFonts w:ascii="宋体"/>
        </w:rPr>
      </w:pPr>
      <w:bookmarkStart w:id="216" w:name="_Toc494721109"/>
      <w:bookmarkStart w:id="217" w:name="_Toc494702279"/>
      <w:bookmarkStart w:id="218" w:name="_Toc494745326"/>
      <w:bookmarkStart w:id="219" w:name="_Toc494665959"/>
      <w:bookmarkStart w:id="220" w:name="_Toc494665562"/>
      <w:bookmarkStart w:id="221" w:name="_Toc494665009"/>
      <w:bookmarkStart w:id="222" w:name="_Toc42497395"/>
      <w:r>
        <w:rPr>
          <w:rFonts w:ascii="宋体" w:hAnsi="宋体" w:hint="eastAsia"/>
        </w:rPr>
        <w:lastRenderedPageBreak/>
        <w:t>交纳投标保证金的银行凭证</w:t>
      </w:r>
      <w:bookmarkEnd w:id="216"/>
      <w:bookmarkEnd w:id="217"/>
      <w:bookmarkEnd w:id="218"/>
      <w:bookmarkEnd w:id="219"/>
      <w:bookmarkEnd w:id="220"/>
      <w:bookmarkEnd w:id="221"/>
      <w:r>
        <w:rPr>
          <w:rFonts w:ascii="宋体" w:hAnsi="宋体" w:hint="eastAsia"/>
        </w:rPr>
        <w:t>（不适用）</w:t>
      </w:r>
      <w:bookmarkEnd w:id="222"/>
    </w:p>
    <w:p w:rsidR="0029367D" w:rsidRDefault="007F4263">
      <w:pPr>
        <w:spacing w:line="480" w:lineRule="auto"/>
        <w:rPr>
          <w:rFonts w:ascii="宋体" w:cs="Courier New"/>
          <w:b/>
          <w:sz w:val="28"/>
          <w:szCs w:val="28"/>
        </w:rPr>
      </w:pPr>
      <w:r>
        <w:rPr>
          <w:rFonts w:hint="eastAsia"/>
          <w:b/>
          <w:sz w:val="28"/>
          <w:szCs w:val="28"/>
        </w:rPr>
        <w:t>采购人</w:t>
      </w:r>
      <w:r>
        <w:rPr>
          <w:rFonts w:hint="eastAsia"/>
          <w:b/>
          <w:color w:val="FF0000"/>
          <w:sz w:val="28"/>
          <w:szCs w:val="28"/>
        </w:rPr>
        <w:t>（或代理公司）</w:t>
      </w:r>
      <w:r>
        <w:rPr>
          <w:rFonts w:ascii="宋体" w:hAnsi="宋体" w:cs="Courier New" w:hint="eastAsia"/>
          <w:b/>
          <w:sz w:val="28"/>
          <w:szCs w:val="28"/>
        </w:rPr>
        <w:t>：</w:t>
      </w:r>
    </w:p>
    <w:p w:rsidR="0029367D" w:rsidRDefault="007F4263">
      <w:pPr>
        <w:spacing w:line="360" w:lineRule="auto"/>
        <w:ind w:firstLineChars="204" w:firstLine="490"/>
        <w:jc w:val="left"/>
        <w:rPr>
          <w:rFonts w:ascii="宋体"/>
          <w:sz w:val="24"/>
          <w:szCs w:val="21"/>
          <w:lang w:val="zh-CN"/>
        </w:rPr>
      </w:pPr>
      <w:r>
        <w:rPr>
          <w:rFonts w:ascii="宋体" w:hAnsi="宋体"/>
          <w:sz w:val="24"/>
          <w:szCs w:val="21"/>
          <w:u w:val="single"/>
          <w:lang w:val="zh-CN"/>
        </w:rPr>
        <w:t xml:space="preserve">  </w:t>
      </w:r>
      <w:r>
        <w:rPr>
          <w:rFonts w:ascii="宋体" w:hAnsi="宋体" w:hint="eastAsia"/>
          <w:sz w:val="24"/>
          <w:szCs w:val="21"/>
          <w:u w:val="single"/>
          <w:lang w:val="zh-CN"/>
        </w:rPr>
        <w:t>（投标人全称）</w:t>
      </w:r>
      <w:r>
        <w:rPr>
          <w:rFonts w:ascii="宋体" w:hAnsi="宋体"/>
          <w:sz w:val="24"/>
          <w:szCs w:val="21"/>
          <w:u w:val="single"/>
          <w:lang w:val="zh-CN"/>
        </w:rPr>
        <w:t xml:space="preserve">  </w:t>
      </w:r>
      <w:r>
        <w:rPr>
          <w:rFonts w:ascii="宋体" w:hAnsi="宋体" w:hint="eastAsia"/>
          <w:sz w:val="24"/>
          <w:szCs w:val="21"/>
          <w:lang w:val="zh-CN"/>
        </w:rPr>
        <w:t>参加贵方组织的</w:t>
      </w:r>
      <w:r>
        <w:rPr>
          <w:rFonts w:ascii="宋体" w:hAnsi="宋体"/>
          <w:color w:val="0D0D0D"/>
          <w:sz w:val="24"/>
          <w:szCs w:val="21"/>
          <w:lang w:val="zh-CN"/>
        </w:rPr>
        <w:t>__</w:t>
      </w:r>
      <w:r>
        <w:rPr>
          <w:rFonts w:ascii="宋体" w:hAnsi="宋体"/>
          <w:color w:val="0D0D0D"/>
          <w:sz w:val="24"/>
          <w:szCs w:val="21"/>
          <w:u w:val="single"/>
          <w:lang w:val="zh-CN"/>
        </w:rPr>
        <w:t>__</w:t>
      </w:r>
      <w:r>
        <w:rPr>
          <w:rFonts w:ascii="宋体" w:hAnsi="宋体" w:hint="eastAsia"/>
          <w:color w:val="0D0D0D"/>
          <w:sz w:val="24"/>
          <w:szCs w:val="21"/>
          <w:lang w:val="zh-CN"/>
        </w:rPr>
        <w:t>项目（项目编号：</w:t>
      </w:r>
      <w:r>
        <w:rPr>
          <w:rFonts w:ascii="宋体" w:hAnsi="宋体"/>
          <w:color w:val="0D0D0D"/>
          <w:sz w:val="24"/>
          <w:szCs w:val="21"/>
          <w:lang w:val="zh-CN"/>
        </w:rPr>
        <w:t>_____</w:t>
      </w:r>
      <w:r>
        <w:rPr>
          <w:rFonts w:ascii="宋体" w:hAnsi="宋体"/>
          <w:sz w:val="24"/>
          <w:szCs w:val="21"/>
          <w:lang w:val="zh-CN"/>
        </w:rPr>
        <w:t>_</w:t>
      </w:r>
      <w:r>
        <w:rPr>
          <w:rFonts w:ascii="宋体" w:hAnsi="宋体" w:hint="eastAsia"/>
          <w:sz w:val="24"/>
          <w:szCs w:val="21"/>
          <w:lang w:val="zh-CN"/>
        </w:rPr>
        <w:t>）的政府采购活动。按招标文件的规定，已递交人民币（大写）</w:t>
      </w:r>
      <w:r>
        <w:rPr>
          <w:rFonts w:ascii="宋体" w:hAnsi="宋体"/>
          <w:color w:val="0D0D0D"/>
          <w:sz w:val="24"/>
          <w:szCs w:val="21"/>
          <w:lang w:val="zh-CN"/>
        </w:rPr>
        <w:t>__</w:t>
      </w:r>
      <w:r>
        <w:rPr>
          <w:rFonts w:ascii="宋体" w:hAnsi="宋体"/>
          <w:color w:val="0D0D0D"/>
          <w:sz w:val="24"/>
          <w:szCs w:val="21"/>
          <w:u w:val="single"/>
          <w:lang w:val="zh-CN"/>
        </w:rPr>
        <w:t>__</w:t>
      </w:r>
      <w:r>
        <w:rPr>
          <w:rFonts w:ascii="宋体" w:hAnsi="宋体" w:hint="eastAsia"/>
          <w:sz w:val="24"/>
          <w:szCs w:val="21"/>
          <w:lang w:val="zh-CN"/>
        </w:rPr>
        <w:t>万元的投标保证金。</w:t>
      </w:r>
    </w:p>
    <w:tbl>
      <w:tblPr>
        <w:tblW w:w="954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85"/>
        <w:gridCol w:w="2160"/>
        <w:gridCol w:w="1440"/>
        <w:gridCol w:w="3523"/>
      </w:tblGrid>
      <w:tr w:rsidR="0029367D">
        <w:trPr>
          <w:cantSplit/>
          <w:trHeight w:val="20"/>
        </w:trPr>
        <w:tc>
          <w:tcPr>
            <w:tcW w:w="540" w:type="dxa"/>
            <w:vMerge w:val="restart"/>
            <w:vAlign w:val="center"/>
          </w:tcPr>
          <w:p w:rsidR="0029367D" w:rsidRDefault="007F4263">
            <w:pPr>
              <w:widowControl/>
              <w:spacing w:line="360" w:lineRule="auto"/>
              <w:jc w:val="center"/>
              <w:rPr>
                <w:rFonts w:ascii="宋体" w:cs="宋体"/>
                <w:kern w:val="0"/>
                <w:sz w:val="24"/>
                <w:szCs w:val="21"/>
              </w:rPr>
            </w:pPr>
            <w:r>
              <w:rPr>
                <w:rFonts w:ascii="宋体" w:hAnsi="宋体" w:cs="宋体" w:hint="eastAsia"/>
                <w:kern w:val="0"/>
                <w:sz w:val="24"/>
                <w:szCs w:val="21"/>
              </w:rPr>
              <w:t>投标人</w:t>
            </w:r>
          </w:p>
        </w:tc>
        <w:tc>
          <w:tcPr>
            <w:tcW w:w="1885" w:type="dxa"/>
            <w:vAlign w:val="center"/>
          </w:tcPr>
          <w:p w:rsidR="0029367D" w:rsidRDefault="007F4263">
            <w:pPr>
              <w:widowControl/>
              <w:spacing w:line="360" w:lineRule="auto"/>
              <w:jc w:val="center"/>
              <w:rPr>
                <w:rFonts w:ascii="宋体" w:cs="宋体"/>
                <w:kern w:val="0"/>
                <w:sz w:val="24"/>
                <w:szCs w:val="21"/>
              </w:rPr>
            </w:pPr>
            <w:r>
              <w:rPr>
                <w:rFonts w:ascii="宋体" w:hAnsi="宋体" w:cs="宋体" w:hint="eastAsia"/>
                <w:kern w:val="0"/>
                <w:sz w:val="24"/>
                <w:szCs w:val="21"/>
              </w:rPr>
              <w:t>全</w:t>
            </w:r>
            <w:r>
              <w:rPr>
                <w:rFonts w:ascii="宋体" w:hAnsi="宋体" w:cs="宋体"/>
                <w:kern w:val="0"/>
                <w:sz w:val="24"/>
                <w:szCs w:val="21"/>
              </w:rPr>
              <w:t xml:space="preserve">  </w:t>
            </w:r>
            <w:r>
              <w:rPr>
                <w:rFonts w:ascii="宋体" w:hAnsi="宋体" w:cs="宋体" w:hint="eastAsia"/>
                <w:kern w:val="0"/>
                <w:sz w:val="24"/>
                <w:szCs w:val="21"/>
              </w:rPr>
              <w:t>称</w:t>
            </w:r>
          </w:p>
        </w:tc>
        <w:tc>
          <w:tcPr>
            <w:tcW w:w="7123" w:type="dxa"/>
            <w:gridSpan w:val="3"/>
            <w:vAlign w:val="center"/>
          </w:tcPr>
          <w:p w:rsidR="0029367D" w:rsidRDefault="0029367D">
            <w:pPr>
              <w:widowControl/>
              <w:spacing w:line="360" w:lineRule="auto"/>
              <w:jc w:val="left"/>
              <w:rPr>
                <w:rFonts w:ascii="宋体" w:cs="宋体"/>
                <w:kern w:val="0"/>
                <w:sz w:val="24"/>
                <w:szCs w:val="21"/>
              </w:rPr>
            </w:pPr>
          </w:p>
        </w:tc>
      </w:tr>
      <w:tr w:rsidR="0029367D">
        <w:trPr>
          <w:cantSplit/>
          <w:trHeight w:val="20"/>
        </w:trPr>
        <w:tc>
          <w:tcPr>
            <w:tcW w:w="540" w:type="dxa"/>
            <w:vMerge/>
            <w:vAlign w:val="center"/>
          </w:tcPr>
          <w:p w:rsidR="0029367D" w:rsidRDefault="0029367D">
            <w:pPr>
              <w:widowControl/>
              <w:spacing w:line="360" w:lineRule="auto"/>
              <w:jc w:val="left"/>
              <w:rPr>
                <w:rFonts w:ascii="宋体" w:cs="宋体"/>
                <w:kern w:val="0"/>
                <w:sz w:val="24"/>
                <w:szCs w:val="21"/>
              </w:rPr>
            </w:pPr>
          </w:p>
        </w:tc>
        <w:tc>
          <w:tcPr>
            <w:tcW w:w="1885" w:type="dxa"/>
            <w:vAlign w:val="center"/>
          </w:tcPr>
          <w:p w:rsidR="0029367D" w:rsidRDefault="007F4263">
            <w:pPr>
              <w:widowControl/>
              <w:spacing w:line="360" w:lineRule="auto"/>
              <w:jc w:val="center"/>
              <w:rPr>
                <w:rFonts w:ascii="宋体" w:cs="宋体"/>
                <w:kern w:val="0"/>
                <w:sz w:val="24"/>
                <w:szCs w:val="21"/>
              </w:rPr>
            </w:pPr>
            <w:r>
              <w:rPr>
                <w:rFonts w:ascii="宋体" w:hAnsi="宋体" w:cs="宋体" w:hint="eastAsia"/>
                <w:kern w:val="0"/>
                <w:sz w:val="24"/>
                <w:szCs w:val="21"/>
              </w:rPr>
              <w:t>地</w:t>
            </w:r>
            <w:r>
              <w:rPr>
                <w:rFonts w:ascii="宋体" w:hAnsi="宋体" w:cs="宋体"/>
                <w:kern w:val="0"/>
                <w:sz w:val="24"/>
                <w:szCs w:val="21"/>
              </w:rPr>
              <w:t xml:space="preserve">  </w:t>
            </w:r>
            <w:r>
              <w:rPr>
                <w:rFonts w:ascii="宋体" w:hAnsi="宋体" w:cs="宋体" w:hint="eastAsia"/>
                <w:kern w:val="0"/>
                <w:sz w:val="24"/>
                <w:szCs w:val="21"/>
              </w:rPr>
              <w:t>址</w:t>
            </w:r>
          </w:p>
        </w:tc>
        <w:tc>
          <w:tcPr>
            <w:tcW w:w="7123" w:type="dxa"/>
            <w:gridSpan w:val="3"/>
            <w:vAlign w:val="center"/>
          </w:tcPr>
          <w:p w:rsidR="0029367D" w:rsidRDefault="0029367D">
            <w:pPr>
              <w:widowControl/>
              <w:spacing w:line="360" w:lineRule="auto"/>
              <w:jc w:val="left"/>
              <w:rPr>
                <w:rFonts w:ascii="宋体" w:cs="宋体"/>
                <w:kern w:val="0"/>
                <w:sz w:val="24"/>
                <w:szCs w:val="21"/>
              </w:rPr>
            </w:pPr>
          </w:p>
        </w:tc>
      </w:tr>
      <w:tr w:rsidR="0029367D">
        <w:trPr>
          <w:cantSplit/>
          <w:trHeight w:val="20"/>
        </w:trPr>
        <w:tc>
          <w:tcPr>
            <w:tcW w:w="540" w:type="dxa"/>
            <w:vMerge/>
            <w:vAlign w:val="center"/>
          </w:tcPr>
          <w:p w:rsidR="0029367D" w:rsidRDefault="0029367D">
            <w:pPr>
              <w:widowControl/>
              <w:spacing w:line="360" w:lineRule="auto"/>
              <w:jc w:val="left"/>
              <w:rPr>
                <w:rFonts w:ascii="宋体" w:cs="宋体"/>
                <w:kern w:val="0"/>
                <w:sz w:val="24"/>
                <w:szCs w:val="21"/>
              </w:rPr>
            </w:pPr>
          </w:p>
        </w:tc>
        <w:tc>
          <w:tcPr>
            <w:tcW w:w="1885" w:type="dxa"/>
            <w:vAlign w:val="center"/>
          </w:tcPr>
          <w:p w:rsidR="0029367D" w:rsidRDefault="007F4263">
            <w:pPr>
              <w:widowControl/>
              <w:spacing w:line="360" w:lineRule="auto"/>
              <w:jc w:val="center"/>
              <w:rPr>
                <w:rFonts w:ascii="宋体" w:cs="宋体"/>
                <w:kern w:val="0"/>
                <w:sz w:val="24"/>
                <w:szCs w:val="21"/>
              </w:rPr>
            </w:pPr>
            <w:proofErr w:type="gramStart"/>
            <w:r>
              <w:rPr>
                <w:rFonts w:ascii="宋体" w:hAnsi="宋体" w:cs="宋体" w:hint="eastAsia"/>
                <w:kern w:val="0"/>
                <w:sz w:val="24"/>
                <w:szCs w:val="21"/>
              </w:rPr>
              <w:t>邮</w:t>
            </w:r>
            <w:proofErr w:type="gramEnd"/>
            <w:r>
              <w:rPr>
                <w:rFonts w:ascii="宋体" w:hAnsi="宋体" w:cs="宋体"/>
                <w:kern w:val="0"/>
                <w:sz w:val="24"/>
                <w:szCs w:val="21"/>
              </w:rPr>
              <w:t xml:space="preserve">  </w:t>
            </w:r>
            <w:r>
              <w:rPr>
                <w:rFonts w:ascii="宋体" w:hAnsi="宋体" w:cs="宋体" w:hint="eastAsia"/>
                <w:kern w:val="0"/>
                <w:sz w:val="24"/>
                <w:szCs w:val="21"/>
              </w:rPr>
              <w:t>编</w:t>
            </w:r>
          </w:p>
        </w:tc>
        <w:tc>
          <w:tcPr>
            <w:tcW w:w="7123" w:type="dxa"/>
            <w:gridSpan w:val="3"/>
            <w:vAlign w:val="center"/>
          </w:tcPr>
          <w:p w:rsidR="0029367D" w:rsidRDefault="0029367D">
            <w:pPr>
              <w:widowControl/>
              <w:spacing w:line="360" w:lineRule="auto"/>
              <w:jc w:val="left"/>
              <w:rPr>
                <w:rFonts w:ascii="宋体" w:cs="宋体"/>
                <w:kern w:val="0"/>
                <w:sz w:val="24"/>
                <w:szCs w:val="21"/>
              </w:rPr>
            </w:pPr>
          </w:p>
        </w:tc>
      </w:tr>
      <w:tr w:rsidR="0029367D">
        <w:trPr>
          <w:cantSplit/>
          <w:trHeight w:val="20"/>
        </w:trPr>
        <w:tc>
          <w:tcPr>
            <w:tcW w:w="540" w:type="dxa"/>
            <w:vMerge/>
            <w:vAlign w:val="center"/>
          </w:tcPr>
          <w:p w:rsidR="0029367D" w:rsidRDefault="0029367D">
            <w:pPr>
              <w:widowControl/>
              <w:spacing w:line="360" w:lineRule="auto"/>
              <w:jc w:val="left"/>
              <w:rPr>
                <w:rFonts w:ascii="宋体" w:cs="宋体"/>
                <w:kern w:val="0"/>
                <w:sz w:val="24"/>
                <w:szCs w:val="21"/>
              </w:rPr>
            </w:pPr>
          </w:p>
        </w:tc>
        <w:tc>
          <w:tcPr>
            <w:tcW w:w="1885" w:type="dxa"/>
            <w:vAlign w:val="center"/>
          </w:tcPr>
          <w:p w:rsidR="0029367D" w:rsidRDefault="007F4263">
            <w:pPr>
              <w:widowControl/>
              <w:spacing w:line="360" w:lineRule="auto"/>
              <w:jc w:val="center"/>
              <w:rPr>
                <w:rFonts w:ascii="宋体" w:cs="宋体"/>
                <w:kern w:val="0"/>
                <w:sz w:val="24"/>
                <w:szCs w:val="21"/>
              </w:rPr>
            </w:pPr>
            <w:r>
              <w:rPr>
                <w:rFonts w:ascii="宋体" w:hAnsi="宋体" w:cs="宋体" w:hint="eastAsia"/>
                <w:kern w:val="0"/>
                <w:sz w:val="24"/>
                <w:szCs w:val="21"/>
              </w:rPr>
              <w:t>联</w:t>
            </w:r>
            <w:r>
              <w:rPr>
                <w:rFonts w:ascii="宋体" w:hAnsi="宋体" w:cs="宋体"/>
                <w:kern w:val="0"/>
                <w:sz w:val="24"/>
                <w:szCs w:val="21"/>
              </w:rPr>
              <w:t xml:space="preserve"> </w:t>
            </w:r>
            <w:r>
              <w:rPr>
                <w:rFonts w:ascii="宋体" w:hAnsi="宋体" w:cs="宋体" w:hint="eastAsia"/>
                <w:kern w:val="0"/>
                <w:sz w:val="24"/>
                <w:szCs w:val="21"/>
              </w:rPr>
              <w:t>系</w:t>
            </w:r>
            <w:r>
              <w:rPr>
                <w:rFonts w:ascii="宋体" w:hAnsi="宋体" w:cs="宋体"/>
                <w:kern w:val="0"/>
                <w:sz w:val="24"/>
                <w:szCs w:val="21"/>
              </w:rPr>
              <w:t xml:space="preserve"> </w:t>
            </w:r>
            <w:r>
              <w:rPr>
                <w:rFonts w:ascii="宋体" w:hAnsi="宋体" w:cs="宋体" w:hint="eastAsia"/>
                <w:kern w:val="0"/>
                <w:sz w:val="24"/>
                <w:szCs w:val="21"/>
              </w:rPr>
              <w:t>人</w:t>
            </w:r>
          </w:p>
        </w:tc>
        <w:tc>
          <w:tcPr>
            <w:tcW w:w="2160" w:type="dxa"/>
            <w:vAlign w:val="center"/>
          </w:tcPr>
          <w:p w:rsidR="0029367D" w:rsidRDefault="0029367D">
            <w:pPr>
              <w:widowControl/>
              <w:spacing w:line="360" w:lineRule="auto"/>
              <w:jc w:val="left"/>
              <w:rPr>
                <w:rFonts w:ascii="宋体" w:cs="宋体"/>
                <w:kern w:val="0"/>
                <w:sz w:val="24"/>
                <w:szCs w:val="21"/>
              </w:rPr>
            </w:pPr>
          </w:p>
        </w:tc>
        <w:tc>
          <w:tcPr>
            <w:tcW w:w="1440" w:type="dxa"/>
            <w:vAlign w:val="center"/>
          </w:tcPr>
          <w:p w:rsidR="0029367D" w:rsidRDefault="007F4263">
            <w:pPr>
              <w:widowControl/>
              <w:spacing w:line="360" w:lineRule="auto"/>
              <w:jc w:val="center"/>
              <w:rPr>
                <w:rFonts w:ascii="宋体" w:cs="宋体"/>
                <w:kern w:val="0"/>
                <w:sz w:val="24"/>
                <w:szCs w:val="21"/>
              </w:rPr>
            </w:pPr>
            <w:r>
              <w:rPr>
                <w:rFonts w:ascii="宋体" w:hAnsi="宋体" w:cs="宋体" w:hint="eastAsia"/>
                <w:kern w:val="0"/>
                <w:sz w:val="24"/>
                <w:szCs w:val="21"/>
              </w:rPr>
              <w:t>联系电话</w:t>
            </w:r>
          </w:p>
        </w:tc>
        <w:tc>
          <w:tcPr>
            <w:tcW w:w="3523" w:type="dxa"/>
            <w:vAlign w:val="center"/>
          </w:tcPr>
          <w:p w:rsidR="0029367D" w:rsidRDefault="0029367D">
            <w:pPr>
              <w:widowControl/>
              <w:spacing w:line="360" w:lineRule="auto"/>
              <w:jc w:val="left"/>
              <w:rPr>
                <w:rFonts w:ascii="宋体" w:cs="宋体"/>
                <w:kern w:val="0"/>
                <w:sz w:val="24"/>
                <w:szCs w:val="21"/>
              </w:rPr>
            </w:pPr>
          </w:p>
        </w:tc>
      </w:tr>
      <w:tr w:rsidR="0029367D">
        <w:trPr>
          <w:cantSplit/>
          <w:trHeight w:val="20"/>
        </w:trPr>
        <w:tc>
          <w:tcPr>
            <w:tcW w:w="540" w:type="dxa"/>
            <w:vMerge/>
            <w:vAlign w:val="center"/>
          </w:tcPr>
          <w:p w:rsidR="0029367D" w:rsidRDefault="0029367D">
            <w:pPr>
              <w:widowControl/>
              <w:spacing w:line="360" w:lineRule="auto"/>
              <w:jc w:val="left"/>
              <w:rPr>
                <w:rFonts w:ascii="宋体" w:cs="宋体"/>
                <w:kern w:val="0"/>
                <w:sz w:val="24"/>
                <w:szCs w:val="21"/>
              </w:rPr>
            </w:pPr>
          </w:p>
        </w:tc>
        <w:tc>
          <w:tcPr>
            <w:tcW w:w="1885" w:type="dxa"/>
            <w:vAlign w:val="center"/>
          </w:tcPr>
          <w:p w:rsidR="0029367D" w:rsidRDefault="007F4263">
            <w:pPr>
              <w:widowControl/>
              <w:spacing w:line="360" w:lineRule="auto"/>
              <w:jc w:val="center"/>
              <w:rPr>
                <w:rFonts w:ascii="宋体" w:cs="宋体"/>
                <w:kern w:val="0"/>
                <w:sz w:val="24"/>
                <w:szCs w:val="21"/>
              </w:rPr>
            </w:pPr>
            <w:r>
              <w:rPr>
                <w:rFonts w:ascii="宋体" w:hAnsi="宋体" w:cs="宋体" w:hint="eastAsia"/>
                <w:kern w:val="0"/>
                <w:sz w:val="24"/>
                <w:szCs w:val="21"/>
              </w:rPr>
              <w:t>开</w:t>
            </w:r>
            <w:r>
              <w:rPr>
                <w:rFonts w:ascii="宋体" w:hAnsi="宋体" w:cs="宋体"/>
                <w:kern w:val="0"/>
                <w:sz w:val="24"/>
                <w:szCs w:val="21"/>
              </w:rPr>
              <w:t xml:space="preserve"> </w:t>
            </w:r>
            <w:r>
              <w:rPr>
                <w:rFonts w:ascii="宋体" w:hAnsi="宋体" w:cs="宋体" w:hint="eastAsia"/>
                <w:kern w:val="0"/>
                <w:sz w:val="24"/>
                <w:szCs w:val="21"/>
              </w:rPr>
              <w:t>户</w:t>
            </w:r>
            <w:r>
              <w:rPr>
                <w:rFonts w:ascii="宋体" w:hAnsi="宋体" w:cs="宋体"/>
                <w:kern w:val="0"/>
                <w:sz w:val="24"/>
                <w:szCs w:val="21"/>
              </w:rPr>
              <w:t xml:space="preserve"> </w:t>
            </w:r>
            <w:r>
              <w:rPr>
                <w:rFonts w:ascii="宋体" w:hAnsi="宋体" w:cs="宋体" w:hint="eastAsia"/>
                <w:kern w:val="0"/>
                <w:sz w:val="24"/>
                <w:szCs w:val="21"/>
              </w:rPr>
              <w:t>银</w:t>
            </w:r>
            <w:r>
              <w:rPr>
                <w:rFonts w:ascii="宋体" w:hAnsi="宋体" w:cs="宋体"/>
                <w:kern w:val="0"/>
                <w:sz w:val="24"/>
                <w:szCs w:val="21"/>
              </w:rPr>
              <w:t xml:space="preserve"> </w:t>
            </w:r>
            <w:r>
              <w:rPr>
                <w:rFonts w:ascii="宋体" w:hAnsi="宋体" w:cs="宋体" w:hint="eastAsia"/>
                <w:kern w:val="0"/>
                <w:sz w:val="24"/>
                <w:szCs w:val="21"/>
              </w:rPr>
              <w:t>行</w:t>
            </w:r>
          </w:p>
        </w:tc>
        <w:tc>
          <w:tcPr>
            <w:tcW w:w="7123" w:type="dxa"/>
            <w:gridSpan w:val="3"/>
            <w:vAlign w:val="center"/>
          </w:tcPr>
          <w:p w:rsidR="0029367D" w:rsidRDefault="0029367D">
            <w:pPr>
              <w:widowControl/>
              <w:spacing w:line="360" w:lineRule="auto"/>
              <w:jc w:val="left"/>
              <w:rPr>
                <w:rFonts w:ascii="宋体" w:cs="Arial"/>
                <w:kern w:val="0"/>
                <w:sz w:val="24"/>
                <w:szCs w:val="21"/>
              </w:rPr>
            </w:pPr>
          </w:p>
        </w:tc>
      </w:tr>
      <w:tr w:rsidR="0029367D">
        <w:trPr>
          <w:cantSplit/>
          <w:trHeight w:val="20"/>
        </w:trPr>
        <w:tc>
          <w:tcPr>
            <w:tcW w:w="540" w:type="dxa"/>
            <w:vMerge/>
            <w:vAlign w:val="center"/>
          </w:tcPr>
          <w:p w:rsidR="0029367D" w:rsidRDefault="0029367D">
            <w:pPr>
              <w:widowControl/>
              <w:spacing w:line="360" w:lineRule="auto"/>
              <w:jc w:val="left"/>
              <w:rPr>
                <w:rFonts w:ascii="宋体" w:cs="宋体"/>
                <w:kern w:val="0"/>
                <w:sz w:val="24"/>
                <w:szCs w:val="21"/>
              </w:rPr>
            </w:pPr>
          </w:p>
        </w:tc>
        <w:tc>
          <w:tcPr>
            <w:tcW w:w="1885" w:type="dxa"/>
            <w:vAlign w:val="center"/>
          </w:tcPr>
          <w:p w:rsidR="0029367D" w:rsidRDefault="007F4263">
            <w:pPr>
              <w:widowControl/>
              <w:spacing w:line="360" w:lineRule="auto"/>
              <w:jc w:val="center"/>
              <w:rPr>
                <w:rFonts w:ascii="宋体" w:cs="宋体"/>
                <w:kern w:val="0"/>
                <w:sz w:val="24"/>
                <w:szCs w:val="21"/>
              </w:rPr>
            </w:pPr>
            <w:r>
              <w:rPr>
                <w:rFonts w:ascii="宋体" w:hAnsi="宋体" w:cs="宋体" w:hint="eastAsia"/>
                <w:kern w:val="0"/>
                <w:sz w:val="24"/>
                <w:szCs w:val="21"/>
              </w:rPr>
              <w:t>帐</w:t>
            </w:r>
            <w:r>
              <w:rPr>
                <w:rFonts w:ascii="宋体" w:hAnsi="宋体" w:cs="宋体"/>
                <w:kern w:val="0"/>
                <w:sz w:val="24"/>
                <w:szCs w:val="21"/>
              </w:rPr>
              <w:t xml:space="preserve">  </w:t>
            </w:r>
            <w:r>
              <w:rPr>
                <w:rFonts w:ascii="宋体" w:hAnsi="宋体" w:cs="宋体" w:hint="eastAsia"/>
                <w:kern w:val="0"/>
                <w:sz w:val="24"/>
                <w:szCs w:val="21"/>
              </w:rPr>
              <w:t>号</w:t>
            </w:r>
          </w:p>
        </w:tc>
        <w:tc>
          <w:tcPr>
            <w:tcW w:w="7123" w:type="dxa"/>
            <w:gridSpan w:val="3"/>
            <w:vAlign w:val="center"/>
          </w:tcPr>
          <w:p w:rsidR="0029367D" w:rsidRDefault="0029367D">
            <w:pPr>
              <w:widowControl/>
              <w:spacing w:line="360" w:lineRule="auto"/>
              <w:jc w:val="left"/>
              <w:rPr>
                <w:rFonts w:ascii="宋体" w:cs="Arial"/>
                <w:kern w:val="0"/>
                <w:sz w:val="24"/>
                <w:szCs w:val="21"/>
              </w:rPr>
            </w:pPr>
          </w:p>
        </w:tc>
      </w:tr>
    </w:tbl>
    <w:p w:rsidR="0029367D" w:rsidRDefault="007F4263">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29367D" w:rsidRDefault="007F4263">
      <w:pPr>
        <w:spacing w:before="100" w:beforeAutospacing="1" w:after="100" w:afterAutospacing="1" w:line="360" w:lineRule="auto"/>
        <w:ind w:firstLineChars="1382" w:firstLine="3330"/>
        <w:rPr>
          <w:rFonts w:hAnsi="宋体"/>
          <w:b/>
          <w:bCs/>
          <w:sz w:val="24"/>
          <w:u w:val="single"/>
        </w:rPr>
      </w:pPr>
      <w:r>
        <w:rPr>
          <w:rFonts w:ascii="宋体" w:hAnsi="宋体" w:hint="eastAsia"/>
          <w:b/>
          <w:bCs/>
          <w:sz w:val="24"/>
          <w:szCs w:val="21"/>
          <w:lang w:val="zh-CN"/>
        </w:rPr>
        <w:t>投标人</w:t>
      </w:r>
      <w:r>
        <w:rPr>
          <w:rFonts w:hAnsi="宋体" w:hint="eastAsia"/>
          <w:b/>
          <w:bCs/>
          <w:sz w:val="24"/>
        </w:rPr>
        <w:t>授权代表（签字）：</w:t>
      </w:r>
    </w:p>
    <w:p w:rsidR="0029367D" w:rsidRDefault="007F4263">
      <w:pPr>
        <w:spacing w:before="100" w:beforeAutospacing="1" w:after="100" w:afterAutospacing="1" w:line="360" w:lineRule="auto"/>
        <w:ind w:firstLineChars="1382" w:firstLine="3330"/>
        <w:rPr>
          <w:rFonts w:hAnsi="宋体"/>
          <w:b/>
          <w:bCs/>
          <w:sz w:val="24"/>
          <w:u w:val="single"/>
        </w:rPr>
      </w:pPr>
      <w:r>
        <w:rPr>
          <w:rFonts w:ascii="宋体" w:hAnsi="宋体" w:hint="eastAsia"/>
          <w:b/>
          <w:bCs/>
          <w:sz w:val="24"/>
          <w:szCs w:val="21"/>
          <w:lang w:val="zh-CN"/>
        </w:rPr>
        <w:t>投标</w:t>
      </w:r>
      <w:r>
        <w:rPr>
          <w:rFonts w:hAnsi="宋体" w:hint="eastAsia"/>
          <w:b/>
          <w:bCs/>
          <w:sz w:val="24"/>
        </w:rPr>
        <w:t>时间：</w:t>
      </w:r>
    </w:p>
    <w:tbl>
      <w:tblPr>
        <w:tblW w:w="954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7"/>
      </w:tblGrid>
      <w:tr w:rsidR="0029367D">
        <w:trPr>
          <w:trHeight w:hRule="exact" w:val="3119"/>
        </w:trPr>
        <w:tc>
          <w:tcPr>
            <w:tcW w:w="9547" w:type="dxa"/>
          </w:tcPr>
          <w:p w:rsidR="0029367D" w:rsidRDefault="007F4263">
            <w:pPr>
              <w:spacing w:line="360" w:lineRule="auto"/>
              <w:rPr>
                <w:rFonts w:ascii="宋体"/>
                <w:sz w:val="24"/>
                <w:szCs w:val="24"/>
              </w:rPr>
            </w:pPr>
            <w:r>
              <w:rPr>
                <w:rFonts w:ascii="宋体" w:hAnsi="宋体" w:hint="eastAsia"/>
                <w:sz w:val="24"/>
                <w:szCs w:val="24"/>
              </w:rPr>
              <w:t>粘贴</w:t>
            </w:r>
            <w:proofErr w:type="gramStart"/>
            <w:r>
              <w:rPr>
                <w:rFonts w:ascii="宋体" w:hAnsi="宋体" w:hint="eastAsia"/>
                <w:sz w:val="24"/>
                <w:szCs w:val="24"/>
              </w:rPr>
              <w:t>转帐</w:t>
            </w:r>
            <w:proofErr w:type="gramEnd"/>
            <w:r>
              <w:rPr>
                <w:rFonts w:ascii="宋体" w:hAnsi="宋体" w:hint="eastAsia"/>
                <w:sz w:val="24"/>
                <w:szCs w:val="24"/>
              </w:rPr>
              <w:t>、电汇或网上银行凭证（清晰影印件）</w:t>
            </w:r>
          </w:p>
          <w:p w:rsidR="0029367D" w:rsidRDefault="0029367D">
            <w:pPr>
              <w:spacing w:line="360" w:lineRule="auto"/>
              <w:rPr>
                <w:rFonts w:ascii="宋体"/>
                <w:sz w:val="24"/>
                <w:szCs w:val="24"/>
              </w:rPr>
            </w:pPr>
          </w:p>
          <w:p w:rsidR="0029367D" w:rsidRDefault="0029367D">
            <w:pPr>
              <w:spacing w:line="360" w:lineRule="auto"/>
              <w:rPr>
                <w:rFonts w:ascii="宋体"/>
                <w:sz w:val="24"/>
                <w:szCs w:val="24"/>
              </w:rPr>
            </w:pPr>
          </w:p>
          <w:p w:rsidR="0029367D" w:rsidRDefault="0029367D">
            <w:pPr>
              <w:spacing w:line="360" w:lineRule="auto"/>
              <w:rPr>
                <w:rFonts w:ascii="宋体"/>
                <w:sz w:val="24"/>
                <w:szCs w:val="24"/>
              </w:rPr>
            </w:pPr>
          </w:p>
          <w:p w:rsidR="0029367D" w:rsidRDefault="0029367D">
            <w:pPr>
              <w:spacing w:line="360" w:lineRule="auto"/>
              <w:rPr>
                <w:rFonts w:ascii="宋体"/>
                <w:sz w:val="24"/>
                <w:szCs w:val="24"/>
              </w:rPr>
            </w:pPr>
          </w:p>
          <w:p w:rsidR="0029367D" w:rsidRDefault="007F4263">
            <w:pPr>
              <w:spacing w:line="360" w:lineRule="auto"/>
              <w:ind w:leftChars="38" w:left="111" w:hangingChars="13" w:hanging="31"/>
              <w:rPr>
                <w:rFonts w:ascii="宋体"/>
                <w:b/>
                <w:sz w:val="24"/>
                <w:szCs w:val="20"/>
                <w:lang w:val="zh-CN"/>
              </w:rPr>
            </w:pPr>
            <w:r>
              <w:rPr>
                <w:rFonts w:ascii="宋体" w:hAnsi="宋体" w:hint="eastAsia"/>
                <w:sz w:val="24"/>
                <w:szCs w:val="20"/>
                <w:lang w:val="zh-CN"/>
              </w:rPr>
              <w:t>注：在交款凭证备注中说明项目编号及开标时间</w:t>
            </w:r>
          </w:p>
        </w:tc>
      </w:tr>
    </w:tbl>
    <w:p w:rsidR="0029367D" w:rsidRDefault="007F4263">
      <w:pPr>
        <w:spacing w:line="360" w:lineRule="auto"/>
        <w:ind w:left="720" w:hangingChars="300" w:hanging="720"/>
        <w:jc w:val="left"/>
        <w:rPr>
          <w:rFonts w:ascii="宋体"/>
          <w:sz w:val="24"/>
          <w:szCs w:val="24"/>
        </w:rPr>
      </w:pPr>
      <w:r>
        <w:rPr>
          <w:rFonts w:ascii="宋体" w:hAnsi="宋体" w:hint="eastAsia"/>
          <w:sz w:val="24"/>
          <w:szCs w:val="24"/>
        </w:rPr>
        <w:t>说明：投标人应认真填写银行信息，与</w:t>
      </w:r>
      <w:proofErr w:type="gramStart"/>
      <w:r>
        <w:rPr>
          <w:rFonts w:ascii="宋体" w:hAnsi="宋体" w:hint="eastAsia"/>
          <w:sz w:val="24"/>
          <w:szCs w:val="24"/>
        </w:rPr>
        <w:t>转帐</w:t>
      </w:r>
      <w:proofErr w:type="gramEnd"/>
      <w:r>
        <w:rPr>
          <w:rFonts w:ascii="宋体" w:hAnsi="宋体" w:hint="eastAsia"/>
          <w:sz w:val="24"/>
          <w:szCs w:val="24"/>
        </w:rPr>
        <w:t>或电汇银行凭证的相关信息一致，集中采购机构将依据此凭证信息查退投标保证金。</w:t>
      </w:r>
    </w:p>
    <w:p w:rsidR="0029367D" w:rsidRDefault="007F4263">
      <w:r>
        <w:br w:type="page"/>
      </w:r>
    </w:p>
    <w:p w:rsidR="0029367D" w:rsidRDefault="007F4263" w:rsidP="005D3322">
      <w:pPr>
        <w:pStyle w:val="2"/>
        <w:numPr>
          <w:ilvl w:val="0"/>
          <w:numId w:val="58"/>
        </w:numPr>
        <w:spacing w:before="100" w:beforeAutospacing="1" w:afterLines="50" w:after="156" w:line="360" w:lineRule="auto"/>
        <w:ind w:left="1288" w:hanging="1288"/>
        <w:rPr>
          <w:rFonts w:ascii="宋体"/>
        </w:rPr>
      </w:pPr>
      <w:bookmarkStart w:id="223" w:name="_Toc494702280"/>
      <w:bookmarkStart w:id="224" w:name="_Toc494745327"/>
      <w:bookmarkStart w:id="225" w:name="_Toc494665010"/>
      <w:bookmarkStart w:id="226" w:name="_Toc494721110"/>
      <w:bookmarkStart w:id="227" w:name="_Toc494665960"/>
      <w:bookmarkStart w:id="228" w:name="_Toc494665563"/>
      <w:bookmarkStart w:id="229" w:name="_Toc236473303"/>
      <w:bookmarkStart w:id="230" w:name="_Toc238276247"/>
      <w:bookmarkStart w:id="231" w:name="_Toc42497396"/>
      <w:r>
        <w:rPr>
          <w:rFonts w:ascii="宋体" w:hAnsi="宋体" w:hint="eastAsia"/>
        </w:rPr>
        <w:lastRenderedPageBreak/>
        <w:t>法定代表人授权书</w:t>
      </w:r>
      <w:bookmarkEnd w:id="223"/>
      <w:bookmarkEnd w:id="224"/>
      <w:bookmarkEnd w:id="225"/>
      <w:bookmarkEnd w:id="226"/>
      <w:bookmarkEnd w:id="227"/>
      <w:bookmarkEnd w:id="228"/>
      <w:bookmarkEnd w:id="229"/>
      <w:bookmarkEnd w:id="230"/>
      <w:bookmarkEnd w:id="231"/>
    </w:p>
    <w:p w:rsidR="0029367D" w:rsidRDefault="007F4263">
      <w:pPr>
        <w:spacing w:line="480" w:lineRule="auto"/>
        <w:rPr>
          <w:rFonts w:ascii="宋体"/>
          <w:b/>
          <w:sz w:val="24"/>
          <w:szCs w:val="24"/>
        </w:rPr>
      </w:pPr>
      <w:r>
        <w:rPr>
          <w:rFonts w:hint="eastAsia"/>
          <w:b/>
          <w:sz w:val="28"/>
          <w:szCs w:val="28"/>
        </w:rPr>
        <w:t>采购人</w:t>
      </w:r>
      <w:r>
        <w:rPr>
          <w:rFonts w:hint="eastAsia"/>
          <w:b/>
          <w:color w:val="FF0000"/>
          <w:sz w:val="28"/>
          <w:szCs w:val="28"/>
        </w:rPr>
        <w:t>（或代理公司）</w:t>
      </w:r>
      <w:r>
        <w:rPr>
          <w:rFonts w:ascii="宋体" w:hAnsi="宋体" w:cs="Courier New" w:hint="eastAsia"/>
          <w:b/>
          <w:sz w:val="28"/>
          <w:szCs w:val="28"/>
        </w:rPr>
        <w:t>：</w:t>
      </w:r>
    </w:p>
    <w:p w:rsidR="0029367D" w:rsidRDefault="007F4263">
      <w:pPr>
        <w:spacing w:line="360" w:lineRule="auto"/>
        <w:ind w:firstLineChars="200" w:firstLine="480"/>
        <w:rPr>
          <w:rFonts w:ascii="宋体"/>
          <w:sz w:val="24"/>
          <w:szCs w:val="24"/>
        </w:rPr>
      </w:pPr>
      <w:r>
        <w:rPr>
          <w:rFonts w:ascii="宋体" w:hAnsi="宋体" w:hint="eastAsia"/>
          <w:sz w:val="24"/>
          <w:szCs w:val="24"/>
        </w:rPr>
        <w:t>兹授权</w:t>
      </w:r>
      <w:r>
        <w:rPr>
          <w:rFonts w:ascii="Times New Roman" w:hAnsi="宋体"/>
          <w:color w:val="0D0D0D"/>
          <w:sz w:val="24"/>
          <w:szCs w:val="24"/>
        </w:rPr>
        <w:t>___</w:t>
      </w:r>
      <w:r>
        <w:rPr>
          <w:rFonts w:ascii="Times New Roman" w:hAnsi="宋体"/>
          <w:sz w:val="24"/>
          <w:szCs w:val="24"/>
        </w:rPr>
        <w:t>_</w:t>
      </w:r>
      <w:r>
        <w:rPr>
          <w:rFonts w:ascii="宋体" w:hAnsi="宋体" w:hint="eastAsia"/>
          <w:sz w:val="24"/>
          <w:szCs w:val="24"/>
        </w:rPr>
        <w:t>同志为我单位参加贵方组织的</w:t>
      </w:r>
      <w:r>
        <w:rPr>
          <w:rFonts w:ascii="Times New Roman" w:hAnsi="宋体"/>
          <w:color w:val="0D0D0D"/>
          <w:sz w:val="24"/>
          <w:szCs w:val="24"/>
        </w:rPr>
        <w:t>___</w:t>
      </w:r>
      <w:r>
        <w:rPr>
          <w:rFonts w:ascii="Times New Roman" w:hAnsi="宋体"/>
          <w:sz w:val="24"/>
          <w:szCs w:val="24"/>
        </w:rPr>
        <w:t>_</w:t>
      </w:r>
      <w:r>
        <w:rPr>
          <w:rFonts w:ascii="Times New Roman" w:hAnsi="宋体" w:hint="eastAsia"/>
          <w:color w:val="0D0D0D"/>
          <w:sz w:val="24"/>
          <w:szCs w:val="24"/>
        </w:rPr>
        <w:t>项目（项目编号：</w:t>
      </w:r>
      <w:r>
        <w:rPr>
          <w:rFonts w:ascii="Times New Roman" w:hAnsi="宋体"/>
          <w:color w:val="0D0D0D"/>
          <w:sz w:val="24"/>
          <w:szCs w:val="24"/>
        </w:rPr>
        <w:t>_____</w:t>
      </w:r>
      <w:r>
        <w:rPr>
          <w:rFonts w:ascii="Times New Roman" w:hAnsi="宋体"/>
          <w:sz w:val="24"/>
          <w:szCs w:val="24"/>
        </w:rPr>
        <w:t>_</w:t>
      </w:r>
      <w:r>
        <w:rPr>
          <w:rFonts w:ascii="Times New Roman" w:hAnsi="宋体" w:hint="eastAsia"/>
          <w:sz w:val="24"/>
          <w:szCs w:val="24"/>
        </w:rPr>
        <w:t>）</w:t>
      </w:r>
      <w:r>
        <w:rPr>
          <w:rFonts w:ascii="宋体" w:hAnsi="宋体" w:hint="eastAsia"/>
          <w:sz w:val="24"/>
          <w:szCs w:val="24"/>
        </w:rPr>
        <w:t>采购活动的投标人授权代表，全权代表我公司处理在</w:t>
      </w:r>
      <w:r>
        <w:rPr>
          <w:rFonts w:ascii="Times New Roman" w:hAnsi="宋体"/>
          <w:color w:val="0D0D0D"/>
          <w:sz w:val="24"/>
          <w:szCs w:val="24"/>
        </w:rPr>
        <w:t>___</w:t>
      </w:r>
      <w:r>
        <w:rPr>
          <w:rFonts w:ascii="Times New Roman" w:hAnsi="宋体"/>
          <w:sz w:val="24"/>
          <w:szCs w:val="24"/>
        </w:rPr>
        <w:t>_</w:t>
      </w:r>
      <w:r>
        <w:rPr>
          <w:rFonts w:ascii="宋体" w:hAnsi="宋体" w:hint="eastAsia"/>
          <w:sz w:val="24"/>
          <w:szCs w:val="24"/>
        </w:rPr>
        <w:t>项目采购活动中的一切事宜。代理期限从</w:t>
      </w:r>
      <w:r>
        <w:rPr>
          <w:rFonts w:ascii="Times New Roman" w:hAnsi="宋体"/>
          <w:color w:val="0D0D0D"/>
          <w:sz w:val="24"/>
          <w:szCs w:val="24"/>
        </w:rPr>
        <w:t>_</w:t>
      </w:r>
      <w:r>
        <w:rPr>
          <w:rFonts w:ascii="Times New Roman" w:hAnsi="宋体"/>
          <w:sz w:val="24"/>
          <w:szCs w:val="24"/>
        </w:rPr>
        <w:t>_</w:t>
      </w:r>
      <w:r>
        <w:rPr>
          <w:rFonts w:ascii="宋体" w:hAnsi="宋体" w:hint="eastAsia"/>
          <w:sz w:val="24"/>
          <w:szCs w:val="24"/>
        </w:rPr>
        <w:t>年</w:t>
      </w:r>
      <w:r>
        <w:rPr>
          <w:rFonts w:ascii="Times New Roman" w:hAnsi="宋体"/>
          <w:color w:val="0D0D0D"/>
          <w:sz w:val="24"/>
          <w:szCs w:val="24"/>
        </w:rPr>
        <w:t>_</w:t>
      </w:r>
      <w:r>
        <w:rPr>
          <w:rFonts w:ascii="Times New Roman" w:hAnsi="宋体"/>
          <w:sz w:val="24"/>
          <w:szCs w:val="24"/>
        </w:rPr>
        <w:t>_</w:t>
      </w:r>
      <w:r>
        <w:rPr>
          <w:rFonts w:ascii="宋体" w:hAnsi="宋体" w:hint="eastAsia"/>
          <w:sz w:val="24"/>
          <w:szCs w:val="24"/>
        </w:rPr>
        <w:t>月</w:t>
      </w:r>
      <w:r>
        <w:rPr>
          <w:rFonts w:ascii="Times New Roman" w:hAnsi="宋体"/>
          <w:color w:val="0D0D0D"/>
          <w:sz w:val="24"/>
          <w:szCs w:val="24"/>
        </w:rPr>
        <w:t>__</w:t>
      </w:r>
      <w:r>
        <w:rPr>
          <w:rFonts w:ascii="宋体" w:hAnsi="宋体" w:hint="eastAsia"/>
          <w:sz w:val="24"/>
          <w:szCs w:val="24"/>
        </w:rPr>
        <w:t>日起至</w:t>
      </w:r>
      <w:r>
        <w:rPr>
          <w:rFonts w:ascii="Times New Roman" w:hAnsi="宋体"/>
          <w:color w:val="0D0D0D"/>
          <w:sz w:val="24"/>
          <w:szCs w:val="24"/>
        </w:rPr>
        <w:t>___</w:t>
      </w:r>
      <w:r>
        <w:rPr>
          <w:rFonts w:ascii="Times New Roman" w:hAnsi="宋体"/>
          <w:sz w:val="24"/>
          <w:szCs w:val="24"/>
        </w:rPr>
        <w:t>_</w:t>
      </w:r>
      <w:r>
        <w:rPr>
          <w:rFonts w:ascii="宋体" w:hAnsi="宋体" w:hint="eastAsia"/>
          <w:sz w:val="24"/>
          <w:szCs w:val="24"/>
        </w:rPr>
        <w:t>年</w:t>
      </w:r>
      <w:r>
        <w:rPr>
          <w:rFonts w:ascii="Times New Roman" w:hAnsi="宋体"/>
          <w:color w:val="0D0D0D"/>
          <w:sz w:val="24"/>
          <w:szCs w:val="24"/>
        </w:rPr>
        <w:t>___</w:t>
      </w:r>
      <w:r>
        <w:rPr>
          <w:rFonts w:ascii="Times New Roman" w:hAnsi="宋体"/>
          <w:sz w:val="24"/>
          <w:szCs w:val="24"/>
        </w:rPr>
        <w:t>_</w:t>
      </w:r>
      <w:r>
        <w:rPr>
          <w:rFonts w:ascii="宋体" w:hAnsi="宋体" w:hint="eastAsia"/>
          <w:sz w:val="24"/>
          <w:szCs w:val="24"/>
        </w:rPr>
        <w:t>月</w:t>
      </w:r>
      <w:r>
        <w:rPr>
          <w:rFonts w:ascii="Times New Roman" w:hAnsi="宋体"/>
          <w:color w:val="0D0D0D"/>
          <w:sz w:val="24"/>
          <w:szCs w:val="24"/>
        </w:rPr>
        <w:t>___</w:t>
      </w:r>
      <w:r>
        <w:rPr>
          <w:rFonts w:ascii="Times New Roman" w:hAnsi="宋体"/>
          <w:sz w:val="24"/>
          <w:szCs w:val="24"/>
        </w:rPr>
        <w:t>_</w:t>
      </w:r>
      <w:r>
        <w:rPr>
          <w:rFonts w:ascii="宋体" w:hAnsi="宋体" w:hint="eastAsia"/>
          <w:sz w:val="24"/>
          <w:szCs w:val="24"/>
        </w:rPr>
        <w:t>日止。</w:t>
      </w:r>
      <w:r>
        <w:rPr>
          <w:rFonts w:ascii="宋体" w:hAnsi="宋体"/>
          <w:sz w:val="24"/>
          <w:szCs w:val="24"/>
        </w:rPr>
        <w:t xml:space="preserve"> </w:t>
      </w:r>
    </w:p>
    <w:p w:rsidR="0029367D" w:rsidRDefault="007F4263">
      <w:pPr>
        <w:spacing w:line="360" w:lineRule="auto"/>
        <w:ind w:firstLineChars="225" w:firstLine="540"/>
        <w:rPr>
          <w:rFonts w:ascii="宋体"/>
          <w:sz w:val="24"/>
          <w:szCs w:val="24"/>
        </w:rPr>
      </w:pPr>
      <w:r>
        <w:rPr>
          <w:rFonts w:ascii="宋体" w:hAnsi="宋体" w:hint="eastAsia"/>
          <w:sz w:val="24"/>
          <w:szCs w:val="24"/>
        </w:rPr>
        <w:t>被授权代表无转委托权。</w:t>
      </w:r>
    </w:p>
    <w:p w:rsidR="0029367D" w:rsidRDefault="0029367D">
      <w:pPr>
        <w:spacing w:line="360" w:lineRule="auto"/>
        <w:ind w:firstLineChars="225" w:firstLine="540"/>
        <w:rPr>
          <w:rFonts w:ascii="宋体"/>
          <w:sz w:val="24"/>
          <w:szCs w:val="24"/>
        </w:rPr>
      </w:pPr>
    </w:p>
    <w:p w:rsidR="0029367D" w:rsidRDefault="007F4263">
      <w:pPr>
        <w:spacing w:before="100" w:beforeAutospacing="1" w:after="100" w:afterAutospacing="1" w:line="360" w:lineRule="auto"/>
        <w:ind w:firstLineChars="1382" w:firstLine="3330"/>
        <w:rPr>
          <w:rFonts w:hAnsi="宋体"/>
          <w:b/>
          <w:bCs/>
          <w:sz w:val="24"/>
          <w:u w:val="single"/>
        </w:rPr>
      </w:pPr>
      <w:r>
        <w:rPr>
          <w:rFonts w:hAnsi="宋体" w:hint="eastAsia"/>
          <w:b/>
          <w:bCs/>
          <w:sz w:val="24"/>
        </w:rPr>
        <w:t>授权单位（公章）：</w:t>
      </w:r>
    </w:p>
    <w:p w:rsidR="0029367D" w:rsidRDefault="007F4263">
      <w:pPr>
        <w:spacing w:before="100" w:beforeAutospacing="1" w:after="100" w:afterAutospacing="1" w:line="360" w:lineRule="auto"/>
        <w:ind w:firstLineChars="1382" w:firstLine="3330"/>
        <w:rPr>
          <w:rFonts w:hAnsi="宋体"/>
          <w:b/>
          <w:bCs/>
          <w:sz w:val="24"/>
          <w:u w:val="single"/>
        </w:rPr>
      </w:pPr>
      <w:r>
        <w:rPr>
          <w:rFonts w:ascii="宋体" w:hAnsi="宋体" w:hint="eastAsia"/>
          <w:b/>
          <w:bCs/>
          <w:sz w:val="24"/>
          <w:szCs w:val="21"/>
          <w:lang w:val="zh-CN"/>
        </w:rPr>
        <w:t>法定代表人（签字或盖章）</w:t>
      </w:r>
      <w:r>
        <w:rPr>
          <w:rFonts w:hAnsi="宋体" w:hint="eastAsia"/>
          <w:b/>
          <w:bCs/>
          <w:sz w:val="24"/>
        </w:rPr>
        <w:t>：</w:t>
      </w:r>
    </w:p>
    <w:p w:rsidR="0029367D" w:rsidRDefault="007F4263">
      <w:pPr>
        <w:spacing w:before="100" w:beforeAutospacing="1" w:after="100" w:afterAutospacing="1" w:line="360" w:lineRule="auto"/>
        <w:ind w:firstLineChars="1382" w:firstLine="3330"/>
        <w:rPr>
          <w:rFonts w:hAnsi="宋体"/>
          <w:b/>
          <w:bCs/>
          <w:sz w:val="24"/>
          <w:u w:val="single"/>
        </w:rPr>
      </w:pPr>
      <w:r>
        <w:rPr>
          <w:rFonts w:ascii="宋体" w:hAnsi="宋体" w:hint="eastAsia"/>
          <w:b/>
          <w:sz w:val="24"/>
          <w:szCs w:val="21"/>
          <w:lang w:val="zh-CN"/>
        </w:rPr>
        <w:t>签发日期：</w:t>
      </w:r>
      <w:r>
        <w:rPr>
          <w:rFonts w:ascii="Times New Roman" w:hAnsi="宋体"/>
          <w:color w:val="0D0D0D"/>
          <w:sz w:val="24"/>
          <w:szCs w:val="24"/>
        </w:rPr>
        <w:t>___</w:t>
      </w:r>
      <w:r>
        <w:rPr>
          <w:rFonts w:ascii="Times New Roman" w:hAnsi="宋体"/>
          <w:sz w:val="24"/>
          <w:szCs w:val="24"/>
        </w:rPr>
        <w:t>_</w:t>
      </w:r>
      <w:r>
        <w:rPr>
          <w:rFonts w:ascii="宋体" w:hAnsi="宋体" w:hint="eastAsia"/>
          <w:b/>
          <w:sz w:val="24"/>
          <w:szCs w:val="21"/>
          <w:lang w:val="zh-CN"/>
        </w:rPr>
        <w:t>年</w:t>
      </w:r>
      <w:r>
        <w:rPr>
          <w:rFonts w:ascii="Times New Roman" w:hAnsi="宋体"/>
          <w:color w:val="0D0D0D"/>
          <w:sz w:val="24"/>
          <w:szCs w:val="24"/>
        </w:rPr>
        <w:t>___</w:t>
      </w:r>
      <w:r>
        <w:rPr>
          <w:rFonts w:ascii="Times New Roman" w:hAnsi="宋体"/>
          <w:sz w:val="24"/>
          <w:szCs w:val="24"/>
        </w:rPr>
        <w:t>_</w:t>
      </w:r>
      <w:r>
        <w:rPr>
          <w:rFonts w:ascii="宋体" w:hAnsi="宋体" w:hint="eastAsia"/>
          <w:b/>
          <w:sz w:val="24"/>
          <w:szCs w:val="21"/>
          <w:lang w:val="zh-CN"/>
        </w:rPr>
        <w:t>月</w:t>
      </w:r>
      <w:r>
        <w:rPr>
          <w:rFonts w:ascii="Times New Roman" w:hAnsi="宋体"/>
          <w:color w:val="0D0D0D"/>
          <w:sz w:val="24"/>
          <w:szCs w:val="24"/>
        </w:rPr>
        <w:t>___</w:t>
      </w:r>
      <w:r>
        <w:rPr>
          <w:rFonts w:ascii="Times New Roman" w:hAnsi="宋体"/>
          <w:sz w:val="24"/>
          <w:szCs w:val="24"/>
        </w:rPr>
        <w:t>_</w:t>
      </w:r>
      <w:r>
        <w:rPr>
          <w:rFonts w:ascii="宋体" w:hAnsi="宋体" w:hint="eastAsia"/>
          <w:b/>
          <w:sz w:val="24"/>
          <w:szCs w:val="21"/>
          <w:lang w:val="zh-CN"/>
        </w:rPr>
        <w:t>日</w:t>
      </w:r>
    </w:p>
    <w:p w:rsidR="0029367D" w:rsidRDefault="007F4263">
      <w:pPr>
        <w:spacing w:line="360" w:lineRule="auto"/>
        <w:rPr>
          <w:rFonts w:ascii="宋体"/>
          <w:sz w:val="24"/>
          <w:szCs w:val="24"/>
        </w:rPr>
      </w:pPr>
      <w:r>
        <w:rPr>
          <w:rFonts w:ascii="宋体" w:hAnsi="宋体" w:hint="eastAsia"/>
          <w:sz w:val="24"/>
          <w:szCs w:val="24"/>
        </w:rPr>
        <w:t>附：</w:t>
      </w:r>
    </w:p>
    <w:p w:rsidR="0029367D" w:rsidRDefault="007F4263">
      <w:pPr>
        <w:spacing w:line="360" w:lineRule="auto"/>
        <w:ind w:firstLineChars="200" w:firstLine="480"/>
        <w:rPr>
          <w:rFonts w:ascii="宋体"/>
          <w:sz w:val="24"/>
          <w:szCs w:val="24"/>
        </w:rPr>
      </w:pPr>
      <w:r>
        <w:rPr>
          <w:rFonts w:ascii="宋体" w:hAnsi="宋体" w:hint="eastAsia"/>
          <w:sz w:val="24"/>
          <w:szCs w:val="24"/>
        </w:rPr>
        <w:t>投标人授权代表单位名称：</w:t>
      </w:r>
    </w:p>
    <w:p w:rsidR="0029367D" w:rsidRDefault="007F4263">
      <w:pPr>
        <w:spacing w:line="360" w:lineRule="auto"/>
        <w:ind w:firstLineChars="200" w:firstLine="480"/>
        <w:rPr>
          <w:rFonts w:ascii="宋体"/>
          <w:sz w:val="24"/>
          <w:szCs w:val="24"/>
        </w:rPr>
      </w:pPr>
      <w:r>
        <w:rPr>
          <w:rFonts w:ascii="宋体" w:hAnsi="宋体" w:hint="eastAsia"/>
          <w:sz w:val="24"/>
          <w:szCs w:val="24"/>
        </w:rPr>
        <w:t>职务：</w:t>
      </w:r>
      <w:r>
        <w:rPr>
          <w:rFonts w:ascii="宋体" w:hAnsi="宋体"/>
          <w:sz w:val="24"/>
          <w:szCs w:val="24"/>
        </w:rPr>
        <w:t xml:space="preserve"> </w:t>
      </w:r>
      <w:r>
        <w:rPr>
          <w:rFonts w:ascii="宋体" w:hAnsi="宋体" w:hint="eastAsia"/>
          <w:sz w:val="24"/>
          <w:szCs w:val="24"/>
        </w:rPr>
        <w:t>性别：</w:t>
      </w:r>
    </w:p>
    <w:p w:rsidR="0029367D" w:rsidRDefault="007F4263">
      <w:pPr>
        <w:spacing w:line="360" w:lineRule="auto"/>
        <w:ind w:firstLineChars="200" w:firstLine="480"/>
        <w:rPr>
          <w:rFonts w:ascii="宋体"/>
          <w:sz w:val="24"/>
          <w:szCs w:val="24"/>
          <w:u w:val="single"/>
        </w:rPr>
      </w:pPr>
      <w:r>
        <w:rPr>
          <w:rFonts w:ascii="宋体" w:hAnsi="宋体" w:hint="eastAsia"/>
          <w:sz w:val="24"/>
          <w:szCs w:val="24"/>
        </w:rPr>
        <w:t>身份证号码：</w:t>
      </w:r>
    </w:p>
    <w:p w:rsidR="0029367D" w:rsidRDefault="007F4263">
      <w:pPr>
        <w:spacing w:line="360" w:lineRule="auto"/>
        <w:ind w:firstLineChars="200" w:firstLine="480"/>
        <w:rPr>
          <w:rFonts w:ascii="宋体"/>
          <w:sz w:val="24"/>
          <w:szCs w:val="24"/>
        </w:rPr>
      </w:pPr>
      <w:r>
        <w:rPr>
          <w:rFonts w:ascii="宋体" w:hAnsi="宋体" w:hint="eastAsia"/>
          <w:sz w:val="24"/>
          <w:szCs w:val="24"/>
        </w:rPr>
        <w:t>电话：</w:t>
      </w: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2"/>
      </w:tblGrid>
      <w:tr w:rsidR="0029367D">
        <w:trPr>
          <w:trHeight w:val="3862"/>
          <w:jc w:val="center"/>
        </w:trPr>
        <w:tc>
          <w:tcPr>
            <w:tcW w:w="9532" w:type="dxa"/>
          </w:tcPr>
          <w:p w:rsidR="0029367D" w:rsidRDefault="007F4263">
            <w:pPr>
              <w:spacing w:line="300" w:lineRule="auto"/>
              <w:rPr>
                <w:rFonts w:ascii="宋体"/>
                <w:sz w:val="24"/>
                <w:szCs w:val="24"/>
              </w:rPr>
            </w:pPr>
            <w:r>
              <w:rPr>
                <w:rFonts w:ascii="宋体" w:hAnsi="宋体" w:hint="eastAsia"/>
                <w:sz w:val="24"/>
                <w:szCs w:val="24"/>
              </w:rPr>
              <w:t>粘贴法人及被授权人身份证（清晰影印件）</w:t>
            </w:r>
          </w:p>
        </w:tc>
      </w:tr>
    </w:tbl>
    <w:p w:rsidR="0029367D" w:rsidRDefault="007F4263">
      <w:r>
        <w:br w:type="page"/>
      </w:r>
    </w:p>
    <w:p w:rsidR="0029367D" w:rsidRDefault="007F4263" w:rsidP="005D3322">
      <w:pPr>
        <w:pStyle w:val="2"/>
        <w:numPr>
          <w:ilvl w:val="0"/>
          <w:numId w:val="58"/>
        </w:numPr>
        <w:spacing w:before="100" w:beforeAutospacing="1" w:afterLines="50" w:after="156" w:line="360" w:lineRule="auto"/>
        <w:ind w:left="1610" w:hanging="1610"/>
        <w:rPr>
          <w:rFonts w:ascii="宋体"/>
        </w:rPr>
      </w:pPr>
      <w:bookmarkStart w:id="232" w:name="_Toc494702281"/>
      <w:bookmarkStart w:id="233" w:name="_Toc236473304"/>
      <w:bookmarkStart w:id="234" w:name="_Toc238276248"/>
      <w:bookmarkStart w:id="235" w:name="_Toc494745328"/>
      <w:bookmarkStart w:id="236" w:name="_Toc494665011"/>
      <w:bookmarkStart w:id="237" w:name="_Toc494665564"/>
      <w:bookmarkStart w:id="238" w:name="_Toc494721111"/>
      <w:bookmarkStart w:id="239" w:name="_Toc494665961"/>
      <w:bookmarkStart w:id="240" w:name="_Toc42497397"/>
      <w:r>
        <w:rPr>
          <w:rFonts w:ascii="宋体" w:hAnsi="宋体" w:hint="eastAsia"/>
        </w:rPr>
        <w:lastRenderedPageBreak/>
        <w:t>投标人的资格声明</w:t>
      </w:r>
      <w:bookmarkEnd w:id="232"/>
      <w:bookmarkEnd w:id="233"/>
      <w:bookmarkEnd w:id="234"/>
      <w:bookmarkEnd w:id="235"/>
      <w:bookmarkEnd w:id="236"/>
      <w:bookmarkEnd w:id="237"/>
      <w:bookmarkEnd w:id="238"/>
      <w:bookmarkEnd w:id="239"/>
      <w:bookmarkEnd w:id="240"/>
    </w:p>
    <w:p w:rsidR="0029367D" w:rsidRDefault="007F4263">
      <w:pPr>
        <w:spacing w:line="360" w:lineRule="auto"/>
        <w:ind w:left="1078" w:hangingChars="449" w:hanging="1078"/>
        <w:jc w:val="left"/>
        <w:rPr>
          <w:rFonts w:ascii="宋体"/>
          <w:sz w:val="24"/>
          <w:szCs w:val="24"/>
        </w:rPr>
      </w:pPr>
      <w:r>
        <w:rPr>
          <w:rFonts w:ascii="宋体" w:hAnsi="宋体"/>
          <w:sz w:val="24"/>
          <w:szCs w:val="24"/>
        </w:rPr>
        <w:t>1</w:t>
      </w:r>
      <w:r>
        <w:rPr>
          <w:rFonts w:ascii="宋体" w:hAnsi="宋体" w:hint="eastAsia"/>
          <w:sz w:val="24"/>
          <w:szCs w:val="24"/>
        </w:rPr>
        <w:t>．名称及基本情况：</w:t>
      </w:r>
    </w:p>
    <w:p w:rsidR="0029367D" w:rsidRDefault="007F4263">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）投标人：</w:t>
      </w:r>
    </w:p>
    <w:p w:rsidR="0029367D" w:rsidRDefault="007F4263">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邮编：</w:t>
      </w:r>
    </w:p>
    <w:p w:rsidR="0029367D" w:rsidRDefault="007F4263">
      <w:pPr>
        <w:spacing w:line="360" w:lineRule="exact"/>
        <w:ind w:firstLineChars="350" w:firstLine="840"/>
        <w:rPr>
          <w:rFonts w:ascii="宋体"/>
          <w:sz w:val="24"/>
          <w:szCs w:val="24"/>
          <w:u w:val="single"/>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传真：</w:t>
      </w:r>
    </w:p>
    <w:p w:rsidR="0029367D" w:rsidRDefault="007F4263">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）成立或注册日期：</w:t>
      </w:r>
    </w:p>
    <w:p w:rsidR="0029367D" w:rsidRDefault="007F4263">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）单位性质：</w:t>
      </w:r>
    </w:p>
    <w:p w:rsidR="0029367D" w:rsidRDefault="007F4263">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）法定代表人或主要负责人：</w:t>
      </w:r>
    </w:p>
    <w:p w:rsidR="0029367D" w:rsidRDefault="007F4263">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）员工人数：</w:t>
      </w:r>
    </w:p>
    <w:p w:rsidR="0029367D" w:rsidRDefault="007F4263">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7</w:t>
      </w:r>
      <w:r>
        <w:rPr>
          <w:rFonts w:ascii="宋体" w:hAnsi="宋体" w:hint="eastAsia"/>
          <w:sz w:val="24"/>
          <w:szCs w:val="24"/>
        </w:rPr>
        <w:t>）注册资本：</w:t>
      </w:r>
    </w:p>
    <w:p w:rsidR="0029367D" w:rsidRDefault="007F4263">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8</w:t>
      </w:r>
      <w:r>
        <w:rPr>
          <w:rFonts w:ascii="宋体" w:hAnsi="宋体" w:hint="eastAsia"/>
          <w:sz w:val="24"/>
          <w:szCs w:val="24"/>
        </w:rPr>
        <w:t>）实收资本：</w:t>
      </w:r>
    </w:p>
    <w:p w:rsidR="0029367D" w:rsidRDefault="007F4263">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9</w:t>
      </w:r>
      <w:r>
        <w:rPr>
          <w:rFonts w:ascii="宋体" w:hAnsi="宋体" w:hint="eastAsia"/>
          <w:sz w:val="24"/>
          <w:szCs w:val="24"/>
        </w:rPr>
        <w:t>）上年末资产负债表：</w:t>
      </w:r>
    </w:p>
    <w:p w:rsidR="0029367D" w:rsidRDefault="007F4263">
      <w:pPr>
        <w:spacing w:line="360" w:lineRule="exact"/>
        <w:ind w:firstLineChars="303" w:firstLine="727"/>
        <w:rPr>
          <w:rFonts w:ascii="宋体"/>
          <w:sz w:val="24"/>
          <w:szCs w:val="24"/>
        </w:rPr>
      </w:pPr>
      <w:r>
        <w:rPr>
          <w:rFonts w:ascii="宋体" w:hAnsi="宋体"/>
          <w:sz w:val="24"/>
          <w:szCs w:val="24"/>
        </w:rPr>
        <w:t>1</w:t>
      </w:r>
      <w:r>
        <w:rPr>
          <w:rFonts w:ascii="宋体" w:hAnsi="宋体" w:hint="eastAsia"/>
          <w:sz w:val="24"/>
          <w:szCs w:val="24"/>
        </w:rPr>
        <w:t>）固定资产</w:t>
      </w:r>
    </w:p>
    <w:p w:rsidR="0029367D" w:rsidRDefault="007F4263">
      <w:pPr>
        <w:spacing w:line="360" w:lineRule="exact"/>
        <w:ind w:firstLineChars="303" w:firstLine="727"/>
        <w:rPr>
          <w:rFonts w:ascii="宋体"/>
          <w:sz w:val="24"/>
          <w:szCs w:val="24"/>
        </w:rPr>
      </w:pPr>
      <w:r>
        <w:rPr>
          <w:rFonts w:ascii="宋体" w:hAnsi="宋体" w:hint="eastAsia"/>
          <w:sz w:val="24"/>
          <w:szCs w:val="24"/>
        </w:rPr>
        <w:t>原</w:t>
      </w:r>
      <w:r>
        <w:rPr>
          <w:rFonts w:ascii="宋体" w:hAnsi="宋体"/>
          <w:sz w:val="24"/>
          <w:szCs w:val="24"/>
        </w:rPr>
        <w:t xml:space="preserve">   </w:t>
      </w:r>
      <w:r>
        <w:rPr>
          <w:rFonts w:ascii="宋体" w:hAnsi="宋体" w:hint="eastAsia"/>
          <w:sz w:val="24"/>
          <w:szCs w:val="24"/>
        </w:rPr>
        <w:t>值：</w:t>
      </w:r>
      <w:r>
        <w:rPr>
          <w:rFonts w:ascii="宋体" w:hAnsi="宋体"/>
          <w:sz w:val="24"/>
          <w:szCs w:val="24"/>
        </w:rPr>
        <w:t xml:space="preserve">    </w:t>
      </w:r>
      <w:r>
        <w:rPr>
          <w:rFonts w:ascii="宋体" w:hAnsi="宋体" w:hint="eastAsia"/>
          <w:sz w:val="24"/>
          <w:szCs w:val="24"/>
        </w:rPr>
        <w:t>净</w:t>
      </w:r>
      <w:r>
        <w:rPr>
          <w:rFonts w:ascii="宋体" w:hAnsi="宋体"/>
          <w:sz w:val="24"/>
          <w:szCs w:val="24"/>
        </w:rPr>
        <w:t xml:space="preserve">   </w:t>
      </w:r>
      <w:r>
        <w:rPr>
          <w:rFonts w:ascii="宋体" w:hAnsi="宋体" w:hint="eastAsia"/>
          <w:sz w:val="24"/>
          <w:szCs w:val="24"/>
        </w:rPr>
        <w:t>值：</w:t>
      </w:r>
      <w:r>
        <w:rPr>
          <w:rFonts w:ascii="宋体" w:hAnsi="宋体"/>
          <w:sz w:val="24"/>
          <w:szCs w:val="24"/>
        </w:rPr>
        <w:t xml:space="preserve"> </w:t>
      </w:r>
    </w:p>
    <w:p w:rsidR="0029367D" w:rsidRDefault="007F4263">
      <w:pPr>
        <w:spacing w:line="360" w:lineRule="exact"/>
        <w:ind w:firstLineChars="303" w:firstLine="727"/>
        <w:rPr>
          <w:rFonts w:ascii="宋体"/>
          <w:sz w:val="24"/>
          <w:szCs w:val="24"/>
        </w:rPr>
      </w:pPr>
      <w:r>
        <w:rPr>
          <w:rFonts w:ascii="宋体" w:hAnsi="宋体"/>
          <w:sz w:val="24"/>
          <w:szCs w:val="24"/>
        </w:rPr>
        <w:t>2</w:t>
      </w:r>
      <w:r>
        <w:rPr>
          <w:rFonts w:ascii="宋体" w:hAnsi="宋体" w:hint="eastAsia"/>
          <w:sz w:val="24"/>
          <w:szCs w:val="24"/>
        </w:rPr>
        <w:t>）流动资金：</w:t>
      </w:r>
    </w:p>
    <w:p w:rsidR="0029367D" w:rsidRDefault="007F4263">
      <w:pPr>
        <w:spacing w:line="360" w:lineRule="exact"/>
        <w:ind w:firstLineChars="303" w:firstLine="727"/>
        <w:rPr>
          <w:rFonts w:ascii="宋体"/>
          <w:sz w:val="24"/>
          <w:szCs w:val="24"/>
        </w:rPr>
      </w:pPr>
      <w:r>
        <w:rPr>
          <w:rFonts w:ascii="宋体" w:hAnsi="宋体"/>
          <w:sz w:val="24"/>
          <w:szCs w:val="24"/>
        </w:rPr>
        <w:t>3</w:t>
      </w:r>
      <w:r>
        <w:rPr>
          <w:rFonts w:ascii="宋体" w:hAnsi="宋体" w:hint="eastAsia"/>
          <w:sz w:val="24"/>
          <w:szCs w:val="24"/>
        </w:rPr>
        <w:t>）长期负债：</w:t>
      </w:r>
    </w:p>
    <w:p w:rsidR="0029367D" w:rsidRDefault="007F4263">
      <w:pPr>
        <w:spacing w:line="360" w:lineRule="exact"/>
        <w:ind w:firstLineChars="303" w:firstLine="727"/>
        <w:rPr>
          <w:rFonts w:ascii="宋体"/>
          <w:sz w:val="24"/>
          <w:szCs w:val="24"/>
        </w:rPr>
      </w:pPr>
      <w:r>
        <w:rPr>
          <w:rFonts w:ascii="宋体" w:hAnsi="宋体"/>
          <w:sz w:val="24"/>
          <w:szCs w:val="24"/>
        </w:rPr>
        <w:t>4</w:t>
      </w:r>
      <w:r>
        <w:rPr>
          <w:rFonts w:ascii="宋体" w:hAnsi="宋体" w:hint="eastAsia"/>
          <w:sz w:val="24"/>
          <w:szCs w:val="24"/>
        </w:rPr>
        <w:t>）短期负债：</w:t>
      </w:r>
    </w:p>
    <w:p w:rsidR="0029367D" w:rsidRDefault="007F4263">
      <w:pPr>
        <w:spacing w:line="360" w:lineRule="exact"/>
        <w:rPr>
          <w:rFonts w:ascii="宋体"/>
          <w:sz w:val="24"/>
          <w:szCs w:val="24"/>
        </w:rPr>
      </w:pPr>
      <w:r>
        <w:rPr>
          <w:rFonts w:ascii="宋体" w:hAnsi="宋体"/>
          <w:sz w:val="24"/>
          <w:szCs w:val="24"/>
        </w:rPr>
        <w:t>2</w:t>
      </w:r>
      <w:r>
        <w:rPr>
          <w:rFonts w:ascii="宋体" w:hAnsi="宋体" w:hint="eastAsia"/>
          <w:sz w:val="24"/>
          <w:szCs w:val="24"/>
        </w:rPr>
        <w:t>．与投标货物的生产、销售和服务有关的情况：</w:t>
      </w:r>
      <w:r>
        <w:rPr>
          <w:rFonts w:ascii="宋体" w:hAnsi="宋体"/>
          <w:sz w:val="24"/>
          <w:szCs w:val="24"/>
        </w:rPr>
        <w:t xml:space="preserve"> </w:t>
      </w:r>
    </w:p>
    <w:p w:rsidR="0029367D" w:rsidRDefault="007F4263">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）关于制造投标货物的设施及其它情况：</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383"/>
        <w:gridCol w:w="2383"/>
        <w:gridCol w:w="2384"/>
      </w:tblGrid>
      <w:tr w:rsidR="0029367D">
        <w:trPr>
          <w:trHeight w:val="20"/>
        </w:trPr>
        <w:tc>
          <w:tcPr>
            <w:tcW w:w="2383" w:type="dxa"/>
            <w:shd w:val="pct10" w:color="auto" w:fill="auto"/>
            <w:vAlign w:val="center"/>
          </w:tcPr>
          <w:p w:rsidR="0029367D" w:rsidRDefault="007F4263">
            <w:pPr>
              <w:adjustRightInd w:val="0"/>
              <w:snapToGrid w:val="0"/>
              <w:spacing w:before="100" w:beforeAutospacing="1" w:after="100" w:afterAutospacing="1" w:line="360" w:lineRule="exact"/>
              <w:jc w:val="center"/>
              <w:rPr>
                <w:rFonts w:ascii="宋体"/>
                <w:sz w:val="24"/>
                <w:szCs w:val="24"/>
              </w:rPr>
            </w:pPr>
            <w:r>
              <w:rPr>
                <w:rFonts w:ascii="宋体" w:hAnsi="宋体" w:hint="eastAsia"/>
                <w:sz w:val="24"/>
                <w:szCs w:val="24"/>
              </w:rPr>
              <w:t>生产基地地址</w:t>
            </w:r>
          </w:p>
        </w:tc>
        <w:tc>
          <w:tcPr>
            <w:tcW w:w="2383" w:type="dxa"/>
            <w:shd w:val="pct10" w:color="auto" w:fill="auto"/>
            <w:vAlign w:val="center"/>
          </w:tcPr>
          <w:p w:rsidR="0029367D" w:rsidRDefault="007F4263">
            <w:pPr>
              <w:adjustRightInd w:val="0"/>
              <w:snapToGrid w:val="0"/>
              <w:spacing w:before="100" w:beforeAutospacing="1" w:after="100" w:afterAutospacing="1" w:line="360" w:lineRule="exact"/>
              <w:jc w:val="center"/>
              <w:rPr>
                <w:rFonts w:ascii="宋体"/>
                <w:sz w:val="24"/>
                <w:szCs w:val="24"/>
              </w:rPr>
            </w:pPr>
            <w:r>
              <w:rPr>
                <w:rFonts w:ascii="宋体" w:hAnsi="宋体" w:hint="eastAsia"/>
                <w:sz w:val="24"/>
                <w:szCs w:val="24"/>
              </w:rPr>
              <w:t>生产的项目</w:t>
            </w:r>
          </w:p>
        </w:tc>
        <w:tc>
          <w:tcPr>
            <w:tcW w:w="2383" w:type="dxa"/>
            <w:shd w:val="pct10" w:color="auto" w:fill="auto"/>
            <w:vAlign w:val="center"/>
          </w:tcPr>
          <w:p w:rsidR="0029367D" w:rsidRDefault="007F4263">
            <w:pPr>
              <w:adjustRightInd w:val="0"/>
              <w:snapToGrid w:val="0"/>
              <w:spacing w:before="100" w:beforeAutospacing="1" w:after="100" w:afterAutospacing="1" w:line="360" w:lineRule="exact"/>
              <w:jc w:val="center"/>
              <w:rPr>
                <w:rFonts w:ascii="宋体"/>
                <w:sz w:val="24"/>
                <w:szCs w:val="24"/>
              </w:rPr>
            </w:pPr>
            <w:r>
              <w:rPr>
                <w:rFonts w:ascii="宋体" w:hAnsi="宋体" w:hint="eastAsia"/>
                <w:sz w:val="24"/>
                <w:szCs w:val="24"/>
              </w:rPr>
              <w:t>年生产能力</w:t>
            </w:r>
          </w:p>
        </w:tc>
        <w:tc>
          <w:tcPr>
            <w:tcW w:w="2384" w:type="dxa"/>
            <w:shd w:val="pct10" w:color="auto" w:fill="auto"/>
            <w:vAlign w:val="center"/>
          </w:tcPr>
          <w:p w:rsidR="0029367D" w:rsidRDefault="007F4263">
            <w:pPr>
              <w:adjustRightInd w:val="0"/>
              <w:snapToGrid w:val="0"/>
              <w:spacing w:before="100" w:beforeAutospacing="1" w:after="100" w:afterAutospacing="1" w:line="360" w:lineRule="exact"/>
              <w:jc w:val="center"/>
              <w:rPr>
                <w:rFonts w:ascii="宋体"/>
                <w:sz w:val="24"/>
                <w:szCs w:val="24"/>
              </w:rPr>
            </w:pPr>
            <w:r>
              <w:rPr>
                <w:rFonts w:ascii="宋体" w:hAnsi="宋体" w:hint="eastAsia"/>
                <w:sz w:val="24"/>
                <w:szCs w:val="24"/>
              </w:rPr>
              <w:t>员工人数</w:t>
            </w:r>
          </w:p>
        </w:tc>
      </w:tr>
      <w:tr w:rsidR="0029367D">
        <w:trPr>
          <w:trHeight w:val="471"/>
        </w:trPr>
        <w:tc>
          <w:tcPr>
            <w:tcW w:w="2383" w:type="dxa"/>
            <w:vAlign w:val="center"/>
          </w:tcPr>
          <w:p w:rsidR="0029367D" w:rsidRDefault="0029367D">
            <w:pPr>
              <w:adjustRightInd w:val="0"/>
              <w:snapToGrid w:val="0"/>
              <w:spacing w:before="100" w:beforeAutospacing="1" w:after="100" w:afterAutospacing="1" w:line="360" w:lineRule="exact"/>
              <w:jc w:val="center"/>
              <w:rPr>
                <w:rFonts w:ascii="宋体"/>
                <w:sz w:val="24"/>
                <w:szCs w:val="24"/>
              </w:rPr>
            </w:pPr>
          </w:p>
        </w:tc>
        <w:tc>
          <w:tcPr>
            <w:tcW w:w="2383" w:type="dxa"/>
            <w:vAlign w:val="center"/>
          </w:tcPr>
          <w:p w:rsidR="0029367D" w:rsidRDefault="0029367D">
            <w:pPr>
              <w:adjustRightInd w:val="0"/>
              <w:snapToGrid w:val="0"/>
              <w:spacing w:before="100" w:beforeAutospacing="1" w:after="100" w:afterAutospacing="1" w:line="360" w:lineRule="exact"/>
              <w:jc w:val="center"/>
              <w:rPr>
                <w:rFonts w:ascii="宋体"/>
                <w:sz w:val="24"/>
                <w:szCs w:val="24"/>
              </w:rPr>
            </w:pPr>
          </w:p>
        </w:tc>
        <w:tc>
          <w:tcPr>
            <w:tcW w:w="2383" w:type="dxa"/>
            <w:vAlign w:val="center"/>
          </w:tcPr>
          <w:p w:rsidR="0029367D" w:rsidRDefault="0029367D">
            <w:pPr>
              <w:adjustRightInd w:val="0"/>
              <w:snapToGrid w:val="0"/>
              <w:spacing w:before="100" w:beforeAutospacing="1" w:after="100" w:afterAutospacing="1" w:line="360" w:lineRule="exact"/>
              <w:jc w:val="center"/>
              <w:rPr>
                <w:rFonts w:ascii="宋体"/>
                <w:sz w:val="24"/>
                <w:szCs w:val="24"/>
              </w:rPr>
            </w:pPr>
          </w:p>
        </w:tc>
        <w:tc>
          <w:tcPr>
            <w:tcW w:w="2384" w:type="dxa"/>
            <w:vAlign w:val="center"/>
          </w:tcPr>
          <w:p w:rsidR="0029367D" w:rsidRDefault="0029367D">
            <w:pPr>
              <w:adjustRightInd w:val="0"/>
              <w:snapToGrid w:val="0"/>
              <w:spacing w:before="100" w:beforeAutospacing="1" w:after="100" w:afterAutospacing="1" w:line="360" w:lineRule="exact"/>
              <w:jc w:val="center"/>
              <w:rPr>
                <w:rFonts w:ascii="宋体"/>
                <w:sz w:val="24"/>
                <w:szCs w:val="24"/>
              </w:rPr>
            </w:pPr>
          </w:p>
        </w:tc>
      </w:tr>
      <w:tr w:rsidR="0029367D">
        <w:trPr>
          <w:trHeight w:val="471"/>
        </w:trPr>
        <w:tc>
          <w:tcPr>
            <w:tcW w:w="2383" w:type="dxa"/>
            <w:vAlign w:val="center"/>
          </w:tcPr>
          <w:p w:rsidR="0029367D" w:rsidRDefault="0029367D">
            <w:pPr>
              <w:adjustRightInd w:val="0"/>
              <w:snapToGrid w:val="0"/>
              <w:spacing w:before="100" w:beforeAutospacing="1" w:after="100" w:afterAutospacing="1" w:line="360" w:lineRule="exact"/>
              <w:jc w:val="center"/>
              <w:rPr>
                <w:rFonts w:ascii="宋体"/>
                <w:sz w:val="24"/>
                <w:szCs w:val="24"/>
              </w:rPr>
            </w:pPr>
          </w:p>
        </w:tc>
        <w:tc>
          <w:tcPr>
            <w:tcW w:w="2383" w:type="dxa"/>
            <w:vAlign w:val="center"/>
          </w:tcPr>
          <w:p w:rsidR="0029367D" w:rsidRDefault="0029367D">
            <w:pPr>
              <w:adjustRightInd w:val="0"/>
              <w:snapToGrid w:val="0"/>
              <w:spacing w:before="100" w:beforeAutospacing="1" w:after="100" w:afterAutospacing="1" w:line="360" w:lineRule="exact"/>
              <w:jc w:val="center"/>
              <w:rPr>
                <w:rFonts w:ascii="宋体"/>
                <w:sz w:val="24"/>
                <w:szCs w:val="24"/>
              </w:rPr>
            </w:pPr>
          </w:p>
        </w:tc>
        <w:tc>
          <w:tcPr>
            <w:tcW w:w="2383" w:type="dxa"/>
            <w:vAlign w:val="center"/>
          </w:tcPr>
          <w:p w:rsidR="0029367D" w:rsidRDefault="0029367D">
            <w:pPr>
              <w:adjustRightInd w:val="0"/>
              <w:snapToGrid w:val="0"/>
              <w:spacing w:before="100" w:beforeAutospacing="1" w:after="100" w:afterAutospacing="1" w:line="360" w:lineRule="exact"/>
              <w:jc w:val="center"/>
              <w:rPr>
                <w:rFonts w:ascii="宋体"/>
                <w:sz w:val="24"/>
                <w:szCs w:val="24"/>
              </w:rPr>
            </w:pPr>
          </w:p>
        </w:tc>
        <w:tc>
          <w:tcPr>
            <w:tcW w:w="2384" w:type="dxa"/>
            <w:vAlign w:val="center"/>
          </w:tcPr>
          <w:p w:rsidR="0029367D" w:rsidRDefault="0029367D">
            <w:pPr>
              <w:adjustRightInd w:val="0"/>
              <w:snapToGrid w:val="0"/>
              <w:spacing w:before="100" w:beforeAutospacing="1" w:after="100" w:afterAutospacing="1" w:line="360" w:lineRule="exact"/>
              <w:jc w:val="center"/>
              <w:rPr>
                <w:rFonts w:ascii="宋体"/>
                <w:sz w:val="24"/>
                <w:szCs w:val="24"/>
              </w:rPr>
            </w:pPr>
          </w:p>
        </w:tc>
      </w:tr>
    </w:tbl>
    <w:p w:rsidR="0029367D" w:rsidRDefault="007F4263">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）投标人生产此投标货物的经验（包括年限、项目业主、额定能力、商业运营的起始日期等）：</w:t>
      </w:r>
    </w:p>
    <w:p w:rsidR="0029367D" w:rsidRDefault="007F4263">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）销售、服务网点分布（可另行附表）：</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7"/>
        <w:gridCol w:w="2155"/>
        <w:gridCol w:w="1763"/>
        <w:gridCol w:w="1968"/>
      </w:tblGrid>
      <w:tr w:rsidR="0029367D">
        <w:tc>
          <w:tcPr>
            <w:tcW w:w="3647" w:type="dxa"/>
            <w:shd w:val="pct10" w:color="auto" w:fill="auto"/>
            <w:vAlign w:val="center"/>
          </w:tcPr>
          <w:p w:rsidR="0029367D" w:rsidRDefault="007F4263">
            <w:pPr>
              <w:adjustRightInd w:val="0"/>
              <w:snapToGrid w:val="0"/>
              <w:spacing w:before="100" w:beforeAutospacing="1" w:after="100" w:afterAutospacing="1" w:line="360" w:lineRule="exact"/>
              <w:jc w:val="center"/>
              <w:rPr>
                <w:rFonts w:ascii="宋体"/>
                <w:sz w:val="24"/>
                <w:szCs w:val="24"/>
              </w:rPr>
            </w:pPr>
            <w:r>
              <w:rPr>
                <w:rFonts w:ascii="宋体" w:hAnsi="宋体" w:hint="eastAsia"/>
                <w:sz w:val="24"/>
                <w:szCs w:val="24"/>
              </w:rPr>
              <w:t>销售服务网点名称和地址</w:t>
            </w:r>
          </w:p>
        </w:tc>
        <w:tc>
          <w:tcPr>
            <w:tcW w:w="2155" w:type="dxa"/>
            <w:shd w:val="pct10" w:color="auto" w:fill="auto"/>
            <w:vAlign w:val="center"/>
          </w:tcPr>
          <w:p w:rsidR="0029367D" w:rsidRDefault="007F4263">
            <w:pPr>
              <w:adjustRightInd w:val="0"/>
              <w:snapToGrid w:val="0"/>
              <w:spacing w:before="100" w:beforeAutospacing="1" w:after="100" w:afterAutospacing="1" w:line="360" w:lineRule="exact"/>
              <w:jc w:val="center"/>
              <w:rPr>
                <w:rFonts w:ascii="宋体"/>
                <w:sz w:val="24"/>
                <w:szCs w:val="24"/>
              </w:rPr>
            </w:pPr>
            <w:r>
              <w:rPr>
                <w:rFonts w:ascii="宋体" w:hAnsi="宋体" w:hint="eastAsia"/>
                <w:sz w:val="24"/>
                <w:szCs w:val="24"/>
              </w:rPr>
              <w:t>主要服务范围</w:t>
            </w:r>
          </w:p>
        </w:tc>
        <w:tc>
          <w:tcPr>
            <w:tcW w:w="1763" w:type="dxa"/>
            <w:shd w:val="pct10" w:color="auto" w:fill="auto"/>
            <w:vAlign w:val="center"/>
          </w:tcPr>
          <w:p w:rsidR="0029367D" w:rsidRDefault="007F4263">
            <w:pPr>
              <w:adjustRightInd w:val="0"/>
              <w:snapToGrid w:val="0"/>
              <w:spacing w:before="100" w:beforeAutospacing="1" w:after="100" w:afterAutospacing="1" w:line="360" w:lineRule="exact"/>
              <w:jc w:val="center"/>
              <w:rPr>
                <w:rFonts w:ascii="宋体"/>
                <w:sz w:val="24"/>
                <w:szCs w:val="24"/>
              </w:rPr>
            </w:pPr>
            <w:r>
              <w:rPr>
                <w:rFonts w:ascii="宋体" w:hAnsi="宋体" w:hint="eastAsia"/>
                <w:sz w:val="24"/>
                <w:szCs w:val="24"/>
              </w:rPr>
              <w:t>服务人员数</w:t>
            </w:r>
          </w:p>
        </w:tc>
        <w:tc>
          <w:tcPr>
            <w:tcW w:w="1968" w:type="dxa"/>
            <w:shd w:val="pct10" w:color="auto" w:fill="auto"/>
            <w:vAlign w:val="center"/>
          </w:tcPr>
          <w:p w:rsidR="0029367D" w:rsidRDefault="007F4263">
            <w:pPr>
              <w:adjustRightInd w:val="0"/>
              <w:snapToGrid w:val="0"/>
              <w:spacing w:before="100" w:beforeAutospacing="1" w:after="100" w:afterAutospacing="1" w:line="360" w:lineRule="exact"/>
              <w:jc w:val="center"/>
              <w:rPr>
                <w:rFonts w:ascii="宋体"/>
                <w:sz w:val="24"/>
                <w:szCs w:val="24"/>
              </w:rPr>
            </w:pPr>
            <w:r>
              <w:rPr>
                <w:rFonts w:ascii="宋体" w:hAnsi="宋体" w:hint="eastAsia"/>
                <w:sz w:val="24"/>
                <w:szCs w:val="24"/>
              </w:rPr>
              <w:t>内部等级</w:t>
            </w:r>
          </w:p>
        </w:tc>
      </w:tr>
      <w:tr w:rsidR="0029367D">
        <w:trPr>
          <w:trHeight w:val="242"/>
        </w:trPr>
        <w:tc>
          <w:tcPr>
            <w:tcW w:w="3647" w:type="dxa"/>
            <w:vAlign w:val="center"/>
          </w:tcPr>
          <w:p w:rsidR="0029367D" w:rsidRDefault="0029367D">
            <w:pPr>
              <w:adjustRightInd w:val="0"/>
              <w:snapToGrid w:val="0"/>
              <w:spacing w:before="100" w:beforeAutospacing="1" w:after="100" w:afterAutospacing="1" w:line="360" w:lineRule="exact"/>
              <w:jc w:val="center"/>
              <w:rPr>
                <w:rFonts w:ascii="宋体"/>
                <w:sz w:val="24"/>
                <w:szCs w:val="24"/>
              </w:rPr>
            </w:pPr>
          </w:p>
        </w:tc>
        <w:tc>
          <w:tcPr>
            <w:tcW w:w="2155" w:type="dxa"/>
            <w:vAlign w:val="center"/>
          </w:tcPr>
          <w:p w:rsidR="0029367D" w:rsidRDefault="0029367D">
            <w:pPr>
              <w:adjustRightInd w:val="0"/>
              <w:snapToGrid w:val="0"/>
              <w:spacing w:before="100" w:beforeAutospacing="1" w:after="100" w:afterAutospacing="1" w:line="360" w:lineRule="exact"/>
              <w:jc w:val="center"/>
              <w:rPr>
                <w:rFonts w:ascii="宋体"/>
                <w:sz w:val="24"/>
                <w:szCs w:val="24"/>
              </w:rPr>
            </w:pPr>
          </w:p>
        </w:tc>
        <w:tc>
          <w:tcPr>
            <w:tcW w:w="1763" w:type="dxa"/>
            <w:vAlign w:val="center"/>
          </w:tcPr>
          <w:p w:rsidR="0029367D" w:rsidRDefault="0029367D">
            <w:pPr>
              <w:adjustRightInd w:val="0"/>
              <w:snapToGrid w:val="0"/>
              <w:spacing w:before="100" w:beforeAutospacing="1" w:after="100" w:afterAutospacing="1" w:line="360" w:lineRule="exact"/>
              <w:jc w:val="center"/>
              <w:rPr>
                <w:rFonts w:ascii="宋体"/>
                <w:sz w:val="24"/>
                <w:szCs w:val="24"/>
              </w:rPr>
            </w:pPr>
          </w:p>
        </w:tc>
        <w:tc>
          <w:tcPr>
            <w:tcW w:w="1968" w:type="dxa"/>
            <w:vAlign w:val="center"/>
          </w:tcPr>
          <w:p w:rsidR="0029367D" w:rsidRDefault="0029367D">
            <w:pPr>
              <w:adjustRightInd w:val="0"/>
              <w:snapToGrid w:val="0"/>
              <w:spacing w:before="100" w:beforeAutospacing="1" w:after="100" w:afterAutospacing="1" w:line="360" w:lineRule="exact"/>
              <w:jc w:val="center"/>
              <w:rPr>
                <w:rFonts w:ascii="宋体"/>
                <w:sz w:val="24"/>
                <w:szCs w:val="24"/>
              </w:rPr>
            </w:pPr>
          </w:p>
        </w:tc>
      </w:tr>
      <w:tr w:rsidR="0029367D">
        <w:trPr>
          <w:trHeight w:val="242"/>
        </w:trPr>
        <w:tc>
          <w:tcPr>
            <w:tcW w:w="3647" w:type="dxa"/>
            <w:vAlign w:val="center"/>
          </w:tcPr>
          <w:p w:rsidR="0029367D" w:rsidRDefault="0029367D">
            <w:pPr>
              <w:adjustRightInd w:val="0"/>
              <w:snapToGrid w:val="0"/>
              <w:spacing w:before="100" w:beforeAutospacing="1" w:after="100" w:afterAutospacing="1" w:line="360" w:lineRule="exact"/>
              <w:jc w:val="center"/>
              <w:rPr>
                <w:rFonts w:ascii="宋体"/>
                <w:sz w:val="24"/>
                <w:szCs w:val="24"/>
              </w:rPr>
            </w:pPr>
          </w:p>
        </w:tc>
        <w:tc>
          <w:tcPr>
            <w:tcW w:w="2155" w:type="dxa"/>
            <w:vAlign w:val="center"/>
          </w:tcPr>
          <w:p w:rsidR="0029367D" w:rsidRDefault="0029367D">
            <w:pPr>
              <w:adjustRightInd w:val="0"/>
              <w:snapToGrid w:val="0"/>
              <w:spacing w:before="100" w:beforeAutospacing="1" w:after="100" w:afterAutospacing="1" w:line="360" w:lineRule="exact"/>
              <w:jc w:val="center"/>
              <w:rPr>
                <w:rFonts w:ascii="宋体"/>
                <w:sz w:val="24"/>
                <w:szCs w:val="24"/>
              </w:rPr>
            </w:pPr>
          </w:p>
        </w:tc>
        <w:tc>
          <w:tcPr>
            <w:tcW w:w="1763" w:type="dxa"/>
            <w:vAlign w:val="center"/>
          </w:tcPr>
          <w:p w:rsidR="0029367D" w:rsidRDefault="0029367D">
            <w:pPr>
              <w:adjustRightInd w:val="0"/>
              <w:snapToGrid w:val="0"/>
              <w:spacing w:before="100" w:beforeAutospacing="1" w:after="100" w:afterAutospacing="1" w:line="360" w:lineRule="exact"/>
              <w:jc w:val="center"/>
              <w:rPr>
                <w:rFonts w:ascii="宋体"/>
                <w:sz w:val="24"/>
                <w:szCs w:val="24"/>
              </w:rPr>
            </w:pPr>
          </w:p>
        </w:tc>
        <w:tc>
          <w:tcPr>
            <w:tcW w:w="1968" w:type="dxa"/>
            <w:vAlign w:val="center"/>
          </w:tcPr>
          <w:p w:rsidR="0029367D" w:rsidRDefault="0029367D">
            <w:pPr>
              <w:adjustRightInd w:val="0"/>
              <w:snapToGrid w:val="0"/>
              <w:spacing w:before="100" w:beforeAutospacing="1" w:after="100" w:afterAutospacing="1" w:line="360" w:lineRule="exact"/>
              <w:jc w:val="center"/>
              <w:rPr>
                <w:rFonts w:ascii="宋体"/>
                <w:sz w:val="24"/>
                <w:szCs w:val="24"/>
              </w:rPr>
            </w:pPr>
          </w:p>
        </w:tc>
      </w:tr>
    </w:tbl>
    <w:p w:rsidR="0029367D" w:rsidRDefault="007F4263">
      <w:pPr>
        <w:spacing w:line="300" w:lineRule="exact"/>
        <w:rPr>
          <w:rFonts w:ascii="宋体"/>
          <w:sz w:val="24"/>
          <w:szCs w:val="24"/>
        </w:rPr>
      </w:pPr>
      <w:r>
        <w:rPr>
          <w:rFonts w:ascii="宋体" w:hAnsi="宋体"/>
          <w:sz w:val="24"/>
          <w:szCs w:val="24"/>
        </w:rPr>
        <w:t>3</w:t>
      </w:r>
      <w:r>
        <w:rPr>
          <w:rFonts w:ascii="宋体" w:hAnsi="宋体" w:hint="eastAsia"/>
          <w:sz w:val="24"/>
          <w:szCs w:val="24"/>
        </w:rPr>
        <w:t>．投标人认为需要声明的其它情况：</w:t>
      </w:r>
      <w:r>
        <w:rPr>
          <w:rFonts w:ascii="宋体" w:hAnsi="宋体"/>
          <w:sz w:val="24"/>
          <w:szCs w:val="24"/>
        </w:rPr>
        <w:t xml:space="preserve">                         </w:t>
      </w:r>
    </w:p>
    <w:p w:rsidR="0029367D" w:rsidRDefault="007F4263">
      <w:pPr>
        <w:spacing w:line="300" w:lineRule="exact"/>
        <w:ind w:firstLineChars="198" w:firstLine="475"/>
        <w:rPr>
          <w:rFonts w:ascii="宋体"/>
          <w:sz w:val="24"/>
          <w:szCs w:val="24"/>
        </w:rPr>
      </w:pPr>
      <w:r>
        <w:rPr>
          <w:rFonts w:ascii="宋体" w:hAnsi="宋体" w:hint="eastAsia"/>
          <w:sz w:val="24"/>
          <w:szCs w:val="24"/>
        </w:rPr>
        <w:t>兹证明上述声明是真实的、正确，并提供了全部能提供的资料和数据，同意按照集中采购机构要求出示有关证明文件。</w:t>
      </w:r>
      <w:r>
        <w:rPr>
          <w:rFonts w:ascii="宋体" w:hAnsi="宋体"/>
          <w:sz w:val="24"/>
          <w:szCs w:val="24"/>
        </w:rPr>
        <w:t xml:space="preserve">                      </w:t>
      </w:r>
    </w:p>
    <w:p w:rsidR="0029367D" w:rsidRDefault="007F4263">
      <w:pPr>
        <w:spacing w:line="300" w:lineRule="exact"/>
        <w:ind w:leftChars="240" w:left="504"/>
        <w:rPr>
          <w:rFonts w:ascii="宋体"/>
          <w:b/>
          <w:sz w:val="24"/>
          <w:szCs w:val="24"/>
        </w:rPr>
      </w:pPr>
      <w:r>
        <w:rPr>
          <w:rFonts w:ascii="宋体" w:hAnsi="宋体" w:hint="eastAsia"/>
          <w:b/>
          <w:sz w:val="24"/>
          <w:szCs w:val="24"/>
        </w:rPr>
        <w:t>投标人</w:t>
      </w:r>
      <w:r>
        <w:rPr>
          <w:rFonts w:ascii="Times New Roman" w:hAnsi="宋体" w:hint="eastAsia"/>
          <w:b/>
          <w:sz w:val="24"/>
          <w:szCs w:val="24"/>
        </w:rPr>
        <w:t>（公章）</w:t>
      </w:r>
      <w:r>
        <w:rPr>
          <w:rFonts w:ascii="宋体" w:hAnsi="宋体" w:hint="eastAsia"/>
          <w:b/>
          <w:sz w:val="24"/>
          <w:szCs w:val="24"/>
        </w:rPr>
        <w:t>：</w:t>
      </w:r>
    </w:p>
    <w:p w:rsidR="0029367D" w:rsidRDefault="007F4263">
      <w:pPr>
        <w:spacing w:line="300" w:lineRule="exact"/>
        <w:ind w:leftChars="240" w:left="504"/>
        <w:rPr>
          <w:rFonts w:ascii="宋体"/>
          <w:b/>
          <w:sz w:val="24"/>
          <w:szCs w:val="24"/>
        </w:rPr>
      </w:pPr>
      <w:r>
        <w:rPr>
          <w:rFonts w:ascii="Times New Roman" w:hAnsi="宋体" w:hint="eastAsia"/>
          <w:b/>
          <w:sz w:val="24"/>
          <w:szCs w:val="24"/>
        </w:rPr>
        <w:t>法定代表人（签字或盖章）</w:t>
      </w:r>
      <w:r>
        <w:rPr>
          <w:rFonts w:ascii="宋体" w:hAnsi="宋体" w:hint="eastAsia"/>
          <w:b/>
          <w:sz w:val="24"/>
          <w:szCs w:val="24"/>
        </w:rPr>
        <w:t>：</w:t>
      </w:r>
    </w:p>
    <w:p w:rsidR="0029367D" w:rsidRDefault="007F4263">
      <w:pPr>
        <w:spacing w:line="300" w:lineRule="exact"/>
        <w:ind w:leftChars="240" w:left="504"/>
        <w:rPr>
          <w:rFonts w:ascii="宋体"/>
          <w:b/>
          <w:sz w:val="24"/>
          <w:szCs w:val="24"/>
        </w:rPr>
      </w:pPr>
      <w:r>
        <w:rPr>
          <w:rFonts w:ascii="宋体" w:hAnsi="宋体" w:hint="eastAsia"/>
          <w:b/>
          <w:sz w:val="24"/>
          <w:szCs w:val="24"/>
        </w:rPr>
        <w:t>电</w:t>
      </w:r>
      <w:r>
        <w:rPr>
          <w:rFonts w:ascii="宋体" w:hAnsi="宋体"/>
          <w:b/>
          <w:sz w:val="24"/>
          <w:szCs w:val="24"/>
        </w:rPr>
        <w:t xml:space="preserve">    </w:t>
      </w:r>
      <w:r>
        <w:rPr>
          <w:rFonts w:ascii="宋体" w:hAnsi="宋体" w:hint="eastAsia"/>
          <w:b/>
          <w:sz w:val="24"/>
          <w:szCs w:val="24"/>
        </w:rPr>
        <w:t>话：</w:t>
      </w:r>
    </w:p>
    <w:p w:rsidR="0029367D" w:rsidRDefault="007F4263">
      <w:pPr>
        <w:spacing w:line="300" w:lineRule="exact"/>
        <w:ind w:leftChars="240" w:left="504"/>
        <w:rPr>
          <w:rFonts w:ascii="宋体"/>
          <w:b/>
          <w:sz w:val="24"/>
          <w:szCs w:val="24"/>
          <w:u w:val="single"/>
        </w:rPr>
      </w:pPr>
      <w:r>
        <w:rPr>
          <w:rFonts w:ascii="宋体" w:hAnsi="宋体" w:hint="eastAsia"/>
          <w:b/>
          <w:sz w:val="24"/>
          <w:szCs w:val="24"/>
        </w:rPr>
        <w:t>传</w:t>
      </w:r>
      <w:r>
        <w:rPr>
          <w:rFonts w:ascii="宋体" w:hAnsi="宋体"/>
          <w:b/>
          <w:sz w:val="24"/>
          <w:szCs w:val="24"/>
        </w:rPr>
        <w:t xml:space="preserve">    </w:t>
      </w:r>
      <w:r>
        <w:rPr>
          <w:rFonts w:ascii="宋体" w:hAnsi="宋体" w:hint="eastAsia"/>
          <w:b/>
          <w:sz w:val="24"/>
          <w:szCs w:val="24"/>
        </w:rPr>
        <w:t>真：</w:t>
      </w:r>
    </w:p>
    <w:p w:rsidR="0029367D" w:rsidRDefault="007F4263">
      <w:pPr>
        <w:spacing w:line="300" w:lineRule="exact"/>
        <w:ind w:leftChars="240" w:left="504"/>
        <w:rPr>
          <w:rFonts w:ascii="宋体"/>
          <w:b/>
          <w:sz w:val="24"/>
          <w:szCs w:val="24"/>
        </w:rPr>
      </w:pPr>
      <w:r>
        <w:rPr>
          <w:rFonts w:ascii="宋体" w:hAnsi="宋体" w:hint="eastAsia"/>
          <w:b/>
          <w:sz w:val="24"/>
          <w:szCs w:val="24"/>
        </w:rPr>
        <w:t>日</w:t>
      </w:r>
      <w:r>
        <w:rPr>
          <w:rFonts w:ascii="宋体" w:hAnsi="宋体"/>
          <w:b/>
          <w:sz w:val="24"/>
          <w:szCs w:val="24"/>
        </w:rPr>
        <w:t xml:space="preserve">    </w:t>
      </w:r>
      <w:r>
        <w:rPr>
          <w:rFonts w:ascii="宋体" w:hAnsi="宋体" w:hint="eastAsia"/>
          <w:b/>
          <w:sz w:val="24"/>
          <w:szCs w:val="24"/>
        </w:rPr>
        <w:t>期：</w:t>
      </w:r>
      <w:r>
        <w:rPr>
          <w:rFonts w:ascii="宋体" w:hAnsi="宋体"/>
          <w:b/>
          <w:sz w:val="24"/>
          <w:szCs w:val="24"/>
        </w:rPr>
        <w:t xml:space="preserve">  </w:t>
      </w:r>
      <w:r>
        <w:rPr>
          <w:rFonts w:ascii="宋体" w:hAnsi="宋体" w:hint="eastAsia"/>
          <w:b/>
          <w:sz w:val="24"/>
          <w:szCs w:val="24"/>
        </w:rPr>
        <w:t>年</w:t>
      </w:r>
      <w:r>
        <w:rPr>
          <w:rFonts w:ascii="宋体" w:hAnsi="宋体"/>
          <w:b/>
          <w:sz w:val="24"/>
          <w:szCs w:val="24"/>
        </w:rPr>
        <w:t xml:space="preserve">  </w:t>
      </w:r>
      <w:r>
        <w:rPr>
          <w:rFonts w:ascii="宋体" w:hAnsi="宋体" w:hint="eastAsia"/>
          <w:b/>
          <w:sz w:val="24"/>
          <w:szCs w:val="24"/>
        </w:rPr>
        <w:t>月</w:t>
      </w:r>
      <w:r>
        <w:rPr>
          <w:rFonts w:ascii="宋体" w:hAnsi="宋体"/>
          <w:b/>
          <w:sz w:val="24"/>
          <w:szCs w:val="24"/>
        </w:rPr>
        <w:t xml:space="preserve">   </w:t>
      </w:r>
      <w:r>
        <w:rPr>
          <w:rFonts w:ascii="宋体" w:hAnsi="宋体" w:hint="eastAsia"/>
          <w:b/>
          <w:sz w:val="24"/>
          <w:szCs w:val="24"/>
        </w:rPr>
        <w:t>日</w:t>
      </w:r>
    </w:p>
    <w:p w:rsidR="0029367D" w:rsidRDefault="007F4263" w:rsidP="005D3322">
      <w:pPr>
        <w:pStyle w:val="2"/>
        <w:numPr>
          <w:ilvl w:val="0"/>
          <w:numId w:val="58"/>
        </w:numPr>
        <w:spacing w:before="100" w:beforeAutospacing="1" w:afterLines="50" w:after="156" w:line="360" w:lineRule="auto"/>
        <w:ind w:left="1610" w:hanging="1610"/>
        <w:rPr>
          <w:rFonts w:ascii="宋体"/>
        </w:rPr>
      </w:pPr>
      <w:bookmarkStart w:id="241" w:name="_Toc494665012"/>
      <w:bookmarkStart w:id="242" w:name="_Toc494665565"/>
      <w:bookmarkStart w:id="243" w:name="_Toc494745329"/>
      <w:bookmarkStart w:id="244" w:name="_Toc494721112"/>
      <w:bookmarkStart w:id="245" w:name="_Toc494665962"/>
      <w:bookmarkStart w:id="246" w:name="_Toc494702282"/>
      <w:bookmarkStart w:id="247" w:name="_Toc42497398"/>
      <w:r>
        <w:rPr>
          <w:rFonts w:ascii="宋体" w:hAnsi="宋体" w:hint="eastAsia"/>
        </w:rPr>
        <w:lastRenderedPageBreak/>
        <w:t>项目负责人、技术负责人简历表</w:t>
      </w:r>
      <w:bookmarkEnd w:id="241"/>
      <w:bookmarkEnd w:id="242"/>
      <w:bookmarkEnd w:id="243"/>
      <w:bookmarkEnd w:id="244"/>
      <w:bookmarkEnd w:id="245"/>
      <w:bookmarkEnd w:id="246"/>
      <w:bookmarkEnd w:id="247"/>
    </w:p>
    <w:p w:rsidR="0029367D" w:rsidRDefault="007F4263">
      <w:pPr>
        <w:spacing w:line="360" w:lineRule="auto"/>
        <w:jc w:val="left"/>
        <w:rPr>
          <w:rFonts w:hAnsi="宋体"/>
          <w:b/>
          <w:sz w:val="24"/>
        </w:rPr>
      </w:pPr>
      <w:r>
        <w:rPr>
          <w:rFonts w:hAnsi="宋体" w:hint="eastAsia"/>
          <w:b/>
          <w:sz w:val="24"/>
        </w:rPr>
        <w:t>投</w:t>
      </w:r>
      <w:r>
        <w:rPr>
          <w:rFonts w:hAnsi="宋体"/>
          <w:b/>
          <w:sz w:val="24"/>
        </w:rPr>
        <w:t xml:space="preserve"> </w:t>
      </w:r>
      <w:r>
        <w:rPr>
          <w:rFonts w:hAnsi="宋体" w:hint="eastAsia"/>
          <w:b/>
          <w:sz w:val="24"/>
        </w:rPr>
        <w:t>标</w:t>
      </w:r>
      <w:r>
        <w:rPr>
          <w:rFonts w:hAnsi="宋体"/>
          <w:b/>
          <w:sz w:val="24"/>
        </w:rPr>
        <w:t xml:space="preserve"> </w:t>
      </w:r>
      <w:r>
        <w:rPr>
          <w:rFonts w:hAnsi="宋体" w:hint="eastAsia"/>
          <w:b/>
          <w:sz w:val="24"/>
        </w:rPr>
        <w:t>人：</w:t>
      </w:r>
    </w:p>
    <w:p w:rsidR="0029367D" w:rsidRDefault="007F4263">
      <w:pPr>
        <w:spacing w:line="360" w:lineRule="auto"/>
        <w:jc w:val="left"/>
        <w:rPr>
          <w:rFonts w:hAnsi="宋体"/>
          <w:b/>
          <w:sz w:val="24"/>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06"/>
        <w:gridCol w:w="1224"/>
        <w:gridCol w:w="612"/>
        <w:gridCol w:w="918"/>
        <w:gridCol w:w="918"/>
        <w:gridCol w:w="612"/>
        <w:gridCol w:w="1224"/>
        <w:gridCol w:w="306"/>
        <w:gridCol w:w="1530"/>
      </w:tblGrid>
      <w:tr w:rsidR="0029367D">
        <w:trPr>
          <w:jc w:val="center"/>
        </w:trPr>
        <w:tc>
          <w:tcPr>
            <w:tcW w:w="1702" w:type="dxa"/>
            <w:vAlign w:val="center"/>
          </w:tcPr>
          <w:p w:rsidR="0029367D" w:rsidRDefault="007F4263">
            <w:pPr>
              <w:autoSpaceDE w:val="0"/>
              <w:autoSpaceDN w:val="0"/>
              <w:adjustRightInd w:val="0"/>
              <w:spacing w:line="360" w:lineRule="auto"/>
              <w:jc w:val="center"/>
              <w:rPr>
                <w:rFonts w:ascii="宋体"/>
                <w:kern w:val="0"/>
                <w:sz w:val="24"/>
                <w:szCs w:val="28"/>
              </w:rPr>
            </w:pPr>
            <w:r>
              <w:rPr>
                <w:rFonts w:ascii="宋体" w:hAnsi="宋体" w:hint="eastAsia"/>
                <w:kern w:val="0"/>
                <w:sz w:val="24"/>
                <w:szCs w:val="28"/>
              </w:rPr>
              <w:t>姓</w:t>
            </w:r>
            <w:r>
              <w:rPr>
                <w:rFonts w:ascii="宋体" w:hAnsi="宋体"/>
                <w:kern w:val="0"/>
                <w:sz w:val="24"/>
                <w:szCs w:val="28"/>
              </w:rPr>
              <w:t xml:space="preserve">    </w:t>
            </w:r>
            <w:r>
              <w:rPr>
                <w:rFonts w:ascii="宋体" w:hAnsi="宋体" w:hint="eastAsia"/>
                <w:kern w:val="0"/>
                <w:sz w:val="24"/>
                <w:szCs w:val="28"/>
              </w:rPr>
              <w:t>名</w:t>
            </w:r>
          </w:p>
        </w:tc>
        <w:tc>
          <w:tcPr>
            <w:tcW w:w="1530" w:type="dxa"/>
            <w:gridSpan w:val="2"/>
            <w:vAlign w:val="center"/>
          </w:tcPr>
          <w:p w:rsidR="0029367D" w:rsidRDefault="0029367D">
            <w:pPr>
              <w:autoSpaceDE w:val="0"/>
              <w:autoSpaceDN w:val="0"/>
              <w:adjustRightInd w:val="0"/>
              <w:spacing w:line="360" w:lineRule="auto"/>
              <w:ind w:rightChars="136" w:right="286"/>
              <w:jc w:val="center"/>
              <w:rPr>
                <w:rFonts w:ascii="宋体"/>
                <w:kern w:val="0"/>
                <w:sz w:val="24"/>
                <w:szCs w:val="28"/>
              </w:rPr>
            </w:pPr>
          </w:p>
        </w:tc>
        <w:tc>
          <w:tcPr>
            <w:tcW w:w="1530" w:type="dxa"/>
            <w:gridSpan w:val="2"/>
            <w:vAlign w:val="center"/>
          </w:tcPr>
          <w:p w:rsidR="0029367D" w:rsidRDefault="007F4263">
            <w:pPr>
              <w:autoSpaceDE w:val="0"/>
              <w:autoSpaceDN w:val="0"/>
              <w:adjustRightInd w:val="0"/>
              <w:spacing w:line="360" w:lineRule="auto"/>
              <w:ind w:rightChars="-61" w:right="-128"/>
              <w:jc w:val="center"/>
              <w:rPr>
                <w:rFonts w:ascii="宋体"/>
                <w:kern w:val="0"/>
                <w:sz w:val="24"/>
                <w:szCs w:val="28"/>
              </w:rPr>
            </w:pPr>
            <w:r>
              <w:rPr>
                <w:rFonts w:ascii="宋体" w:hAnsi="宋体" w:hint="eastAsia"/>
                <w:kern w:val="0"/>
                <w:sz w:val="24"/>
                <w:szCs w:val="28"/>
              </w:rPr>
              <w:t>性</w:t>
            </w:r>
            <w:r>
              <w:rPr>
                <w:rFonts w:ascii="宋体" w:hAnsi="宋体"/>
                <w:kern w:val="0"/>
                <w:sz w:val="24"/>
                <w:szCs w:val="28"/>
              </w:rPr>
              <w:t xml:space="preserve">    </w:t>
            </w:r>
            <w:r>
              <w:rPr>
                <w:rFonts w:ascii="宋体" w:hAnsi="宋体" w:hint="eastAsia"/>
                <w:kern w:val="0"/>
                <w:sz w:val="24"/>
                <w:szCs w:val="28"/>
              </w:rPr>
              <w:t>别</w:t>
            </w:r>
          </w:p>
        </w:tc>
        <w:tc>
          <w:tcPr>
            <w:tcW w:w="1530" w:type="dxa"/>
            <w:gridSpan w:val="2"/>
            <w:vAlign w:val="center"/>
          </w:tcPr>
          <w:p w:rsidR="0029367D" w:rsidRDefault="0029367D">
            <w:pPr>
              <w:autoSpaceDE w:val="0"/>
              <w:autoSpaceDN w:val="0"/>
              <w:adjustRightInd w:val="0"/>
              <w:spacing w:line="360" w:lineRule="auto"/>
              <w:ind w:rightChars="136" w:right="286"/>
              <w:jc w:val="center"/>
              <w:rPr>
                <w:rFonts w:ascii="宋体"/>
                <w:kern w:val="0"/>
                <w:sz w:val="24"/>
                <w:szCs w:val="28"/>
              </w:rPr>
            </w:pPr>
          </w:p>
        </w:tc>
        <w:tc>
          <w:tcPr>
            <w:tcW w:w="1530" w:type="dxa"/>
            <w:gridSpan w:val="2"/>
            <w:vAlign w:val="center"/>
          </w:tcPr>
          <w:p w:rsidR="0029367D" w:rsidRDefault="007F4263">
            <w:pPr>
              <w:autoSpaceDE w:val="0"/>
              <w:autoSpaceDN w:val="0"/>
              <w:adjustRightInd w:val="0"/>
              <w:spacing w:line="360" w:lineRule="auto"/>
              <w:ind w:rightChars="1" w:right="2"/>
              <w:jc w:val="center"/>
              <w:rPr>
                <w:rFonts w:ascii="宋体"/>
                <w:kern w:val="0"/>
                <w:sz w:val="24"/>
                <w:szCs w:val="28"/>
              </w:rPr>
            </w:pPr>
            <w:r>
              <w:rPr>
                <w:rFonts w:ascii="宋体" w:hAnsi="宋体" w:hint="eastAsia"/>
                <w:kern w:val="0"/>
                <w:sz w:val="24"/>
                <w:szCs w:val="28"/>
              </w:rPr>
              <w:t>年</w:t>
            </w:r>
            <w:r>
              <w:rPr>
                <w:rFonts w:ascii="宋体" w:hAnsi="宋体"/>
                <w:kern w:val="0"/>
                <w:sz w:val="24"/>
                <w:szCs w:val="28"/>
              </w:rPr>
              <w:t xml:space="preserve">    </w:t>
            </w:r>
            <w:r>
              <w:rPr>
                <w:rFonts w:ascii="宋体" w:hAnsi="宋体" w:hint="eastAsia"/>
                <w:kern w:val="0"/>
                <w:sz w:val="24"/>
                <w:szCs w:val="28"/>
              </w:rPr>
              <w:t>龄</w:t>
            </w:r>
          </w:p>
        </w:tc>
        <w:tc>
          <w:tcPr>
            <w:tcW w:w="1530" w:type="dxa"/>
            <w:vAlign w:val="center"/>
          </w:tcPr>
          <w:p w:rsidR="0029367D" w:rsidRDefault="0029367D">
            <w:pPr>
              <w:autoSpaceDE w:val="0"/>
              <w:autoSpaceDN w:val="0"/>
              <w:adjustRightInd w:val="0"/>
              <w:spacing w:line="360" w:lineRule="auto"/>
              <w:ind w:rightChars="136" w:right="286"/>
              <w:jc w:val="center"/>
              <w:rPr>
                <w:rFonts w:ascii="宋体"/>
                <w:kern w:val="0"/>
                <w:sz w:val="24"/>
                <w:szCs w:val="28"/>
              </w:rPr>
            </w:pPr>
          </w:p>
        </w:tc>
      </w:tr>
      <w:tr w:rsidR="0029367D">
        <w:trPr>
          <w:jc w:val="center"/>
        </w:trPr>
        <w:tc>
          <w:tcPr>
            <w:tcW w:w="1702" w:type="dxa"/>
            <w:vAlign w:val="center"/>
          </w:tcPr>
          <w:p w:rsidR="0029367D" w:rsidRDefault="007F4263">
            <w:pPr>
              <w:autoSpaceDE w:val="0"/>
              <w:autoSpaceDN w:val="0"/>
              <w:adjustRightInd w:val="0"/>
              <w:spacing w:line="360" w:lineRule="auto"/>
              <w:jc w:val="center"/>
              <w:rPr>
                <w:rFonts w:ascii="宋体"/>
                <w:kern w:val="0"/>
                <w:sz w:val="24"/>
                <w:szCs w:val="28"/>
              </w:rPr>
            </w:pPr>
            <w:r>
              <w:rPr>
                <w:rFonts w:ascii="宋体" w:hAnsi="宋体" w:hint="eastAsia"/>
                <w:kern w:val="0"/>
                <w:sz w:val="24"/>
                <w:szCs w:val="28"/>
              </w:rPr>
              <w:t>职</w:t>
            </w:r>
            <w:r>
              <w:rPr>
                <w:rFonts w:ascii="宋体" w:hAnsi="宋体"/>
                <w:kern w:val="0"/>
                <w:sz w:val="24"/>
                <w:szCs w:val="28"/>
              </w:rPr>
              <w:t xml:space="preserve">    </w:t>
            </w:r>
            <w:proofErr w:type="gramStart"/>
            <w:r>
              <w:rPr>
                <w:rFonts w:ascii="宋体" w:hAnsi="宋体" w:hint="eastAsia"/>
                <w:kern w:val="0"/>
                <w:sz w:val="24"/>
                <w:szCs w:val="28"/>
              </w:rPr>
              <w:t>务</w:t>
            </w:r>
            <w:proofErr w:type="gramEnd"/>
          </w:p>
        </w:tc>
        <w:tc>
          <w:tcPr>
            <w:tcW w:w="1530" w:type="dxa"/>
            <w:gridSpan w:val="2"/>
            <w:vAlign w:val="center"/>
          </w:tcPr>
          <w:p w:rsidR="0029367D" w:rsidRDefault="0029367D">
            <w:pPr>
              <w:autoSpaceDE w:val="0"/>
              <w:autoSpaceDN w:val="0"/>
              <w:adjustRightInd w:val="0"/>
              <w:spacing w:line="360" w:lineRule="auto"/>
              <w:ind w:rightChars="136" w:right="286"/>
              <w:jc w:val="center"/>
              <w:rPr>
                <w:rFonts w:ascii="宋体"/>
                <w:kern w:val="0"/>
                <w:sz w:val="24"/>
                <w:szCs w:val="28"/>
              </w:rPr>
            </w:pPr>
          </w:p>
        </w:tc>
        <w:tc>
          <w:tcPr>
            <w:tcW w:w="1530" w:type="dxa"/>
            <w:gridSpan w:val="2"/>
            <w:vAlign w:val="center"/>
          </w:tcPr>
          <w:p w:rsidR="0029367D" w:rsidRDefault="007F4263">
            <w:pPr>
              <w:autoSpaceDE w:val="0"/>
              <w:autoSpaceDN w:val="0"/>
              <w:adjustRightInd w:val="0"/>
              <w:spacing w:line="360" w:lineRule="auto"/>
              <w:ind w:rightChars="-40" w:right="-84"/>
              <w:jc w:val="center"/>
              <w:rPr>
                <w:rFonts w:ascii="宋体"/>
                <w:kern w:val="0"/>
                <w:sz w:val="24"/>
                <w:szCs w:val="28"/>
              </w:rPr>
            </w:pPr>
            <w:r>
              <w:rPr>
                <w:rFonts w:ascii="宋体" w:hAnsi="宋体" w:hint="eastAsia"/>
                <w:kern w:val="0"/>
                <w:sz w:val="24"/>
                <w:szCs w:val="28"/>
              </w:rPr>
              <w:t>职</w:t>
            </w:r>
            <w:r>
              <w:rPr>
                <w:rFonts w:ascii="宋体" w:hAnsi="宋体"/>
                <w:kern w:val="0"/>
                <w:sz w:val="24"/>
                <w:szCs w:val="28"/>
              </w:rPr>
              <w:t xml:space="preserve">    </w:t>
            </w:r>
            <w:r>
              <w:rPr>
                <w:rFonts w:ascii="宋体" w:hAnsi="宋体" w:hint="eastAsia"/>
                <w:kern w:val="0"/>
                <w:sz w:val="24"/>
                <w:szCs w:val="28"/>
              </w:rPr>
              <w:t>称</w:t>
            </w:r>
          </w:p>
        </w:tc>
        <w:tc>
          <w:tcPr>
            <w:tcW w:w="1530" w:type="dxa"/>
            <w:gridSpan w:val="2"/>
            <w:vAlign w:val="center"/>
          </w:tcPr>
          <w:p w:rsidR="0029367D" w:rsidRDefault="0029367D">
            <w:pPr>
              <w:autoSpaceDE w:val="0"/>
              <w:autoSpaceDN w:val="0"/>
              <w:adjustRightInd w:val="0"/>
              <w:spacing w:line="360" w:lineRule="auto"/>
              <w:ind w:rightChars="136" w:right="286"/>
              <w:jc w:val="center"/>
              <w:rPr>
                <w:rFonts w:ascii="宋体"/>
                <w:kern w:val="0"/>
                <w:sz w:val="24"/>
                <w:szCs w:val="28"/>
              </w:rPr>
            </w:pPr>
          </w:p>
        </w:tc>
        <w:tc>
          <w:tcPr>
            <w:tcW w:w="1530" w:type="dxa"/>
            <w:gridSpan w:val="2"/>
            <w:vAlign w:val="center"/>
          </w:tcPr>
          <w:p w:rsidR="0029367D" w:rsidRDefault="007F4263">
            <w:pPr>
              <w:autoSpaceDE w:val="0"/>
              <w:autoSpaceDN w:val="0"/>
              <w:adjustRightInd w:val="0"/>
              <w:spacing w:line="360" w:lineRule="auto"/>
              <w:ind w:rightChars="1" w:right="2"/>
              <w:jc w:val="center"/>
              <w:rPr>
                <w:rFonts w:ascii="宋体"/>
                <w:kern w:val="0"/>
                <w:sz w:val="24"/>
                <w:szCs w:val="28"/>
              </w:rPr>
            </w:pPr>
            <w:r>
              <w:rPr>
                <w:rFonts w:ascii="宋体" w:hAnsi="宋体" w:hint="eastAsia"/>
                <w:kern w:val="0"/>
                <w:sz w:val="24"/>
                <w:szCs w:val="28"/>
              </w:rPr>
              <w:t>学</w:t>
            </w:r>
            <w:r>
              <w:rPr>
                <w:rFonts w:ascii="宋体" w:hAnsi="宋体"/>
                <w:kern w:val="0"/>
                <w:sz w:val="24"/>
                <w:szCs w:val="28"/>
              </w:rPr>
              <w:t xml:space="preserve">    </w:t>
            </w:r>
            <w:r>
              <w:rPr>
                <w:rFonts w:ascii="宋体" w:hAnsi="宋体" w:hint="eastAsia"/>
                <w:kern w:val="0"/>
                <w:sz w:val="24"/>
                <w:szCs w:val="28"/>
              </w:rPr>
              <w:t>历</w:t>
            </w:r>
          </w:p>
        </w:tc>
        <w:tc>
          <w:tcPr>
            <w:tcW w:w="1530" w:type="dxa"/>
            <w:vAlign w:val="center"/>
          </w:tcPr>
          <w:p w:rsidR="0029367D" w:rsidRDefault="0029367D">
            <w:pPr>
              <w:autoSpaceDE w:val="0"/>
              <w:autoSpaceDN w:val="0"/>
              <w:adjustRightInd w:val="0"/>
              <w:spacing w:line="360" w:lineRule="auto"/>
              <w:ind w:rightChars="1" w:right="2"/>
              <w:jc w:val="center"/>
              <w:rPr>
                <w:rFonts w:ascii="宋体"/>
                <w:kern w:val="0"/>
                <w:sz w:val="24"/>
                <w:szCs w:val="28"/>
              </w:rPr>
            </w:pPr>
          </w:p>
        </w:tc>
      </w:tr>
      <w:tr w:rsidR="0029367D">
        <w:trPr>
          <w:cantSplit/>
          <w:jc w:val="center"/>
        </w:trPr>
        <w:tc>
          <w:tcPr>
            <w:tcW w:w="1702" w:type="dxa"/>
            <w:vAlign w:val="center"/>
          </w:tcPr>
          <w:p w:rsidR="0029367D" w:rsidRDefault="007F4263">
            <w:pPr>
              <w:autoSpaceDE w:val="0"/>
              <w:autoSpaceDN w:val="0"/>
              <w:adjustRightInd w:val="0"/>
              <w:spacing w:line="360" w:lineRule="auto"/>
              <w:jc w:val="center"/>
              <w:rPr>
                <w:rFonts w:ascii="宋体"/>
                <w:kern w:val="0"/>
                <w:sz w:val="24"/>
                <w:szCs w:val="28"/>
              </w:rPr>
            </w:pPr>
            <w:r>
              <w:rPr>
                <w:rFonts w:ascii="宋体" w:hAnsi="宋体" w:hint="eastAsia"/>
                <w:kern w:val="0"/>
                <w:sz w:val="24"/>
                <w:szCs w:val="28"/>
              </w:rPr>
              <w:t>参加工作</w:t>
            </w:r>
          </w:p>
          <w:p w:rsidR="0029367D" w:rsidRDefault="007F4263">
            <w:pPr>
              <w:autoSpaceDE w:val="0"/>
              <w:autoSpaceDN w:val="0"/>
              <w:adjustRightInd w:val="0"/>
              <w:spacing w:line="360" w:lineRule="auto"/>
              <w:jc w:val="center"/>
              <w:rPr>
                <w:rFonts w:ascii="宋体"/>
                <w:kern w:val="0"/>
                <w:sz w:val="24"/>
                <w:szCs w:val="28"/>
              </w:rPr>
            </w:pPr>
            <w:r>
              <w:rPr>
                <w:rFonts w:ascii="宋体" w:hAnsi="宋体" w:hint="eastAsia"/>
                <w:kern w:val="0"/>
                <w:sz w:val="24"/>
                <w:szCs w:val="28"/>
              </w:rPr>
              <w:t>时间</w:t>
            </w:r>
          </w:p>
        </w:tc>
        <w:tc>
          <w:tcPr>
            <w:tcW w:w="1530" w:type="dxa"/>
            <w:gridSpan w:val="2"/>
            <w:vAlign w:val="center"/>
          </w:tcPr>
          <w:p w:rsidR="0029367D" w:rsidRDefault="0029367D">
            <w:pPr>
              <w:autoSpaceDE w:val="0"/>
              <w:autoSpaceDN w:val="0"/>
              <w:adjustRightInd w:val="0"/>
              <w:spacing w:line="360" w:lineRule="auto"/>
              <w:jc w:val="center"/>
              <w:rPr>
                <w:rFonts w:ascii="宋体"/>
                <w:kern w:val="0"/>
                <w:sz w:val="24"/>
                <w:szCs w:val="28"/>
              </w:rPr>
            </w:pPr>
          </w:p>
        </w:tc>
        <w:tc>
          <w:tcPr>
            <w:tcW w:w="1530" w:type="dxa"/>
            <w:gridSpan w:val="2"/>
            <w:vAlign w:val="center"/>
          </w:tcPr>
          <w:p w:rsidR="0029367D" w:rsidRDefault="007F4263">
            <w:pPr>
              <w:autoSpaceDE w:val="0"/>
              <w:autoSpaceDN w:val="0"/>
              <w:adjustRightInd w:val="0"/>
              <w:spacing w:line="360" w:lineRule="auto"/>
              <w:jc w:val="center"/>
              <w:rPr>
                <w:rFonts w:ascii="宋体"/>
                <w:kern w:val="0"/>
                <w:sz w:val="24"/>
                <w:szCs w:val="28"/>
              </w:rPr>
            </w:pPr>
            <w:r>
              <w:rPr>
                <w:rFonts w:ascii="宋体" w:hAnsi="宋体" w:hint="eastAsia"/>
                <w:kern w:val="0"/>
                <w:sz w:val="24"/>
                <w:szCs w:val="28"/>
              </w:rPr>
              <w:t>从事本行业工作年限</w:t>
            </w:r>
          </w:p>
        </w:tc>
        <w:tc>
          <w:tcPr>
            <w:tcW w:w="1530" w:type="dxa"/>
            <w:gridSpan w:val="2"/>
            <w:vAlign w:val="center"/>
          </w:tcPr>
          <w:p w:rsidR="0029367D" w:rsidRDefault="0029367D">
            <w:pPr>
              <w:autoSpaceDE w:val="0"/>
              <w:autoSpaceDN w:val="0"/>
              <w:adjustRightInd w:val="0"/>
              <w:spacing w:line="360" w:lineRule="auto"/>
              <w:jc w:val="center"/>
              <w:rPr>
                <w:rFonts w:ascii="宋体"/>
                <w:kern w:val="0"/>
                <w:sz w:val="24"/>
                <w:szCs w:val="28"/>
              </w:rPr>
            </w:pPr>
          </w:p>
        </w:tc>
        <w:tc>
          <w:tcPr>
            <w:tcW w:w="1530" w:type="dxa"/>
            <w:gridSpan w:val="2"/>
            <w:vAlign w:val="center"/>
          </w:tcPr>
          <w:p w:rsidR="0029367D" w:rsidRDefault="007F4263">
            <w:pPr>
              <w:autoSpaceDE w:val="0"/>
              <w:autoSpaceDN w:val="0"/>
              <w:adjustRightInd w:val="0"/>
              <w:spacing w:line="360" w:lineRule="auto"/>
              <w:jc w:val="center"/>
              <w:rPr>
                <w:rFonts w:ascii="宋体"/>
                <w:kern w:val="0"/>
                <w:sz w:val="24"/>
                <w:szCs w:val="28"/>
              </w:rPr>
            </w:pPr>
            <w:r>
              <w:rPr>
                <w:rFonts w:ascii="宋体" w:hAnsi="宋体" w:hint="eastAsia"/>
                <w:kern w:val="0"/>
                <w:sz w:val="24"/>
                <w:szCs w:val="28"/>
              </w:rPr>
              <w:t>个人专业资质及证书</w:t>
            </w:r>
          </w:p>
        </w:tc>
        <w:tc>
          <w:tcPr>
            <w:tcW w:w="1530" w:type="dxa"/>
            <w:vAlign w:val="center"/>
          </w:tcPr>
          <w:p w:rsidR="0029367D" w:rsidRDefault="0029367D">
            <w:pPr>
              <w:autoSpaceDE w:val="0"/>
              <w:autoSpaceDN w:val="0"/>
              <w:adjustRightInd w:val="0"/>
              <w:spacing w:line="360" w:lineRule="auto"/>
              <w:jc w:val="center"/>
              <w:rPr>
                <w:rFonts w:ascii="宋体"/>
                <w:kern w:val="0"/>
                <w:sz w:val="24"/>
                <w:szCs w:val="28"/>
              </w:rPr>
            </w:pPr>
          </w:p>
        </w:tc>
      </w:tr>
      <w:tr w:rsidR="0029367D">
        <w:trPr>
          <w:cantSplit/>
          <w:trHeight w:val="647"/>
          <w:jc w:val="center"/>
        </w:trPr>
        <w:tc>
          <w:tcPr>
            <w:tcW w:w="9352" w:type="dxa"/>
            <w:gridSpan w:val="10"/>
            <w:vAlign w:val="center"/>
          </w:tcPr>
          <w:p w:rsidR="0029367D" w:rsidRDefault="007F4263">
            <w:pPr>
              <w:autoSpaceDE w:val="0"/>
              <w:autoSpaceDN w:val="0"/>
              <w:adjustRightInd w:val="0"/>
              <w:spacing w:line="360" w:lineRule="auto"/>
              <w:ind w:rightChars="136" w:right="286"/>
              <w:jc w:val="center"/>
              <w:rPr>
                <w:rFonts w:ascii="宋体"/>
                <w:kern w:val="0"/>
                <w:sz w:val="24"/>
                <w:szCs w:val="28"/>
              </w:rPr>
            </w:pPr>
            <w:r>
              <w:rPr>
                <w:rFonts w:ascii="宋体" w:hAnsi="宋体" w:hint="eastAsia"/>
                <w:kern w:val="0"/>
                <w:sz w:val="24"/>
                <w:szCs w:val="28"/>
              </w:rPr>
              <w:t>个人简介</w:t>
            </w:r>
          </w:p>
        </w:tc>
      </w:tr>
      <w:tr w:rsidR="0029367D">
        <w:trPr>
          <w:cantSplit/>
          <w:trHeight w:val="1461"/>
          <w:jc w:val="center"/>
        </w:trPr>
        <w:tc>
          <w:tcPr>
            <w:tcW w:w="9352" w:type="dxa"/>
            <w:gridSpan w:val="10"/>
            <w:vAlign w:val="center"/>
          </w:tcPr>
          <w:p w:rsidR="0029367D" w:rsidRDefault="0029367D">
            <w:pPr>
              <w:autoSpaceDE w:val="0"/>
              <w:autoSpaceDN w:val="0"/>
              <w:adjustRightInd w:val="0"/>
              <w:spacing w:line="360" w:lineRule="auto"/>
              <w:ind w:rightChars="136" w:right="286"/>
              <w:jc w:val="center"/>
              <w:rPr>
                <w:rFonts w:ascii="宋体"/>
                <w:kern w:val="0"/>
                <w:sz w:val="24"/>
                <w:szCs w:val="28"/>
              </w:rPr>
            </w:pPr>
          </w:p>
        </w:tc>
      </w:tr>
      <w:tr w:rsidR="0029367D">
        <w:trPr>
          <w:cantSplit/>
          <w:trHeight w:val="689"/>
          <w:jc w:val="center"/>
        </w:trPr>
        <w:tc>
          <w:tcPr>
            <w:tcW w:w="9352" w:type="dxa"/>
            <w:gridSpan w:val="10"/>
            <w:vAlign w:val="center"/>
          </w:tcPr>
          <w:p w:rsidR="0029367D" w:rsidRDefault="007F4263">
            <w:pPr>
              <w:autoSpaceDE w:val="0"/>
              <w:autoSpaceDN w:val="0"/>
              <w:adjustRightInd w:val="0"/>
              <w:spacing w:line="360" w:lineRule="auto"/>
              <w:ind w:rightChars="136" w:right="286"/>
              <w:jc w:val="center"/>
              <w:rPr>
                <w:rFonts w:ascii="宋体"/>
                <w:kern w:val="0"/>
                <w:sz w:val="24"/>
                <w:szCs w:val="28"/>
              </w:rPr>
            </w:pPr>
            <w:r>
              <w:rPr>
                <w:rFonts w:ascii="宋体" w:hAnsi="宋体" w:hint="eastAsia"/>
                <w:kern w:val="0"/>
                <w:sz w:val="24"/>
                <w:szCs w:val="28"/>
              </w:rPr>
              <w:t>类似项目经验</w:t>
            </w:r>
          </w:p>
        </w:tc>
      </w:tr>
      <w:tr w:rsidR="0029367D">
        <w:trPr>
          <w:trHeight w:val="573"/>
          <w:jc w:val="center"/>
        </w:trPr>
        <w:tc>
          <w:tcPr>
            <w:tcW w:w="2008" w:type="dxa"/>
            <w:gridSpan w:val="2"/>
            <w:vAlign w:val="center"/>
          </w:tcPr>
          <w:p w:rsidR="0029367D" w:rsidRDefault="007F4263">
            <w:pPr>
              <w:autoSpaceDE w:val="0"/>
              <w:autoSpaceDN w:val="0"/>
              <w:adjustRightInd w:val="0"/>
              <w:spacing w:line="360" w:lineRule="auto"/>
              <w:ind w:rightChars="-38" w:right="-80"/>
              <w:jc w:val="center"/>
              <w:rPr>
                <w:rFonts w:ascii="宋体"/>
                <w:kern w:val="0"/>
                <w:sz w:val="24"/>
                <w:szCs w:val="28"/>
              </w:rPr>
            </w:pPr>
            <w:r>
              <w:rPr>
                <w:rFonts w:ascii="宋体" w:hAnsi="宋体" w:hint="eastAsia"/>
                <w:kern w:val="0"/>
                <w:sz w:val="24"/>
                <w:szCs w:val="28"/>
              </w:rPr>
              <w:t>项目单位</w:t>
            </w:r>
          </w:p>
        </w:tc>
        <w:tc>
          <w:tcPr>
            <w:tcW w:w="1836" w:type="dxa"/>
            <w:gridSpan w:val="2"/>
            <w:vAlign w:val="center"/>
          </w:tcPr>
          <w:p w:rsidR="0029367D" w:rsidRDefault="007F4263">
            <w:pPr>
              <w:autoSpaceDE w:val="0"/>
              <w:autoSpaceDN w:val="0"/>
              <w:adjustRightInd w:val="0"/>
              <w:spacing w:line="360" w:lineRule="auto"/>
              <w:ind w:rightChars="-38" w:right="-80"/>
              <w:jc w:val="center"/>
              <w:rPr>
                <w:rFonts w:ascii="宋体"/>
                <w:kern w:val="0"/>
                <w:sz w:val="24"/>
                <w:szCs w:val="28"/>
              </w:rPr>
            </w:pPr>
            <w:r>
              <w:rPr>
                <w:rFonts w:ascii="宋体" w:hAnsi="宋体" w:hint="eastAsia"/>
                <w:kern w:val="0"/>
                <w:sz w:val="24"/>
                <w:szCs w:val="28"/>
              </w:rPr>
              <w:t>项目名称</w:t>
            </w:r>
          </w:p>
        </w:tc>
        <w:tc>
          <w:tcPr>
            <w:tcW w:w="1836" w:type="dxa"/>
            <w:gridSpan w:val="2"/>
            <w:vAlign w:val="center"/>
          </w:tcPr>
          <w:p w:rsidR="0029367D" w:rsidRDefault="007F4263">
            <w:pPr>
              <w:autoSpaceDE w:val="0"/>
              <w:autoSpaceDN w:val="0"/>
              <w:adjustRightInd w:val="0"/>
              <w:spacing w:line="360" w:lineRule="auto"/>
              <w:ind w:rightChars="-38" w:right="-80"/>
              <w:jc w:val="center"/>
              <w:rPr>
                <w:rFonts w:ascii="宋体"/>
                <w:kern w:val="0"/>
                <w:sz w:val="24"/>
                <w:szCs w:val="28"/>
              </w:rPr>
            </w:pPr>
            <w:r>
              <w:rPr>
                <w:rFonts w:ascii="宋体" w:hAnsi="宋体" w:hint="eastAsia"/>
                <w:kern w:val="0"/>
                <w:sz w:val="24"/>
                <w:szCs w:val="28"/>
              </w:rPr>
              <w:t>项目内容</w:t>
            </w:r>
          </w:p>
        </w:tc>
        <w:tc>
          <w:tcPr>
            <w:tcW w:w="1836" w:type="dxa"/>
            <w:gridSpan w:val="2"/>
            <w:vAlign w:val="center"/>
          </w:tcPr>
          <w:p w:rsidR="0029367D" w:rsidRDefault="007F4263">
            <w:pPr>
              <w:autoSpaceDE w:val="0"/>
              <w:autoSpaceDN w:val="0"/>
              <w:adjustRightInd w:val="0"/>
              <w:spacing w:line="360" w:lineRule="auto"/>
              <w:ind w:rightChars="-38" w:right="-80"/>
              <w:jc w:val="center"/>
              <w:rPr>
                <w:rFonts w:ascii="宋体"/>
                <w:kern w:val="0"/>
                <w:sz w:val="24"/>
                <w:szCs w:val="28"/>
              </w:rPr>
            </w:pPr>
            <w:r>
              <w:rPr>
                <w:rFonts w:ascii="宋体" w:hAnsi="宋体" w:hint="eastAsia"/>
                <w:kern w:val="0"/>
                <w:sz w:val="24"/>
                <w:szCs w:val="28"/>
              </w:rPr>
              <w:t>项目金额</w:t>
            </w:r>
          </w:p>
        </w:tc>
        <w:tc>
          <w:tcPr>
            <w:tcW w:w="1836" w:type="dxa"/>
            <w:gridSpan w:val="2"/>
            <w:vAlign w:val="center"/>
          </w:tcPr>
          <w:p w:rsidR="0029367D" w:rsidRDefault="007F4263">
            <w:pPr>
              <w:autoSpaceDE w:val="0"/>
              <w:autoSpaceDN w:val="0"/>
              <w:adjustRightInd w:val="0"/>
              <w:spacing w:line="360" w:lineRule="auto"/>
              <w:ind w:rightChars="-38" w:right="-80"/>
              <w:jc w:val="center"/>
              <w:rPr>
                <w:rFonts w:ascii="宋体"/>
                <w:kern w:val="0"/>
                <w:sz w:val="24"/>
                <w:szCs w:val="28"/>
              </w:rPr>
            </w:pPr>
            <w:r>
              <w:rPr>
                <w:rFonts w:ascii="宋体" w:hAnsi="宋体" w:hint="eastAsia"/>
                <w:kern w:val="0"/>
                <w:sz w:val="24"/>
                <w:szCs w:val="28"/>
              </w:rPr>
              <w:t>项目时间</w:t>
            </w:r>
          </w:p>
        </w:tc>
      </w:tr>
      <w:tr w:rsidR="0029367D">
        <w:trPr>
          <w:trHeight w:val="573"/>
          <w:jc w:val="center"/>
        </w:trPr>
        <w:tc>
          <w:tcPr>
            <w:tcW w:w="2008" w:type="dxa"/>
            <w:gridSpan w:val="2"/>
            <w:vAlign w:val="center"/>
          </w:tcPr>
          <w:p w:rsidR="0029367D" w:rsidRDefault="0029367D">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29367D" w:rsidRDefault="0029367D">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29367D" w:rsidRDefault="0029367D">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29367D" w:rsidRDefault="0029367D">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29367D" w:rsidRDefault="0029367D">
            <w:pPr>
              <w:autoSpaceDE w:val="0"/>
              <w:autoSpaceDN w:val="0"/>
              <w:adjustRightInd w:val="0"/>
              <w:spacing w:line="360" w:lineRule="auto"/>
              <w:ind w:rightChars="-38" w:right="-80"/>
              <w:jc w:val="center"/>
              <w:rPr>
                <w:rFonts w:ascii="宋体"/>
                <w:kern w:val="0"/>
                <w:sz w:val="24"/>
                <w:szCs w:val="28"/>
              </w:rPr>
            </w:pPr>
          </w:p>
        </w:tc>
      </w:tr>
      <w:tr w:rsidR="0029367D">
        <w:trPr>
          <w:trHeight w:val="573"/>
          <w:jc w:val="center"/>
        </w:trPr>
        <w:tc>
          <w:tcPr>
            <w:tcW w:w="2008" w:type="dxa"/>
            <w:gridSpan w:val="2"/>
            <w:vAlign w:val="center"/>
          </w:tcPr>
          <w:p w:rsidR="0029367D" w:rsidRDefault="0029367D">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29367D" w:rsidRDefault="0029367D">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29367D" w:rsidRDefault="0029367D">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29367D" w:rsidRDefault="0029367D">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29367D" w:rsidRDefault="0029367D">
            <w:pPr>
              <w:autoSpaceDE w:val="0"/>
              <w:autoSpaceDN w:val="0"/>
              <w:adjustRightInd w:val="0"/>
              <w:spacing w:line="360" w:lineRule="auto"/>
              <w:ind w:rightChars="-38" w:right="-80"/>
              <w:jc w:val="center"/>
              <w:rPr>
                <w:rFonts w:ascii="宋体"/>
                <w:kern w:val="0"/>
                <w:sz w:val="24"/>
                <w:szCs w:val="28"/>
              </w:rPr>
            </w:pPr>
          </w:p>
        </w:tc>
      </w:tr>
      <w:tr w:rsidR="0029367D">
        <w:trPr>
          <w:trHeight w:val="573"/>
          <w:jc w:val="center"/>
        </w:trPr>
        <w:tc>
          <w:tcPr>
            <w:tcW w:w="2008" w:type="dxa"/>
            <w:gridSpan w:val="2"/>
            <w:vAlign w:val="center"/>
          </w:tcPr>
          <w:p w:rsidR="0029367D" w:rsidRDefault="0029367D">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29367D" w:rsidRDefault="0029367D">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29367D" w:rsidRDefault="0029367D">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29367D" w:rsidRDefault="0029367D">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29367D" w:rsidRDefault="0029367D">
            <w:pPr>
              <w:autoSpaceDE w:val="0"/>
              <w:autoSpaceDN w:val="0"/>
              <w:adjustRightInd w:val="0"/>
              <w:spacing w:line="360" w:lineRule="auto"/>
              <w:ind w:rightChars="-38" w:right="-80"/>
              <w:jc w:val="center"/>
              <w:rPr>
                <w:rFonts w:ascii="宋体"/>
                <w:kern w:val="0"/>
                <w:sz w:val="24"/>
                <w:szCs w:val="28"/>
              </w:rPr>
            </w:pPr>
          </w:p>
        </w:tc>
      </w:tr>
      <w:tr w:rsidR="0029367D">
        <w:trPr>
          <w:trHeight w:val="573"/>
          <w:jc w:val="center"/>
        </w:trPr>
        <w:tc>
          <w:tcPr>
            <w:tcW w:w="2008" w:type="dxa"/>
            <w:gridSpan w:val="2"/>
            <w:vAlign w:val="center"/>
          </w:tcPr>
          <w:p w:rsidR="0029367D" w:rsidRDefault="0029367D">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29367D" w:rsidRDefault="0029367D">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29367D" w:rsidRDefault="0029367D">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29367D" w:rsidRDefault="0029367D">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29367D" w:rsidRDefault="0029367D">
            <w:pPr>
              <w:autoSpaceDE w:val="0"/>
              <w:autoSpaceDN w:val="0"/>
              <w:adjustRightInd w:val="0"/>
              <w:spacing w:line="360" w:lineRule="auto"/>
              <w:ind w:rightChars="-38" w:right="-80"/>
              <w:jc w:val="center"/>
              <w:rPr>
                <w:rFonts w:ascii="宋体"/>
                <w:kern w:val="0"/>
                <w:sz w:val="24"/>
                <w:szCs w:val="28"/>
              </w:rPr>
            </w:pPr>
          </w:p>
        </w:tc>
      </w:tr>
      <w:tr w:rsidR="0029367D">
        <w:trPr>
          <w:trHeight w:val="573"/>
          <w:jc w:val="center"/>
        </w:trPr>
        <w:tc>
          <w:tcPr>
            <w:tcW w:w="2008" w:type="dxa"/>
            <w:gridSpan w:val="2"/>
            <w:vAlign w:val="center"/>
          </w:tcPr>
          <w:p w:rsidR="0029367D" w:rsidRDefault="0029367D">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29367D" w:rsidRDefault="0029367D">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29367D" w:rsidRDefault="0029367D">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29367D" w:rsidRDefault="0029367D">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29367D" w:rsidRDefault="0029367D">
            <w:pPr>
              <w:autoSpaceDE w:val="0"/>
              <w:autoSpaceDN w:val="0"/>
              <w:adjustRightInd w:val="0"/>
              <w:spacing w:line="360" w:lineRule="auto"/>
              <w:ind w:rightChars="-38" w:right="-80"/>
              <w:jc w:val="center"/>
              <w:rPr>
                <w:rFonts w:ascii="宋体"/>
                <w:kern w:val="0"/>
                <w:sz w:val="24"/>
                <w:szCs w:val="28"/>
              </w:rPr>
            </w:pPr>
          </w:p>
        </w:tc>
      </w:tr>
    </w:tbl>
    <w:p w:rsidR="0029367D" w:rsidRDefault="007F4263">
      <w:pPr>
        <w:spacing w:line="360" w:lineRule="auto"/>
        <w:ind w:left="720" w:hangingChars="300" w:hanging="720"/>
        <w:jc w:val="left"/>
        <w:rPr>
          <w:rFonts w:ascii="宋体"/>
          <w:sz w:val="24"/>
          <w:szCs w:val="24"/>
          <w:lang w:val="zh-CN"/>
        </w:rPr>
      </w:pPr>
      <w:r>
        <w:rPr>
          <w:rFonts w:ascii="宋体" w:hAnsi="宋体" w:hint="eastAsia"/>
          <w:sz w:val="24"/>
          <w:szCs w:val="24"/>
          <w:lang w:val="zh-CN"/>
        </w:rPr>
        <w:t>说明：投标文件正本应附完整的相关证明材料清晰影印件，未按照要求详细完整填写此表，导致的后果由投标人自行承担。</w:t>
      </w:r>
    </w:p>
    <w:p w:rsidR="0029367D" w:rsidRDefault="007F4263">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29367D" w:rsidRDefault="007F4263">
      <w:pPr>
        <w:spacing w:before="100" w:beforeAutospacing="1" w:after="100" w:afterAutospacing="1" w:line="360" w:lineRule="auto"/>
        <w:ind w:firstLineChars="1382" w:firstLine="3330"/>
        <w:rPr>
          <w:rFonts w:hAnsi="宋体"/>
          <w:b/>
          <w:bCs/>
          <w:sz w:val="24"/>
          <w:u w:val="single"/>
        </w:rPr>
      </w:pPr>
      <w:r>
        <w:rPr>
          <w:rFonts w:ascii="宋体" w:hAnsi="宋体" w:hint="eastAsia"/>
          <w:b/>
          <w:bCs/>
          <w:sz w:val="24"/>
          <w:szCs w:val="21"/>
          <w:lang w:val="zh-CN"/>
        </w:rPr>
        <w:t>投标人</w:t>
      </w:r>
      <w:r>
        <w:rPr>
          <w:rFonts w:hAnsi="宋体" w:hint="eastAsia"/>
          <w:b/>
          <w:bCs/>
          <w:sz w:val="24"/>
        </w:rPr>
        <w:t>授权代表（签字）：</w:t>
      </w:r>
    </w:p>
    <w:p w:rsidR="0029367D" w:rsidRDefault="007F4263">
      <w:pPr>
        <w:spacing w:before="100" w:beforeAutospacing="1" w:after="100" w:afterAutospacing="1" w:line="360" w:lineRule="auto"/>
        <w:ind w:firstLineChars="1382" w:firstLine="3330"/>
      </w:pPr>
      <w:r>
        <w:rPr>
          <w:rFonts w:ascii="宋体" w:hAnsi="宋体" w:hint="eastAsia"/>
          <w:b/>
          <w:bCs/>
          <w:sz w:val="24"/>
          <w:szCs w:val="21"/>
          <w:lang w:val="zh-CN"/>
        </w:rPr>
        <w:t>投标</w:t>
      </w:r>
      <w:r>
        <w:rPr>
          <w:rFonts w:hAnsi="宋体" w:hint="eastAsia"/>
          <w:b/>
          <w:bCs/>
          <w:sz w:val="24"/>
        </w:rPr>
        <w:t>时间：</w:t>
      </w:r>
      <w:r>
        <w:br w:type="page"/>
      </w:r>
    </w:p>
    <w:p w:rsidR="0029367D" w:rsidRDefault="007F4263" w:rsidP="005D3322">
      <w:pPr>
        <w:pStyle w:val="2"/>
        <w:numPr>
          <w:ilvl w:val="0"/>
          <w:numId w:val="58"/>
        </w:numPr>
        <w:spacing w:before="100" w:beforeAutospacing="1" w:afterLines="50" w:after="156" w:line="600" w:lineRule="exact"/>
        <w:ind w:left="1610" w:hanging="1610"/>
        <w:rPr>
          <w:rFonts w:ascii="宋体"/>
        </w:rPr>
      </w:pPr>
      <w:bookmarkStart w:id="248" w:name="_Toc42497399"/>
      <w:bookmarkStart w:id="249" w:name="_Toc494702283"/>
      <w:bookmarkStart w:id="250" w:name="_Toc494665963"/>
      <w:bookmarkStart w:id="251" w:name="_Toc494665013"/>
      <w:bookmarkStart w:id="252" w:name="_Toc236473307"/>
      <w:bookmarkStart w:id="253" w:name="_Toc494745330"/>
      <w:bookmarkStart w:id="254" w:name="_Toc494721113"/>
      <w:bookmarkStart w:id="255" w:name="_Toc238276251"/>
      <w:bookmarkStart w:id="256" w:name="_Toc494665566"/>
      <w:r>
        <w:rPr>
          <w:rFonts w:ascii="宋体" w:hAnsi="宋体" w:hint="eastAsia"/>
        </w:rPr>
        <w:lastRenderedPageBreak/>
        <w:t>项目班子成员情况表</w:t>
      </w:r>
      <w:bookmarkEnd w:id="248"/>
      <w:bookmarkEnd w:id="249"/>
      <w:bookmarkEnd w:id="250"/>
      <w:bookmarkEnd w:id="251"/>
      <w:bookmarkEnd w:id="252"/>
      <w:bookmarkEnd w:id="253"/>
      <w:bookmarkEnd w:id="254"/>
      <w:bookmarkEnd w:id="255"/>
      <w:bookmarkEnd w:id="256"/>
    </w:p>
    <w:p w:rsidR="0029367D" w:rsidRDefault="007F4263">
      <w:pPr>
        <w:spacing w:line="360" w:lineRule="auto"/>
        <w:jc w:val="left"/>
        <w:rPr>
          <w:rFonts w:hAnsi="宋体"/>
          <w:b/>
          <w:sz w:val="24"/>
        </w:rPr>
      </w:pPr>
      <w:r>
        <w:rPr>
          <w:rFonts w:hAnsi="宋体" w:hint="eastAsia"/>
          <w:b/>
          <w:sz w:val="24"/>
        </w:rPr>
        <w:t>投</w:t>
      </w:r>
      <w:r>
        <w:rPr>
          <w:rFonts w:hAnsi="宋体"/>
          <w:b/>
          <w:sz w:val="24"/>
        </w:rPr>
        <w:t xml:space="preserve"> </w:t>
      </w:r>
      <w:r>
        <w:rPr>
          <w:rFonts w:hAnsi="宋体" w:hint="eastAsia"/>
          <w:b/>
          <w:sz w:val="24"/>
        </w:rPr>
        <w:t>标</w:t>
      </w:r>
      <w:r>
        <w:rPr>
          <w:rFonts w:hAnsi="宋体"/>
          <w:b/>
          <w:sz w:val="24"/>
        </w:rPr>
        <w:t xml:space="preserve"> </w:t>
      </w:r>
      <w:r>
        <w:rPr>
          <w:rFonts w:hAnsi="宋体" w:hint="eastAsia"/>
          <w:b/>
          <w:sz w:val="24"/>
        </w:rPr>
        <w:t>人：</w:t>
      </w:r>
    </w:p>
    <w:p w:rsidR="0029367D" w:rsidRDefault="007F4263">
      <w:pPr>
        <w:spacing w:line="360" w:lineRule="auto"/>
        <w:jc w:val="left"/>
        <w:rPr>
          <w:rFonts w:hAnsi="宋体"/>
          <w:b/>
          <w:sz w:val="24"/>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1134"/>
        <w:gridCol w:w="1134"/>
        <w:gridCol w:w="1418"/>
        <w:gridCol w:w="1843"/>
        <w:gridCol w:w="1842"/>
      </w:tblGrid>
      <w:tr w:rsidR="0029367D">
        <w:tc>
          <w:tcPr>
            <w:tcW w:w="709" w:type="dxa"/>
            <w:shd w:val="clear" w:color="auto" w:fill="F2F2F2"/>
            <w:vAlign w:val="center"/>
          </w:tcPr>
          <w:p w:rsidR="0029367D" w:rsidRDefault="007F4263">
            <w:pPr>
              <w:jc w:val="center"/>
              <w:rPr>
                <w:rFonts w:ascii="宋体"/>
                <w:sz w:val="24"/>
                <w:szCs w:val="24"/>
              </w:rPr>
            </w:pPr>
            <w:r>
              <w:rPr>
                <w:rFonts w:ascii="宋体" w:hAnsi="宋体" w:hint="eastAsia"/>
                <w:sz w:val="24"/>
                <w:szCs w:val="24"/>
              </w:rPr>
              <w:t>序号</w:t>
            </w:r>
          </w:p>
        </w:tc>
        <w:tc>
          <w:tcPr>
            <w:tcW w:w="992" w:type="dxa"/>
            <w:shd w:val="clear" w:color="auto" w:fill="F2F2F2"/>
            <w:vAlign w:val="center"/>
          </w:tcPr>
          <w:p w:rsidR="0029367D" w:rsidRDefault="007F4263">
            <w:pPr>
              <w:jc w:val="center"/>
              <w:rPr>
                <w:rFonts w:ascii="宋体"/>
                <w:sz w:val="24"/>
                <w:szCs w:val="24"/>
              </w:rPr>
            </w:pPr>
            <w:r>
              <w:rPr>
                <w:rFonts w:ascii="宋体" w:hAnsi="宋体" w:hint="eastAsia"/>
                <w:sz w:val="24"/>
                <w:szCs w:val="24"/>
              </w:rPr>
              <w:t>姓</w:t>
            </w:r>
            <w:r>
              <w:rPr>
                <w:rFonts w:ascii="宋体" w:hAnsi="宋体"/>
                <w:sz w:val="24"/>
                <w:szCs w:val="24"/>
              </w:rPr>
              <w:t xml:space="preserve"> </w:t>
            </w:r>
            <w:r>
              <w:rPr>
                <w:rFonts w:ascii="宋体" w:hAnsi="宋体" w:hint="eastAsia"/>
                <w:sz w:val="24"/>
                <w:szCs w:val="24"/>
              </w:rPr>
              <w:t>名</w:t>
            </w:r>
          </w:p>
        </w:tc>
        <w:tc>
          <w:tcPr>
            <w:tcW w:w="1134" w:type="dxa"/>
            <w:shd w:val="clear" w:color="auto" w:fill="F2F2F2"/>
            <w:vAlign w:val="center"/>
          </w:tcPr>
          <w:p w:rsidR="0029367D" w:rsidRDefault="007F4263">
            <w:pPr>
              <w:jc w:val="center"/>
              <w:rPr>
                <w:rFonts w:ascii="宋体"/>
                <w:sz w:val="24"/>
                <w:szCs w:val="24"/>
              </w:rPr>
            </w:pPr>
            <w:r>
              <w:rPr>
                <w:rFonts w:ascii="宋体" w:hAnsi="宋体" w:hint="eastAsia"/>
                <w:sz w:val="24"/>
                <w:szCs w:val="24"/>
              </w:rPr>
              <w:t>专</w:t>
            </w:r>
            <w:r>
              <w:rPr>
                <w:rFonts w:ascii="宋体" w:hAnsi="宋体"/>
                <w:sz w:val="24"/>
                <w:szCs w:val="24"/>
              </w:rPr>
              <w:t xml:space="preserve"> </w:t>
            </w:r>
            <w:r>
              <w:rPr>
                <w:rFonts w:ascii="宋体" w:hAnsi="宋体" w:hint="eastAsia"/>
                <w:sz w:val="24"/>
                <w:szCs w:val="24"/>
              </w:rPr>
              <w:t>业</w:t>
            </w:r>
          </w:p>
        </w:tc>
        <w:tc>
          <w:tcPr>
            <w:tcW w:w="1134" w:type="dxa"/>
            <w:shd w:val="clear" w:color="auto" w:fill="F2F2F2"/>
            <w:vAlign w:val="center"/>
          </w:tcPr>
          <w:p w:rsidR="0029367D" w:rsidRDefault="007F4263">
            <w:pPr>
              <w:jc w:val="center"/>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龄</w:t>
            </w:r>
          </w:p>
        </w:tc>
        <w:tc>
          <w:tcPr>
            <w:tcW w:w="1418" w:type="dxa"/>
            <w:shd w:val="clear" w:color="auto" w:fill="F2F2F2"/>
            <w:vAlign w:val="center"/>
          </w:tcPr>
          <w:p w:rsidR="0029367D" w:rsidRDefault="007F4263">
            <w:pPr>
              <w:jc w:val="center"/>
              <w:rPr>
                <w:rFonts w:ascii="宋体"/>
                <w:sz w:val="24"/>
                <w:szCs w:val="24"/>
              </w:rPr>
            </w:pPr>
            <w:r>
              <w:rPr>
                <w:rFonts w:ascii="宋体" w:hAnsi="宋体" w:hint="eastAsia"/>
                <w:kern w:val="0"/>
                <w:sz w:val="24"/>
                <w:szCs w:val="28"/>
              </w:rPr>
              <w:t>从事本行业工作年限</w:t>
            </w:r>
          </w:p>
        </w:tc>
        <w:tc>
          <w:tcPr>
            <w:tcW w:w="1843" w:type="dxa"/>
            <w:shd w:val="clear" w:color="auto" w:fill="F2F2F2"/>
            <w:vAlign w:val="center"/>
          </w:tcPr>
          <w:p w:rsidR="0029367D" w:rsidRDefault="007F4263">
            <w:pPr>
              <w:jc w:val="center"/>
              <w:rPr>
                <w:rFonts w:ascii="宋体"/>
                <w:sz w:val="24"/>
                <w:szCs w:val="24"/>
              </w:rPr>
            </w:pPr>
            <w:r>
              <w:rPr>
                <w:rFonts w:ascii="宋体" w:hAnsi="宋体" w:hint="eastAsia"/>
                <w:sz w:val="24"/>
                <w:szCs w:val="24"/>
              </w:rPr>
              <w:t>在本项目中承担的工作</w:t>
            </w:r>
          </w:p>
        </w:tc>
        <w:tc>
          <w:tcPr>
            <w:tcW w:w="1842" w:type="dxa"/>
            <w:shd w:val="clear" w:color="auto" w:fill="F2F2F2"/>
            <w:vAlign w:val="center"/>
          </w:tcPr>
          <w:p w:rsidR="0029367D" w:rsidRDefault="007F4263">
            <w:pPr>
              <w:jc w:val="center"/>
              <w:rPr>
                <w:rFonts w:ascii="宋体"/>
                <w:sz w:val="24"/>
                <w:szCs w:val="24"/>
              </w:rPr>
            </w:pPr>
            <w:r>
              <w:rPr>
                <w:rFonts w:ascii="宋体" w:hAnsi="宋体" w:hint="eastAsia"/>
                <w:kern w:val="0"/>
                <w:sz w:val="24"/>
                <w:szCs w:val="28"/>
              </w:rPr>
              <w:t>个人专业资质及证书</w:t>
            </w:r>
          </w:p>
        </w:tc>
      </w:tr>
      <w:tr w:rsidR="0029367D">
        <w:trPr>
          <w:trHeight w:val="624"/>
        </w:trPr>
        <w:tc>
          <w:tcPr>
            <w:tcW w:w="709" w:type="dxa"/>
            <w:vAlign w:val="center"/>
          </w:tcPr>
          <w:p w:rsidR="0029367D" w:rsidRDefault="007F4263">
            <w:pPr>
              <w:jc w:val="center"/>
              <w:rPr>
                <w:rFonts w:ascii="宋体"/>
                <w:sz w:val="24"/>
                <w:szCs w:val="24"/>
              </w:rPr>
            </w:pPr>
            <w:r>
              <w:rPr>
                <w:rFonts w:ascii="宋体" w:hAnsi="宋体"/>
                <w:sz w:val="24"/>
                <w:szCs w:val="24"/>
              </w:rPr>
              <w:t>1</w:t>
            </w:r>
          </w:p>
        </w:tc>
        <w:tc>
          <w:tcPr>
            <w:tcW w:w="992" w:type="dxa"/>
            <w:vAlign w:val="center"/>
          </w:tcPr>
          <w:p w:rsidR="0029367D" w:rsidRDefault="0029367D">
            <w:pPr>
              <w:jc w:val="center"/>
              <w:rPr>
                <w:rFonts w:ascii="宋体"/>
                <w:sz w:val="24"/>
                <w:szCs w:val="24"/>
              </w:rPr>
            </w:pPr>
          </w:p>
        </w:tc>
        <w:tc>
          <w:tcPr>
            <w:tcW w:w="1134" w:type="dxa"/>
            <w:vAlign w:val="center"/>
          </w:tcPr>
          <w:p w:rsidR="0029367D" w:rsidRDefault="0029367D">
            <w:pPr>
              <w:rPr>
                <w:rFonts w:ascii="宋体"/>
                <w:sz w:val="24"/>
                <w:szCs w:val="24"/>
              </w:rPr>
            </w:pPr>
          </w:p>
        </w:tc>
        <w:tc>
          <w:tcPr>
            <w:tcW w:w="1134" w:type="dxa"/>
            <w:vAlign w:val="center"/>
          </w:tcPr>
          <w:p w:rsidR="0029367D" w:rsidRDefault="0029367D">
            <w:pPr>
              <w:rPr>
                <w:rFonts w:ascii="宋体"/>
                <w:sz w:val="24"/>
                <w:szCs w:val="24"/>
              </w:rPr>
            </w:pPr>
          </w:p>
        </w:tc>
        <w:tc>
          <w:tcPr>
            <w:tcW w:w="1418" w:type="dxa"/>
            <w:vAlign w:val="center"/>
          </w:tcPr>
          <w:p w:rsidR="0029367D" w:rsidRDefault="0029367D">
            <w:pPr>
              <w:rPr>
                <w:rFonts w:ascii="宋体"/>
                <w:sz w:val="24"/>
                <w:szCs w:val="24"/>
              </w:rPr>
            </w:pPr>
          </w:p>
        </w:tc>
        <w:tc>
          <w:tcPr>
            <w:tcW w:w="1843" w:type="dxa"/>
            <w:vAlign w:val="center"/>
          </w:tcPr>
          <w:p w:rsidR="0029367D" w:rsidRDefault="0029367D">
            <w:pPr>
              <w:rPr>
                <w:rFonts w:ascii="宋体"/>
                <w:sz w:val="24"/>
                <w:szCs w:val="24"/>
              </w:rPr>
            </w:pPr>
          </w:p>
        </w:tc>
        <w:tc>
          <w:tcPr>
            <w:tcW w:w="1842" w:type="dxa"/>
            <w:vAlign w:val="center"/>
          </w:tcPr>
          <w:p w:rsidR="0029367D" w:rsidRDefault="0029367D">
            <w:pPr>
              <w:rPr>
                <w:rFonts w:ascii="宋体"/>
                <w:sz w:val="24"/>
                <w:szCs w:val="24"/>
              </w:rPr>
            </w:pPr>
          </w:p>
        </w:tc>
      </w:tr>
      <w:tr w:rsidR="0029367D">
        <w:trPr>
          <w:trHeight w:val="624"/>
        </w:trPr>
        <w:tc>
          <w:tcPr>
            <w:tcW w:w="709" w:type="dxa"/>
            <w:vAlign w:val="center"/>
          </w:tcPr>
          <w:p w:rsidR="0029367D" w:rsidRDefault="007F4263">
            <w:pPr>
              <w:jc w:val="center"/>
              <w:rPr>
                <w:rFonts w:ascii="宋体"/>
                <w:sz w:val="24"/>
                <w:szCs w:val="24"/>
              </w:rPr>
            </w:pPr>
            <w:r>
              <w:rPr>
                <w:rFonts w:ascii="宋体" w:hAnsi="宋体"/>
                <w:sz w:val="24"/>
                <w:szCs w:val="24"/>
              </w:rPr>
              <w:t>2</w:t>
            </w:r>
          </w:p>
        </w:tc>
        <w:tc>
          <w:tcPr>
            <w:tcW w:w="992" w:type="dxa"/>
            <w:vAlign w:val="center"/>
          </w:tcPr>
          <w:p w:rsidR="0029367D" w:rsidRDefault="0029367D">
            <w:pPr>
              <w:jc w:val="center"/>
              <w:rPr>
                <w:rFonts w:ascii="宋体"/>
                <w:sz w:val="24"/>
                <w:szCs w:val="24"/>
              </w:rPr>
            </w:pPr>
          </w:p>
        </w:tc>
        <w:tc>
          <w:tcPr>
            <w:tcW w:w="1134" w:type="dxa"/>
            <w:vAlign w:val="center"/>
          </w:tcPr>
          <w:p w:rsidR="0029367D" w:rsidRDefault="0029367D">
            <w:pPr>
              <w:jc w:val="center"/>
              <w:rPr>
                <w:rFonts w:ascii="宋体"/>
                <w:sz w:val="24"/>
                <w:szCs w:val="24"/>
              </w:rPr>
            </w:pPr>
          </w:p>
        </w:tc>
        <w:tc>
          <w:tcPr>
            <w:tcW w:w="1134" w:type="dxa"/>
            <w:vAlign w:val="center"/>
          </w:tcPr>
          <w:p w:rsidR="0029367D" w:rsidRDefault="0029367D">
            <w:pPr>
              <w:jc w:val="center"/>
              <w:rPr>
                <w:rFonts w:ascii="宋体"/>
                <w:sz w:val="24"/>
                <w:szCs w:val="24"/>
              </w:rPr>
            </w:pPr>
          </w:p>
        </w:tc>
        <w:tc>
          <w:tcPr>
            <w:tcW w:w="1418" w:type="dxa"/>
            <w:vAlign w:val="center"/>
          </w:tcPr>
          <w:p w:rsidR="0029367D" w:rsidRDefault="0029367D">
            <w:pPr>
              <w:jc w:val="center"/>
              <w:rPr>
                <w:rFonts w:ascii="宋体"/>
                <w:sz w:val="24"/>
                <w:szCs w:val="24"/>
              </w:rPr>
            </w:pPr>
          </w:p>
        </w:tc>
        <w:tc>
          <w:tcPr>
            <w:tcW w:w="1843" w:type="dxa"/>
            <w:vAlign w:val="center"/>
          </w:tcPr>
          <w:p w:rsidR="0029367D" w:rsidRDefault="0029367D">
            <w:pPr>
              <w:jc w:val="center"/>
              <w:rPr>
                <w:rFonts w:ascii="宋体"/>
                <w:sz w:val="24"/>
                <w:szCs w:val="24"/>
              </w:rPr>
            </w:pPr>
          </w:p>
        </w:tc>
        <w:tc>
          <w:tcPr>
            <w:tcW w:w="1842" w:type="dxa"/>
            <w:vAlign w:val="center"/>
          </w:tcPr>
          <w:p w:rsidR="0029367D" w:rsidRDefault="0029367D">
            <w:pPr>
              <w:jc w:val="center"/>
              <w:rPr>
                <w:rFonts w:ascii="宋体"/>
                <w:sz w:val="24"/>
                <w:szCs w:val="24"/>
              </w:rPr>
            </w:pPr>
          </w:p>
        </w:tc>
      </w:tr>
      <w:tr w:rsidR="0029367D">
        <w:trPr>
          <w:trHeight w:val="624"/>
        </w:trPr>
        <w:tc>
          <w:tcPr>
            <w:tcW w:w="709" w:type="dxa"/>
            <w:vAlign w:val="center"/>
          </w:tcPr>
          <w:p w:rsidR="0029367D" w:rsidRDefault="007F4263">
            <w:pPr>
              <w:jc w:val="center"/>
              <w:rPr>
                <w:rFonts w:ascii="宋体"/>
                <w:sz w:val="24"/>
                <w:szCs w:val="24"/>
              </w:rPr>
            </w:pPr>
            <w:r>
              <w:rPr>
                <w:rFonts w:ascii="宋体" w:hAnsi="宋体"/>
                <w:sz w:val="24"/>
                <w:szCs w:val="24"/>
              </w:rPr>
              <w:t>3</w:t>
            </w:r>
          </w:p>
        </w:tc>
        <w:tc>
          <w:tcPr>
            <w:tcW w:w="992" w:type="dxa"/>
            <w:vAlign w:val="center"/>
          </w:tcPr>
          <w:p w:rsidR="0029367D" w:rsidRDefault="0029367D">
            <w:pPr>
              <w:jc w:val="center"/>
              <w:rPr>
                <w:rFonts w:ascii="宋体"/>
                <w:sz w:val="24"/>
                <w:szCs w:val="24"/>
              </w:rPr>
            </w:pPr>
          </w:p>
        </w:tc>
        <w:tc>
          <w:tcPr>
            <w:tcW w:w="1134" w:type="dxa"/>
            <w:vAlign w:val="center"/>
          </w:tcPr>
          <w:p w:rsidR="0029367D" w:rsidRDefault="0029367D">
            <w:pPr>
              <w:jc w:val="center"/>
              <w:rPr>
                <w:rFonts w:ascii="宋体"/>
                <w:sz w:val="24"/>
                <w:szCs w:val="24"/>
              </w:rPr>
            </w:pPr>
          </w:p>
        </w:tc>
        <w:tc>
          <w:tcPr>
            <w:tcW w:w="1134" w:type="dxa"/>
            <w:vAlign w:val="center"/>
          </w:tcPr>
          <w:p w:rsidR="0029367D" w:rsidRDefault="0029367D">
            <w:pPr>
              <w:jc w:val="center"/>
              <w:rPr>
                <w:rFonts w:ascii="宋体"/>
                <w:sz w:val="24"/>
                <w:szCs w:val="24"/>
              </w:rPr>
            </w:pPr>
          </w:p>
        </w:tc>
        <w:tc>
          <w:tcPr>
            <w:tcW w:w="1418" w:type="dxa"/>
            <w:vAlign w:val="center"/>
          </w:tcPr>
          <w:p w:rsidR="0029367D" w:rsidRDefault="0029367D">
            <w:pPr>
              <w:jc w:val="center"/>
              <w:rPr>
                <w:rFonts w:ascii="宋体"/>
                <w:sz w:val="24"/>
                <w:szCs w:val="24"/>
              </w:rPr>
            </w:pPr>
          </w:p>
        </w:tc>
        <w:tc>
          <w:tcPr>
            <w:tcW w:w="1843" w:type="dxa"/>
            <w:vAlign w:val="center"/>
          </w:tcPr>
          <w:p w:rsidR="0029367D" w:rsidRDefault="0029367D">
            <w:pPr>
              <w:jc w:val="center"/>
              <w:rPr>
                <w:rFonts w:ascii="宋体"/>
                <w:sz w:val="24"/>
                <w:szCs w:val="24"/>
              </w:rPr>
            </w:pPr>
          </w:p>
        </w:tc>
        <w:tc>
          <w:tcPr>
            <w:tcW w:w="1842" w:type="dxa"/>
            <w:vAlign w:val="center"/>
          </w:tcPr>
          <w:p w:rsidR="0029367D" w:rsidRDefault="0029367D">
            <w:pPr>
              <w:jc w:val="center"/>
              <w:rPr>
                <w:rFonts w:ascii="宋体"/>
                <w:sz w:val="24"/>
                <w:szCs w:val="24"/>
              </w:rPr>
            </w:pPr>
          </w:p>
        </w:tc>
      </w:tr>
      <w:tr w:rsidR="0029367D">
        <w:trPr>
          <w:trHeight w:val="624"/>
        </w:trPr>
        <w:tc>
          <w:tcPr>
            <w:tcW w:w="709" w:type="dxa"/>
            <w:vAlign w:val="center"/>
          </w:tcPr>
          <w:p w:rsidR="0029367D" w:rsidRDefault="007F4263">
            <w:pPr>
              <w:jc w:val="center"/>
              <w:rPr>
                <w:rFonts w:ascii="宋体"/>
                <w:sz w:val="24"/>
                <w:szCs w:val="24"/>
              </w:rPr>
            </w:pPr>
            <w:r>
              <w:rPr>
                <w:rFonts w:ascii="宋体" w:hAnsi="宋体"/>
                <w:sz w:val="24"/>
                <w:szCs w:val="24"/>
              </w:rPr>
              <w:t>4</w:t>
            </w:r>
          </w:p>
        </w:tc>
        <w:tc>
          <w:tcPr>
            <w:tcW w:w="992" w:type="dxa"/>
            <w:vAlign w:val="center"/>
          </w:tcPr>
          <w:p w:rsidR="0029367D" w:rsidRDefault="0029367D">
            <w:pPr>
              <w:jc w:val="center"/>
              <w:rPr>
                <w:rFonts w:ascii="宋体"/>
                <w:sz w:val="24"/>
                <w:szCs w:val="24"/>
              </w:rPr>
            </w:pPr>
          </w:p>
        </w:tc>
        <w:tc>
          <w:tcPr>
            <w:tcW w:w="1134" w:type="dxa"/>
            <w:vAlign w:val="center"/>
          </w:tcPr>
          <w:p w:rsidR="0029367D" w:rsidRDefault="0029367D">
            <w:pPr>
              <w:jc w:val="center"/>
              <w:rPr>
                <w:rFonts w:ascii="宋体"/>
                <w:sz w:val="24"/>
                <w:szCs w:val="24"/>
              </w:rPr>
            </w:pPr>
          </w:p>
        </w:tc>
        <w:tc>
          <w:tcPr>
            <w:tcW w:w="1134" w:type="dxa"/>
            <w:vAlign w:val="center"/>
          </w:tcPr>
          <w:p w:rsidR="0029367D" w:rsidRDefault="0029367D">
            <w:pPr>
              <w:jc w:val="center"/>
              <w:rPr>
                <w:rFonts w:ascii="宋体"/>
                <w:sz w:val="24"/>
                <w:szCs w:val="24"/>
              </w:rPr>
            </w:pPr>
          </w:p>
        </w:tc>
        <w:tc>
          <w:tcPr>
            <w:tcW w:w="1418" w:type="dxa"/>
            <w:vAlign w:val="center"/>
          </w:tcPr>
          <w:p w:rsidR="0029367D" w:rsidRDefault="0029367D">
            <w:pPr>
              <w:jc w:val="center"/>
              <w:rPr>
                <w:rFonts w:ascii="宋体"/>
                <w:sz w:val="24"/>
                <w:szCs w:val="24"/>
              </w:rPr>
            </w:pPr>
          </w:p>
        </w:tc>
        <w:tc>
          <w:tcPr>
            <w:tcW w:w="1843" w:type="dxa"/>
            <w:vAlign w:val="center"/>
          </w:tcPr>
          <w:p w:rsidR="0029367D" w:rsidRDefault="0029367D">
            <w:pPr>
              <w:jc w:val="center"/>
              <w:rPr>
                <w:rFonts w:ascii="宋体"/>
                <w:sz w:val="24"/>
                <w:szCs w:val="24"/>
              </w:rPr>
            </w:pPr>
          </w:p>
        </w:tc>
        <w:tc>
          <w:tcPr>
            <w:tcW w:w="1842" w:type="dxa"/>
            <w:vAlign w:val="center"/>
          </w:tcPr>
          <w:p w:rsidR="0029367D" w:rsidRDefault="0029367D">
            <w:pPr>
              <w:jc w:val="center"/>
              <w:rPr>
                <w:rFonts w:ascii="宋体"/>
                <w:sz w:val="24"/>
                <w:szCs w:val="24"/>
              </w:rPr>
            </w:pPr>
          </w:p>
        </w:tc>
      </w:tr>
      <w:tr w:rsidR="0029367D">
        <w:trPr>
          <w:trHeight w:val="624"/>
        </w:trPr>
        <w:tc>
          <w:tcPr>
            <w:tcW w:w="709" w:type="dxa"/>
            <w:vAlign w:val="center"/>
          </w:tcPr>
          <w:p w:rsidR="0029367D" w:rsidRDefault="007F4263">
            <w:pPr>
              <w:jc w:val="center"/>
              <w:rPr>
                <w:rFonts w:ascii="宋体"/>
                <w:sz w:val="24"/>
                <w:szCs w:val="24"/>
              </w:rPr>
            </w:pPr>
            <w:r>
              <w:rPr>
                <w:rFonts w:ascii="宋体" w:hAnsi="宋体"/>
                <w:sz w:val="24"/>
                <w:szCs w:val="24"/>
              </w:rPr>
              <w:t>5</w:t>
            </w:r>
          </w:p>
        </w:tc>
        <w:tc>
          <w:tcPr>
            <w:tcW w:w="992" w:type="dxa"/>
            <w:vAlign w:val="center"/>
          </w:tcPr>
          <w:p w:rsidR="0029367D" w:rsidRDefault="0029367D">
            <w:pPr>
              <w:jc w:val="center"/>
              <w:rPr>
                <w:rFonts w:ascii="宋体"/>
                <w:sz w:val="24"/>
                <w:szCs w:val="24"/>
              </w:rPr>
            </w:pPr>
          </w:p>
        </w:tc>
        <w:tc>
          <w:tcPr>
            <w:tcW w:w="1134" w:type="dxa"/>
            <w:vAlign w:val="center"/>
          </w:tcPr>
          <w:p w:rsidR="0029367D" w:rsidRDefault="0029367D">
            <w:pPr>
              <w:jc w:val="center"/>
              <w:rPr>
                <w:rFonts w:ascii="宋体"/>
                <w:sz w:val="24"/>
                <w:szCs w:val="24"/>
              </w:rPr>
            </w:pPr>
          </w:p>
        </w:tc>
        <w:tc>
          <w:tcPr>
            <w:tcW w:w="1134" w:type="dxa"/>
            <w:vAlign w:val="center"/>
          </w:tcPr>
          <w:p w:rsidR="0029367D" w:rsidRDefault="0029367D">
            <w:pPr>
              <w:jc w:val="center"/>
              <w:rPr>
                <w:rFonts w:ascii="宋体"/>
                <w:sz w:val="24"/>
                <w:szCs w:val="24"/>
              </w:rPr>
            </w:pPr>
          </w:p>
        </w:tc>
        <w:tc>
          <w:tcPr>
            <w:tcW w:w="1418" w:type="dxa"/>
            <w:vAlign w:val="center"/>
          </w:tcPr>
          <w:p w:rsidR="0029367D" w:rsidRDefault="0029367D">
            <w:pPr>
              <w:jc w:val="center"/>
              <w:rPr>
                <w:rFonts w:ascii="宋体"/>
                <w:sz w:val="24"/>
                <w:szCs w:val="24"/>
              </w:rPr>
            </w:pPr>
          </w:p>
        </w:tc>
        <w:tc>
          <w:tcPr>
            <w:tcW w:w="1843" w:type="dxa"/>
            <w:vAlign w:val="center"/>
          </w:tcPr>
          <w:p w:rsidR="0029367D" w:rsidRDefault="0029367D">
            <w:pPr>
              <w:jc w:val="center"/>
              <w:rPr>
                <w:rFonts w:ascii="宋体"/>
                <w:sz w:val="24"/>
                <w:szCs w:val="24"/>
              </w:rPr>
            </w:pPr>
          </w:p>
        </w:tc>
        <w:tc>
          <w:tcPr>
            <w:tcW w:w="1842" w:type="dxa"/>
            <w:vAlign w:val="center"/>
          </w:tcPr>
          <w:p w:rsidR="0029367D" w:rsidRDefault="0029367D">
            <w:pPr>
              <w:jc w:val="center"/>
              <w:rPr>
                <w:rFonts w:ascii="宋体"/>
                <w:sz w:val="24"/>
                <w:szCs w:val="24"/>
              </w:rPr>
            </w:pPr>
          </w:p>
        </w:tc>
      </w:tr>
      <w:tr w:rsidR="0029367D">
        <w:trPr>
          <w:trHeight w:val="624"/>
        </w:trPr>
        <w:tc>
          <w:tcPr>
            <w:tcW w:w="709" w:type="dxa"/>
            <w:vAlign w:val="center"/>
          </w:tcPr>
          <w:p w:rsidR="0029367D" w:rsidRDefault="007F4263">
            <w:pPr>
              <w:jc w:val="center"/>
              <w:rPr>
                <w:rFonts w:ascii="宋体"/>
                <w:sz w:val="24"/>
                <w:szCs w:val="24"/>
              </w:rPr>
            </w:pPr>
            <w:r>
              <w:rPr>
                <w:rFonts w:ascii="宋体" w:hAnsi="宋体"/>
                <w:sz w:val="24"/>
                <w:szCs w:val="24"/>
              </w:rPr>
              <w:t>6</w:t>
            </w:r>
          </w:p>
        </w:tc>
        <w:tc>
          <w:tcPr>
            <w:tcW w:w="992" w:type="dxa"/>
            <w:vAlign w:val="center"/>
          </w:tcPr>
          <w:p w:rsidR="0029367D" w:rsidRDefault="0029367D">
            <w:pPr>
              <w:jc w:val="center"/>
              <w:rPr>
                <w:rFonts w:ascii="宋体"/>
                <w:sz w:val="24"/>
                <w:szCs w:val="24"/>
              </w:rPr>
            </w:pPr>
          </w:p>
        </w:tc>
        <w:tc>
          <w:tcPr>
            <w:tcW w:w="1134" w:type="dxa"/>
            <w:vAlign w:val="center"/>
          </w:tcPr>
          <w:p w:rsidR="0029367D" w:rsidRDefault="0029367D">
            <w:pPr>
              <w:jc w:val="center"/>
              <w:rPr>
                <w:rFonts w:ascii="宋体"/>
                <w:sz w:val="24"/>
                <w:szCs w:val="24"/>
              </w:rPr>
            </w:pPr>
          </w:p>
        </w:tc>
        <w:tc>
          <w:tcPr>
            <w:tcW w:w="1134" w:type="dxa"/>
            <w:vAlign w:val="center"/>
          </w:tcPr>
          <w:p w:rsidR="0029367D" w:rsidRDefault="0029367D">
            <w:pPr>
              <w:jc w:val="center"/>
              <w:rPr>
                <w:rFonts w:ascii="宋体"/>
                <w:sz w:val="24"/>
                <w:szCs w:val="24"/>
              </w:rPr>
            </w:pPr>
          </w:p>
        </w:tc>
        <w:tc>
          <w:tcPr>
            <w:tcW w:w="1418" w:type="dxa"/>
            <w:vAlign w:val="center"/>
          </w:tcPr>
          <w:p w:rsidR="0029367D" w:rsidRDefault="0029367D">
            <w:pPr>
              <w:jc w:val="center"/>
              <w:rPr>
                <w:rFonts w:ascii="宋体"/>
                <w:sz w:val="24"/>
                <w:szCs w:val="24"/>
              </w:rPr>
            </w:pPr>
          </w:p>
        </w:tc>
        <w:tc>
          <w:tcPr>
            <w:tcW w:w="1843" w:type="dxa"/>
            <w:vAlign w:val="center"/>
          </w:tcPr>
          <w:p w:rsidR="0029367D" w:rsidRDefault="0029367D">
            <w:pPr>
              <w:jc w:val="center"/>
              <w:rPr>
                <w:rFonts w:ascii="宋体"/>
                <w:sz w:val="24"/>
                <w:szCs w:val="24"/>
              </w:rPr>
            </w:pPr>
          </w:p>
        </w:tc>
        <w:tc>
          <w:tcPr>
            <w:tcW w:w="1842" w:type="dxa"/>
            <w:vAlign w:val="center"/>
          </w:tcPr>
          <w:p w:rsidR="0029367D" w:rsidRDefault="0029367D">
            <w:pPr>
              <w:jc w:val="center"/>
              <w:rPr>
                <w:rFonts w:ascii="宋体"/>
                <w:sz w:val="24"/>
                <w:szCs w:val="24"/>
              </w:rPr>
            </w:pPr>
          </w:p>
        </w:tc>
      </w:tr>
      <w:tr w:rsidR="0029367D">
        <w:trPr>
          <w:trHeight w:val="624"/>
        </w:trPr>
        <w:tc>
          <w:tcPr>
            <w:tcW w:w="709" w:type="dxa"/>
            <w:vAlign w:val="center"/>
          </w:tcPr>
          <w:p w:rsidR="0029367D" w:rsidRDefault="007F4263">
            <w:pPr>
              <w:jc w:val="center"/>
              <w:rPr>
                <w:rFonts w:ascii="宋体"/>
                <w:sz w:val="24"/>
                <w:szCs w:val="24"/>
              </w:rPr>
            </w:pPr>
            <w:r>
              <w:rPr>
                <w:rFonts w:ascii="宋体" w:hAnsi="宋体"/>
                <w:sz w:val="24"/>
                <w:szCs w:val="24"/>
              </w:rPr>
              <w:t>7</w:t>
            </w:r>
          </w:p>
        </w:tc>
        <w:tc>
          <w:tcPr>
            <w:tcW w:w="992" w:type="dxa"/>
            <w:vAlign w:val="center"/>
          </w:tcPr>
          <w:p w:rsidR="0029367D" w:rsidRDefault="0029367D">
            <w:pPr>
              <w:jc w:val="center"/>
              <w:rPr>
                <w:rFonts w:ascii="宋体"/>
                <w:sz w:val="24"/>
                <w:szCs w:val="24"/>
              </w:rPr>
            </w:pPr>
          </w:p>
        </w:tc>
        <w:tc>
          <w:tcPr>
            <w:tcW w:w="1134" w:type="dxa"/>
            <w:vAlign w:val="center"/>
          </w:tcPr>
          <w:p w:rsidR="0029367D" w:rsidRDefault="0029367D">
            <w:pPr>
              <w:jc w:val="center"/>
              <w:rPr>
                <w:rFonts w:ascii="宋体"/>
                <w:sz w:val="24"/>
                <w:szCs w:val="24"/>
              </w:rPr>
            </w:pPr>
          </w:p>
        </w:tc>
        <w:tc>
          <w:tcPr>
            <w:tcW w:w="1134" w:type="dxa"/>
            <w:vAlign w:val="center"/>
          </w:tcPr>
          <w:p w:rsidR="0029367D" w:rsidRDefault="0029367D">
            <w:pPr>
              <w:jc w:val="center"/>
              <w:rPr>
                <w:rFonts w:ascii="宋体"/>
                <w:sz w:val="24"/>
                <w:szCs w:val="24"/>
              </w:rPr>
            </w:pPr>
          </w:p>
        </w:tc>
        <w:tc>
          <w:tcPr>
            <w:tcW w:w="1418" w:type="dxa"/>
            <w:vAlign w:val="center"/>
          </w:tcPr>
          <w:p w:rsidR="0029367D" w:rsidRDefault="0029367D">
            <w:pPr>
              <w:jc w:val="center"/>
              <w:rPr>
                <w:rFonts w:ascii="宋体"/>
                <w:sz w:val="24"/>
                <w:szCs w:val="24"/>
              </w:rPr>
            </w:pPr>
          </w:p>
        </w:tc>
        <w:tc>
          <w:tcPr>
            <w:tcW w:w="1843" w:type="dxa"/>
            <w:vAlign w:val="center"/>
          </w:tcPr>
          <w:p w:rsidR="0029367D" w:rsidRDefault="0029367D">
            <w:pPr>
              <w:jc w:val="center"/>
              <w:rPr>
                <w:rFonts w:ascii="宋体"/>
                <w:sz w:val="24"/>
                <w:szCs w:val="24"/>
              </w:rPr>
            </w:pPr>
          </w:p>
        </w:tc>
        <w:tc>
          <w:tcPr>
            <w:tcW w:w="1842" w:type="dxa"/>
            <w:vAlign w:val="center"/>
          </w:tcPr>
          <w:p w:rsidR="0029367D" w:rsidRDefault="0029367D">
            <w:pPr>
              <w:jc w:val="center"/>
              <w:rPr>
                <w:rFonts w:ascii="宋体"/>
                <w:sz w:val="24"/>
                <w:szCs w:val="24"/>
              </w:rPr>
            </w:pPr>
          </w:p>
        </w:tc>
      </w:tr>
      <w:tr w:rsidR="0029367D">
        <w:trPr>
          <w:trHeight w:val="624"/>
        </w:trPr>
        <w:tc>
          <w:tcPr>
            <w:tcW w:w="709" w:type="dxa"/>
            <w:vAlign w:val="center"/>
          </w:tcPr>
          <w:p w:rsidR="0029367D" w:rsidRDefault="007F4263">
            <w:pPr>
              <w:jc w:val="center"/>
              <w:rPr>
                <w:rFonts w:ascii="宋体"/>
                <w:b/>
                <w:sz w:val="24"/>
                <w:szCs w:val="24"/>
              </w:rPr>
            </w:pPr>
            <w:r>
              <w:rPr>
                <w:rFonts w:ascii="宋体" w:hint="eastAsia"/>
                <w:b/>
                <w:sz w:val="24"/>
                <w:szCs w:val="24"/>
              </w:rPr>
              <w:t>…</w:t>
            </w:r>
          </w:p>
        </w:tc>
        <w:tc>
          <w:tcPr>
            <w:tcW w:w="992" w:type="dxa"/>
            <w:vAlign w:val="center"/>
          </w:tcPr>
          <w:p w:rsidR="0029367D" w:rsidRDefault="0029367D">
            <w:pPr>
              <w:jc w:val="center"/>
              <w:rPr>
                <w:rFonts w:ascii="宋体"/>
                <w:sz w:val="24"/>
                <w:szCs w:val="24"/>
              </w:rPr>
            </w:pPr>
          </w:p>
        </w:tc>
        <w:tc>
          <w:tcPr>
            <w:tcW w:w="1134" w:type="dxa"/>
            <w:vAlign w:val="center"/>
          </w:tcPr>
          <w:p w:rsidR="0029367D" w:rsidRDefault="0029367D">
            <w:pPr>
              <w:jc w:val="center"/>
              <w:rPr>
                <w:rFonts w:ascii="宋体"/>
                <w:sz w:val="24"/>
                <w:szCs w:val="24"/>
              </w:rPr>
            </w:pPr>
          </w:p>
        </w:tc>
        <w:tc>
          <w:tcPr>
            <w:tcW w:w="1134" w:type="dxa"/>
            <w:vAlign w:val="center"/>
          </w:tcPr>
          <w:p w:rsidR="0029367D" w:rsidRDefault="0029367D">
            <w:pPr>
              <w:jc w:val="center"/>
              <w:rPr>
                <w:rFonts w:ascii="宋体"/>
                <w:sz w:val="24"/>
                <w:szCs w:val="24"/>
              </w:rPr>
            </w:pPr>
          </w:p>
        </w:tc>
        <w:tc>
          <w:tcPr>
            <w:tcW w:w="1418" w:type="dxa"/>
            <w:vAlign w:val="center"/>
          </w:tcPr>
          <w:p w:rsidR="0029367D" w:rsidRDefault="0029367D">
            <w:pPr>
              <w:jc w:val="center"/>
              <w:rPr>
                <w:rFonts w:ascii="宋体"/>
                <w:sz w:val="24"/>
                <w:szCs w:val="24"/>
              </w:rPr>
            </w:pPr>
          </w:p>
        </w:tc>
        <w:tc>
          <w:tcPr>
            <w:tcW w:w="1843" w:type="dxa"/>
            <w:vAlign w:val="center"/>
          </w:tcPr>
          <w:p w:rsidR="0029367D" w:rsidRDefault="0029367D">
            <w:pPr>
              <w:jc w:val="center"/>
              <w:rPr>
                <w:rFonts w:ascii="宋体"/>
                <w:sz w:val="24"/>
                <w:szCs w:val="24"/>
              </w:rPr>
            </w:pPr>
          </w:p>
        </w:tc>
        <w:tc>
          <w:tcPr>
            <w:tcW w:w="1842" w:type="dxa"/>
            <w:vAlign w:val="center"/>
          </w:tcPr>
          <w:p w:rsidR="0029367D" w:rsidRDefault="0029367D">
            <w:pPr>
              <w:jc w:val="center"/>
              <w:rPr>
                <w:rFonts w:ascii="宋体"/>
                <w:sz w:val="24"/>
                <w:szCs w:val="24"/>
              </w:rPr>
            </w:pPr>
          </w:p>
        </w:tc>
      </w:tr>
    </w:tbl>
    <w:p w:rsidR="0029367D" w:rsidRDefault="007F4263">
      <w:pPr>
        <w:spacing w:line="360" w:lineRule="auto"/>
        <w:ind w:left="720" w:hangingChars="300" w:hanging="720"/>
        <w:jc w:val="left"/>
        <w:rPr>
          <w:rFonts w:ascii="宋体"/>
          <w:sz w:val="24"/>
          <w:szCs w:val="24"/>
          <w:lang w:val="zh-CN"/>
        </w:rPr>
      </w:pPr>
      <w:r>
        <w:rPr>
          <w:rFonts w:ascii="宋体" w:hAnsi="宋体" w:hint="eastAsia"/>
          <w:sz w:val="24"/>
          <w:szCs w:val="24"/>
          <w:lang w:val="zh-CN"/>
        </w:rPr>
        <w:t>说明：投标文件正本应附完整的相关证明材料清晰影印件，</w:t>
      </w:r>
      <w:r>
        <w:rPr>
          <w:rFonts w:ascii="宋体" w:hAnsi="宋体" w:cs="Corbel" w:hint="eastAsia"/>
          <w:sz w:val="24"/>
          <w:szCs w:val="21"/>
          <w:lang w:val="zh-CN"/>
        </w:rPr>
        <w:t>未按照要求详细完整填写此表，</w:t>
      </w:r>
      <w:r>
        <w:rPr>
          <w:rFonts w:ascii="宋体" w:hAnsi="宋体" w:hint="eastAsia"/>
          <w:sz w:val="24"/>
          <w:szCs w:val="21"/>
          <w:lang w:val="zh-CN"/>
        </w:rPr>
        <w:t>导致的后果由投标人自行承担。</w:t>
      </w:r>
    </w:p>
    <w:p w:rsidR="0029367D" w:rsidRDefault="0029367D">
      <w:pPr>
        <w:spacing w:line="360" w:lineRule="auto"/>
        <w:jc w:val="left"/>
        <w:rPr>
          <w:rFonts w:ascii="宋体"/>
          <w:sz w:val="24"/>
          <w:szCs w:val="24"/>
          <w:lang w:val="zh-CN"/>
        </w:rPr>
      </w:pPr>
    </w:p>
    <w:p w:rsidR="0029367D" w:rsidRDefault="0029367D">
      <w:pPr>
        <w:spacing w:line="360" w:lineRule="auto"/>
        <w:jc w:val="left"/>
        <w:rPr>
          <w:rFonts w:ascii="宋体"/>
          <w:sz w:val="24"/>
          <w:szCs w:val="24"/>
          <w:lang w:val="zh-CN"/>
        </w:rPr>
      </w:pPr>
    </w:p>
    <w:p w:rsidR="0029367D" w:rsidRDefault="0029367D">
      <w:pPr>
        <w:spacing w:line="360" w:lineRule="auto"/>
        <w:jc w:val="left"/>
        <w:rPr>
          <w:rFonts w:ascii="宋体"/>
          <w:sz w:val="24"/>
          <w:szCs w:val="24"/>
          <w:lang w:val="zh-CN"/>
        </w:rPr>
      </w:pPr>
    </w:p>
    <w:p w:rsidR="0029367D" w:rsidRDefault="0029367D">
      <w:pPr>
        <w:spacing w:line="360" w:lineRule="auto"/>
        <w:jc w:val="left"/>
        <w:rPr>
          <w:rFonts w:ascii="宋体"/>
          <w:sz w:val="24"/>
          <w:szCs w:val="24"/>
          <w:lang w:val="zh-CN"/>
        </w:rPr>
      </w:pPr>
    </w:p>
    <w:p w:rsidR="0029367D" w:rsidRDefault="0029367D">
      <w:pPr>
        <w:spacing w:line="360" w:lineRule="auto"/>
        <w:jc w:val="left"/>
        <w:rPr>
          <w:rFonts w:ascii="宋体"/>
          <w:sz w:val="24"/>
          <w:szCs w:val="24"/>
          <w:lang w:val="zh-CN"/>
        </w:rPr>
      </w:pPr>
    </w:p>
    <w:p w:rsidR="0029367D" w:rsidRDefault="007F4263">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29367D" w:rsidRDefault="007F4263">
      <w:pPr>
        <w:spacing w:before="100" w:beforeAutospacing="1" w:after="100" w:afterAutospacing="1" w:line="360" w:lineRule="auto"/>
        <w:ind w:firstLineChars="1382" w:firstLine="3330"/>
        <w:rPr>
          <w:rFonts w:hAnsi="宋体"/>
          <w:b/>
          <w:bCs/>
          <w:sz w:val="24"/>
          <w:u w:val="single"/>
        </w:rPr>
      </w:pPr>
      <w:r>
        <w:rPr>
          <w:rFonts w:ascii="宋体" w:hAnsi="宋体" w:hint="eastAsia"/>
          <w:b/>
          <w:bCs/>
          <w:sz w:val="24"/>
          <w:szCs w:val="21"/>
          <w:lang w:val="zh-CN"/>
        </w:rPr>
        <w:t>投标人</w:t>
      </w:r>
      <w:r>
        <w:rPr>
          <w:rFonts w:hAnsi="宋体" w:hint="eastAsia"/>
          <w:b/>
          <w:bCs/>
          <w:sz w:val="24"/>
        </w:rPr>
        <w:t>授权代表（签字）：</w:t>
      </w:r>
    </w:p>
    <w:p w:rsidR="0029367D" w:rsidRDefault="007F4263">
      <w:pPr>
        <w:spacing w:before="100" w:beforeAutospacing="1" w:after="100" w:afterAutospacing="1" w:line="360" w:lineRule="auto"/>
        <w:ind w:firstLineChars="1382" w:firstLine="3330"/>
        <w:rPr>
          <w:rFonts w:hAnsi="宋体"/>
          <w:b/>
          <w:bCs/>
          <w:sz w:val="24"/>
          <w:u w:val="single"/>
        </w:rPr>
      </w:pPr>
      <w:r>
        <w:rPr>
          <w:rFonts w:ascii="宋体" w:hAnsi="宋体" w:hint="eastAsia"/>
          <w:b/>
          <w:bCs/>
          <w:sz w:val="24"/>
          <w:szCs w:val="21"/>
          <w:lang w:val="zh-CN"/>
        </w:rPr>
        <w:t>投标</w:t>
      </w:r>
      <w:r>
        <w:rPr>
          <w:rFonts w:hAnsi="宋体" w:hint="eastAsia"/>
          <w:b/>
          <w:bCs/>
          <w:sz w:val="24"/>
        </w:rPr>
        <w:t>时间：</w:t>
      </w:r>
    </w:p>
    <w:p w:rsidR="0029367D" w:rsidRDefault="007F4263">
      <w:r>
        <w:br w:type="page"/>
      </w:r>
    </w:p>
    <w:p w:rsidR="0029367D" w:rsidRDefault="007F4263" w:rsidP="005D3322">
      <w:pPr>
        <w:pStyle w:val="2"/>
        <w:numPr>
          <w:ilvl w:val="0"/>
          <w:numId w:val="58"/>
        </w:numPr>
        <w:spacing w:before="100" w:beforeAutospacing="1" w:afterLines="50" w:after="156" w:line="360" w:lineRule="auto"/>
        <w:ind w:left="1610" w:hanging="1610"/>
        <w:rPr>
          <w:rFonts w:ascii="宋体"/>
        </w:rPr>
      </w:pPr>
      <w:bookmarkStart w:id="257" w:name="_Toc494721114"/>
      <w:bookmarkStart w:id="258" w:name="_Toc494665964"/>
      <w:bookmarkStart w:id="259" w:name="_Toc238276256"/>
      <w:bookmarkStart w:id="260" w:name="_Toc494665567"/>
      <w:bookmarkStart w:id="261" w:name="_Toc494702284"/>
      <w:bookmarkStart w:id="262" w:name="_Toc494745331"/>
      <w:bookmarkStart w:id="263" w:name="_Toc494665014"/>
      <w:bookmarkStart w:id="264" w:name="_Toc236473312"/>
      <w:bookmarkStart w:id="265" w:name="_Toc42497400"/>
      <w:r>
        <w:rPr>
          <w:rFonts w:ascii="宋体" w:hAnsi="宋体" w:hint="eastAsia"/>
        </w:rPr>
        <w:lastRenderedPageBreak/>
        <w:t>投标人类似项目业绩表</w:t>
      </w:r>
      <w:bookmarkEnd w:id="257"/>
      <w:bookmarkEnd w:id="258"/>
      <w:bookmarkEnd w:id="259"/>
      <w:bookmarkEnd w:id="260"/>
      <w:bookmarkEnd w:id="261"/>
      <w:bookmarkEnd w:id="262"/>
      <w:bookmarkEnd w:id="263"/>
      <w:bookmarkEnd w:id="264"/>
      <w:bookmarkEnd w:id="265"/>
    </w:p>
    <w:p w:rsidR="0029367D" w:rsidRDefault="007F4263">
      <w:pPr>
        <w:spacing w:line="360" w:lineRule="auto"/>
        <w:jc w:val="left"/>
        <w:rPr>
          <w:rFonts w:hAnsi="宋体"/>
          <w:b/>
          <w:sz w:val="24"/>
        </w:rPr>
      </w:pPr>
      <w:r>
        <w:rPr>
          <w:rFonts w:hAnsi="宋体" w:hint="eastAsia"/>
          <w:b/>
          <w:sz w:val="24"/>
        </w:rPr>
        <w:t>投</w:t>
      </w:r>
      <w:r>
        <w:rPr>
          <w:rFonts w:hAnsi="宋体"/>
          <w:b/>
          <w:sz w:val="24"/>
        </w:rPr>
        <w:t xml:space="preserve"> </w:t>
      </w:r>
      <w:r>
        <w:rPr>
          <w:rFonts w:hAnsi="宋体" w:hint="eastAsia"/>
          <w:b/>
          <w:sz w:val="24"/>
        </w:rPr>
        <w:t>标</w:t>
      </w:r>
      <w:r>
        <w:rPr>
          <w:rFonts w:hAnsi="宋体"/>
          <w:b/>
          <w:sz w:val="24"/>
        </w:rPr>
        <w:t xml:space="preserve"> </w:t>
      </w:r>
      <w:r>
        <w:rPr>
          <w:rFonts w:hAnsi="宋体" w:hint="eastAsia"/>
          <w:b/>
          <w:sz w:val="24"/>
        </w:rPr>
        <w:t>人：</w:t>
      </w:r>
    </w:p>
    <w:p w:rsidR="0029367D" w:rsidRDefault="007F4263">
      <w:pPr>
        <w:spacing w:line="360" w:lineRule="auto"/>
        <w:jc w:val="left"/>
        <w:rPr>
          <w:rFonts w:hAnsi="宋体"/>
          <w:b/>
          <w:sz w:val="24"/>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0"/>
        <w:gridCol w:w="7200"/>
      </w:tblGrid>
      <w:tr w:rsidR="0029367D">
        <w:trPr>
          <w:trHeight w:val="489"/>
          <w:jc w:val="center"/>
        </w:trPr>
        <w:tc>
          <w:tcPr>
            <w:tcW w:w="2220" w:type="dxa"/>
            <w:vAlign w:val="center"/>
          </w:tcPr>
          <w:p w:rsidR="0029367D" w:rsidRDefault="007F4263">
            <w:pPr>
              <w:jc w:val="center"/>
              <w:rPr>
                <w:rFonts w:ascii="宋体" w:cs="Courier New"/>
                <w:sz w:val="24"/>
                <w:szCs w:val="24"/>
              </w:rPr>
            </w:pPr>
            <w:r>
              <w:rPr>
                <w:rFonts w:ascii="宋体" w:hAnsi="宋体" w:cs="Courier New" w:hint="eastAsia"/>
                <w:sz w:val="24"/>
                <w:szCs w:val="24"/>
              </w:rPr>
              <w:t>项目单位名称</w:t>
            </w:r>
          </w:p>
        </w:tc>
        <w:tc>
          <w:tcPr>
            <w:tcW w:w="7200" w:type="dxa"/>
          </w:tcPr>
          <w:p w:rsidR="0029367D" w:rsidRDefault="0029367D">
            <w:pPr>
              <w:rPr>
                <w:rFonts w:ascii="宋体" w:cs="Courier New"/>
                <w:sz w:val="24"/>
                <w:szCs w:val="24"/>
              </w:rPr>
            </w:pPr>
          </w:p>
        </w:tc>
      </w:tr>
      <w:tr w:rsidR="0029367D">
        <w:trPr>
          <w:trHeight w:val="467"/>
          <w:jc w:val="center"/>
        </w:trPr>
        <w:tc>
          <w:tcPr>
            <w:tcW w:w="2220" w:type="dxa"/>
            <w:vAlign w:val="center"/>
          </w:tcPr>
          <w:p w:rsidR="0029367D" w:rsidRDefault="007F4263">
            <w:pPr>
              <w:jc w:val="center"/>
              <w:rPr>
                <w:rFonts w:ascii="宋体" w:cs="Courier New"/>
                <w:sz w:val="24"/>
                <w:szCs w:val="24"/>
              </w:rPr>
            </w:pPr>
            <w:r>
              <w:rPr>
                <w:rFonts w:ascii="宋体" w:hAnsi="宋体" w:cs="Courier New" w:hint="eastAsia"/>
                <w:sz w:val="24"/>
                <w:szCs w:val="24"/>
              </w:rPr>
              <w:t>项目名称</w:t>
            </w:r>
          </w:p>
        </w:tc>
        <w:tc>
          <w:tcPr>
            <w:tcW w:w="7200" w:type="dxa"/>
          </w:tcPr>
          <w:p w:rsidR="0029367D" w:rsidRDefault="0029367D">
            <w:pPr>
              <w:rPr>
                <w:rFonts w:ascii="宋体" w:cs="Courier New"/>
                <w:sz w:val="24"/>
                <w:szCs w:val="24"/>
              </w:rPr>
            </w:pPr>
          </w:p>
        </w:tc>
      </w:tr>
      <w:tr w:rsidR="0029367D">
        <w:trPr>
          <w:trHeight w:val="467"/>
          <w:jc w:val="center"/>
        </w:trPr>
        <w:tc>
          <w:tcPr>
            <w:tcW w:w="2220" w:type="dxa"/>
            <w:vAlign w:val="center"/>
          </w:tcPr>
          <w:p w:rsidR="0029367D" w:rsidRDefault="007F4263">
            <w:pPr>
              <w:jc w:val="center"/>
              <w:rPr>
                <w:rFonts w:ascii="宋体" w:cs="Courier New"/>
                <w:sz w:val="24"/>
                <w:szCs w:val="24"/>
              </w:rPr>
            </w:pPr>
            <w:r>
              <w:rPr>
                <w:rFonts w:ascii="宋体" w:hAnsi="宋体" w:cs="Courier New" w:hint="eastAsia"/>
                <w:sz w:val="24"/>
                <w:szCs w:val="24"/>
              </w:rPr>
              <w:t>项目单位联系人姓名及联系方式</w:t>
            </w:r>
          </w:p>
        </w:tc>
        <w:tc>
          <w:tcPr>
            <w:tcW w:w="7200" w:type="dxa"/>
          </w:tcPr>
          <w:p w:rsidR="0029367D" w:rsidRDefault="0029367D">
            <w:pPr>
              <w:rPr>
                <w:rFonts w:ascii="宋体" w:cs="Courier New"/>
                <w:sz w:val="24"/>
                <w:szCs w:val="24"/>
              </w:rPr>
            </w:pPr>
          </w:p>
        </w:tc>
      </w:tr>
      <w:tr w:rsidR="0029367D">
        <w:trPr>
          <w:trHeight w:val="623"/>
          <w:jc w:val="center"/>
        </w:trPr>
        <w:tc>
          <w:tcPr>
            <w:tcW w:w="2220" w:type="dxa"/>
            <w:vAlign w:val="center"/>
          </w:tcPr>
          <w:p w:rsidR="0029367D" w:rsidRDefault="007F4263">
            <w:pPr>
              <w:jc w:val="center"/>
              <w:rPr>
                <w:rFonts w:ascii="宋体" w:cs="Courier New"/>
                <w:sz w:val="24"/>
                <w:szCs w:val="24"/>
              </w:rPr>
            </w:pPr>
            <w:r>
              <w:rPr>
                <w:rFonts w:ascii="宋体" w:hAnsi="宋体" w:cs="Courier New" w:hint="eastAsia"/>
                <w:sz w:val="24"/>
                <w:szCs w:val="24"/>
              </w:rPr>
              <w:t>项目金额</w:t>
            </w:r>
          </w:p>
        </w:tc>
        <w:tc>
          <w:tcPr>
            <w:tcW w:w="7200" w:type="dxa"/>
          </w:tcPr>
          <w:p w:rsidR="0029367D" w:rsidRDefault="0029367D">
            <w:pPr>
              <w:rPr>
                <w:rFonts w:ascii="宋体" w:cs="Courier New"/>
                <w:sz w:val="24"/>
                <w:szCs w:val="24"/>
              </w:rPr>
            </w:pPr>
          </w:p>
        </w:tc>
      </w:tr>
      <w:tr w:rsidR="0029367D">
        <w:trPr>
          <w:trHeight w:val="603"/>
          <w:jc w:val="center"/>
        </w:trPr>
        <w:tc>
          <w:tcPr>
            <w:tcW w:w="2220" w:type="dxa"/>
            <w:vAlign w:val="center"/>
          </w:tcPr>
          <w:p w:rsidR="0029367D" w:rsidRDefault="007F4263">
            <w:pPr>
              <w:jc w:val="center"/>
              <w:rPr>
                <w:rFonts w:ascii="宋体" w:cs="Courier New"/>
                <w:sz w:val="24"/>
                <w:szCs w:val="24"/>
              </w:rPr>
            </w:pPr>
            <w:r>
              <w:rPr>
                <w:rFonts w:ascii="宋体" w:hAnsi="宋体" w:cs="Courier New" w:hint="eastAsia"/>
                <w:sz w:val="24"/>
                <w:szCs w:val="24"/>
              </w:rPr>
              <w:t>项目负责人姓名</w:t>
            </w:r>
          </w:p>
        </w:tc>
        <w:tc>
          <w:tcPr>
            <w:tcW w:w="7200" w:type="dxa"/>
          </w:tcPr>
          <w:p w:rsidR="0029367D" w:rsidRDefault="0029367D">
            <w:pPr>
              <w:rPr>
                <w:rFonts w:ascii="宋体" w:cs="Courier New"/>
                <w:sz w:val="24"/>
                <w:szCs w:val="24"/>
              </w:rPr>
            </w:pPr>
          </w:p>
        </w:tc>
      </w:tr>
      <w:tr w:rsidR="0029367D">
        <w:trPr>
          <w:trHeight w:val="469"/>
          <w:jc w:val="center"/>
        </w:trPr>
        <w:tc>
          <w:tcPr>
            <w:tcW w:w="2220" w:type="dxa"/>
            <w:vAlign w:val="center"/>
          </w:tcPr>
          <w:p w:rsidR="0029367D" w:rsidRDefault="007F4263">
            <w:pPr>
              <w:jc w:val="center"/>
              <w:rPr>
                <w:rFonts w:ascii="宋体" w:cs="Courier New"/>
                <w:sz w:val="24"/>
                <w:szCs w:val="24"/>
              </w:rPr>
            </w:pPr>
            <w:r>
              <w:rPr>
                <w:rFonts w:ascii="宋体" w:hAnsi="宋体" w:cs="Courier New" w:hint="eastAsia"/>
                <w:sz w:val="24"/>
                <w:szCs w:val="24"/>
              </w:rPr>
              <w:t>项目时间</w:t>
            </w:r>
          </w:p>
        </w:tc>
        <w:tc>
          <w:tcPr>
            <w:tcW w:w="7200" w:type="dxa"/>
          </w:tcPr>
          <w:p w:rsidR="0029367D" w:rsidRDefault="0029367D">
            <w:pPr>
              <w:rPr>
                <w:rFonts w:ascii="宋体" w:cs="Courier New"/>
                <w:sz w:val="24"/>
                <w:szCs w:val="24"/>
              </w:rPr>
            </w:pPr>
          </w:p>
        </w:tc>
      </w:tr>
      <w:tr w:rsidR="0029367D">
        <w:trPr>
          <w:trHeight w:val="2458"/>
          <w:jc w:val="center"/>
        </w:trPr>
        <w:tc>
          <w:tcPr>
            <w:tcW w:w="2220" w:type="dxa"/>
            <w:vAlign w:val="center"/>
          </w:tcPr>
          <w:p w:rsidR="0029367D" w:rsidRDefault="007F4263">
            <w:pPr>
              <w:jc w:val="center"/>
              <w:rPr>
                <w:rFonts w:ascii="宋体" w:cs="Courier New"/>
                <w:sz w:val="24"/>
                <w:szCs w:val="24"/>
              </w:rPr>
            </w:pPr>
            <w:r>
              <w:rPr>
                <w:rFonts w:ascii="宋体" w:hAnsi="宋体" w:cs="Courier New" w:hint="eastAsia"/>
                <w:sz w:val="24"/>
                <w:szCs w:val="24"/>
              </w:rPr>
              <w:t>项目内容</w:t>
            </w:r>
          </w:p>
        </w:tc>
        <w:tc>
          <w:tcPr>
            <w:tcW w:w="7200" w:type="dxa"/>
          </w:tcPr>
          <w:p w:rsidR="0029367D" w:rsidRDefault="0029367D">
            <w:pPr>
              <w:rPr>
                <w:rFonts w:ascii="宋体" w:cs="Courier New"/>
                <w:sz w:val="24"/>
                <w:szCs w:val="24"/>
              </w:rPr>
            </w:pPr>
          </w:p>
        </w:tc>
      </w:tr>
    </w:tbl>
    <w:p w:rsidR="0029367D" w:rsidRDefault="007F4263">
      <w:pPr>
        <w:spacing w:line="360" w:lineRule="auto"/>
        <w:ind w:left="1092" w:hangingChars="455" w:hanging="1092"/>
        <w:jc w:val="left"/>
        <w:rPr>
          <w:rFonts w:ascii="宋体"/>
          <w:sz w:val="24"/>
          <w:szCs w:val="24"/>
        </w:rPr>
      </w:pPr>
      <w:r>
        <w:rPr>
          <w:rFonts w:ascii="宋体" w:hAnsi="宋体" w:hint="eastAsia"/>
          <w:sz w:val="24"/>
          <w:szCs w:val="24"/>
        </w:rPr>
        <w:t>说明：</w:t>
      </w:r>
      <w:r>
        <w:rPr>
          <w:rFonts w:ascii="宋体" w:hAnsi="宋体"/>
          <w:sz w:val="24"/>
          <w:szCs w:val="24"/>
        </w:rPr>
        <w:t>1</w:t>
      </w:r>
      <w:r>
        <w:rPr>
          <w:rFonts w:ascii="宋体" w:hAnsi="宋体" w:hint="eastAsia"/>
          <w:sz w:val="24"/>
          <w:szCs w:val="24"/>
        </w:rPr>
        <w:t>．每个合同应单独附表，并附上相关证明材料，</w:t>
      </w:r>
      <w:r>
        <w:rPr>
          <w:rFonts w:ascii="宋体" w:hAnsi="宋体" w:cs="Corbel" w:hint="eastAsia"/>
          <w:sz w:val="24"/>
          <w:szCs w:val="24"/>
        </w:rPr>
        <w:t>未按照要求详细完整填写此表，</w:t>
      </w:r>
      <w:r>
        <w:rPr>
          <w:rFonts w:ascii="宋体" w:hAnsi="宋体" w:hint="eastAsia"/>
          <w:sz w:val="24"/>
          <w:szCs w:val="24"/>
        </w:rPr>
        <w:t>导致的后果由投标人自行承担。</w:t>
      </w:r>
    </w:p>
    <w:p w:rsidR="0029367D" w:rsidRDefault="007F4263">
      <w:pPr>
        <w:spacing w:line="360" w:lineRule="auto"/>
        <w:ind w:leftChars="339" w:left="1062" w:hangingChars="146" w:hanging="350"/>
        <w:jc w:val="left"/>
        <w:rPr>
          <w:rFonts w:ascii="宋体"/>
          <w:sz w:val="24"/>
          <w:szCs w:val="24"/>
        </w:rPr>
      </w:pPr>
      <w:r>
        <w:rPr>
          <w:rFonts w:ascii="宋体" w:hAnsi="宋体"/>
          <w:sz w:val="24"/>
          <w:szCs w:val="24"/>
        </w:rPr>
        <w:t>2</w:t>
      </w:r>
      <w:r>
        <w:rPr>
          <w:rFonts w:ascii="宋体" w:hAnsi="宋体" w:hint="eastAsia"/>
          <w:sz w:val="24"/>
          <w:szCs w:val="24"/>
        </w:rPr>
        <w:t>．项目内容请详细说明所承担的具体工作内容等。</w:t>
      </w:r>
    </w:p>
    <w:p w:rsidR="0029367D" w:rsidRDefault="0029367D">
      <w:pPr>
        <w:spacing w:line="360" w:lineRule="auto"/>
        <w:ind w:firstLineChars="300" w:firstLine="720"/>
        <w:rPr>
          <w:rFonts w:ascii="宋体"/>
          <w:sz w:val="24"/>
          <w:szCs w:val="24"/>
        </w:rPr>
      </w:pPr>
    </w:p>
    <w:p w:rsidR="0029367D" w:rsidRDefault="0029367D">
      <w:pPr>
        <w:spacing w:line="360" w:lineRule="auto"/>
        <w:ind w:firstLineChars="300" w:firstLine="720"/>
        <w:rPr>
          <w:rFonts w:ascii="宋体"/>
          <w:sz w:val="24"/>
          <w:szCs w:val="24"/>
        </w:rPr>
      </w:pPr>
    </w:p>
    <w:p w:rsidR="0029367D" w:rsidRDefault="007F4263">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29367D" w:rsidRDefault="007F4263">
      <w:pPr>
        <w:spacing w:before="100" w:beforeAutospacing="1" w:after="100" w:afterAutospacing="1" w:line="360" w:lineRule="auto"/>
        <w:ind w:firstLineChars="1382" w:firstLine="3330"/>
        <w:rPr>
          <w:rFonts w:hAnsi="宋体"/>
          <w:b/>
          <w:bCs/>
          <w:sz w:val="24"/>
          <w:u w:val="single"/>
        </w:rPr>
      </w:pPr>
      <w:r>
        <w:rPr>
          <w:rFonts w:ascii="宋体" w:hAnsi="宋体" w:hint="eastAsia"/>
          <w:b/>
          <w:bCs/>
          <w:sz w:val="24"/>
          <w:szCs w:val="21"/>
          <w:lang w:val="zh-CN"/>
        </w:rPr>
        <w:t>投标人</w:t>
      </w:r>
      <w:r>
        <w:rPr>
          <w:rFonts w:hAnsi="宋体" w:hint="eastAsia"/>
          <w:b/>
          <w:bCs/>
          <w:sz w:val="24"/>
        </w:rPr>
        <w:t>授权代表（签字）：</w:t>
      </w:r>
    </w:p>
    <w:p w:rsidR="0029367D" w:rsidRDefault="007F4263">
      <w:pPr>
        <w:spacing w:before="100" w:beforeAutospacing="1" w:after="100" w:afterAutospacing="1" w:line="360" w:lineRule="auto"/>
        <w:ind w:firstLineChars="1382" w:firstLine="3330"/>
      </w:pPr>
      <w:r>
        <w:rPr>
          <w:rFonts w:ascii="宋体" w:hAnsi="宋体" w:hint="eastAsia"/>
          <w:b/>
          <w:bCs/>
          <w:sz w:val="24"/>
          <w:szCs w:val="21"/>
          <w:lang w:val="zh-CN"/>
        </w:rPr>
        <w:t>投标</w:t>
      </w:r>
      <w:r>
        <w:rPr>
          <w:rFonts w:hAnsi="宋体" w:hint="eastAsia"/>
          <w:b/>
          <w:bCs/>
          <w:sz w:val="24"/>
        </w:rPr>
        <w:t>时间：</w:t>
      </w:r>
    </w:p>
    <w:p w:rsidR="0029367D" w:rsidRDefault="007F4263">
      <w:r>
        <w:br w:type="page"/>
      </w:r>
    </w:p>
    <w:p w:rsidR="0029367D" w:rsidRDefault="007F4263" w:rsidP="005D3322">
      <w:pPr>
        <w:pStyle w:val="2"/>
        <w:numPr>
          <w:ilvl w:val="0"/>
          <w:numId w:val="58"/>
        </w:numPr>
        <w:spacing w:before="100" w:beforeAutospacing="1" w:afterLines="50" w:after="156" w:line="360" w:lineRule="auto"/>
        <w:ind w:left="1610" w:hanging="1610"/>
        <w:rPr>
          <w:rFonts w:ascii="宋体"/>
        </w:rPr>
      </w:pPr>
      <w:bookmarkStart w:id="266" w:name="_Toc494665015"/>
      <w:bookmarkStart w:id="267" w:name="_Toc494721115"/>
      <w:bookmarkStart w:id="268" w:name="_Toc494745332"/>
      <w:bookmarkStart w:id="269" w:name="_Toc494702285"/>
      <w:bookmarkStart w:id="270" w:name="_Toc494665965"/>
      <w:bookmarkStart w:id="271" w:name="_Toc494665568"/>
      <w:bookmarkStart w:id="272" w:name="_Toc42497401"/>
      <w:r>
        <w:rPr>
          <w:rFonts w:ascii="宋体" w:hAnsi="宋体" w:hint="eastAsia"/>
        </w:rPr>
        <w:lastRenderedPageBreak/>
        <w:t>符合性审查对照表</w:t>
      </w:r>
      <w:bookmarkEnd w:id="266"/>
      <w:bookmarkEnd w:id="267"/>
      <w:bookmarkEnd w:id="268"/>
      <w:bookmarkEnd w:id="269"/>
      <w:bookmarkEnd w:id="270"/>
      <w:bookmarkEnd w:id="271"/>
      <w:bookmarkEnd w:id="272"/>
    </w:p>
    <w:p w:rsidR="0029367D" w:rsidRDefault="007F4263">
      <w:pPr>
        <w:spacing w:line="360" w:lineRule="auto"/>
        <w:jc w:val="left"/>
        <w:rPr>
          <w:rFonts w:hAnsi="宋体"/>
          <w:b/>
          <w:sz w:val="24"/>
        </w:rPr>
      </w:pPr>
      <w:r>
        <w:rPr>
          <w:rFonts w:hAnsi="宋体" w:hint="eastAsia"/>
          <w:b/>
          <w:sz w:val="24"/>
        </w:rPr>
        <w:t>投</w:t>
      </w:r>
      <w:r>
        <w:rPr>
          <w:rFonts w:hAnsi="宋体"/>
          <w:b/>
          <w:sz w:val="24"/>
        </w:rPr>
        <w:t xml:space="preserve"> </w:t>
      </w:r>
      <w:r>
        <w:rPr>
          <w:rFonts w:hAnsi="宋体" w:hint="eastAsia"/>
          <w:b/>
          <w:sz w:val="24"/>
        </w:rPr>
        <w:t>标</w:t>
      </w:r>
      <w:r>
        <w:rPr>
          <w:rFonts w:hAnsi="宋体"/>
          <w:b/>
          <w:sz w:val="24"/>
        </w:rPr>
        <w:t xml:space="preserve"> </w:t>
      </w:r>
      <w:r>
        <w:rPr>
          <w:rFonts w:hAnsi="宋体" w:hint="eastAsia"/>
          <w:b/>
          <w:sz w:val="24"/>
        </w:rPr>
        <w:t>人：</w:t>
      </w:r>
    </w:p>
    <w:p w:rsidR="0029367D" w:rsidRDefault="007F4263">
      <w:pPr>
        <w:spacing w:line="360" w:lineRule="auto"/>
        <w:jc w:val="left"/>
        <w:rPr>
          <w:rFonts w:hAnsi="宋体"/>
          <w:b/>
          <w:sz w:val="24"/>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3032"/>
        <w:gridCol w:w="2754"/>
        <w:gridCol w:w="1363"/>
        <w:gridCol w:w="1602"/>
      </w:tblGrid>
      <w:tr w:rsidR="0029367D">
        <w:trPr>
          <w:trHeight w:val="450"/>
        </w:trPr>
        <w:tc>
          <w:tcPr>
            <w:tcW w:w="753" w:type="dxa"/>
            <w:shd w:val="clear" w:color="auto" w:fill="F2F2F2"/>
            <w:vAlign w:val="center"/>
          </w:tcPr>
          <w:p w:rsidR="0029367D" w:rsidRDefault="007F4263">
            <w:pPr>
              <w:jc w:val="center"/>
              <w:rPr>
                <w:rFonts w:ascii="宋体" w:cs="仿宋_GB2312"/>
                <w:sz w:val="24"/>
                <w:szCs w:val="24"/>
              </w:rPr>
            </w:pPr>
            <w:r>
              <w:rPr>
                <w:rFonts w:ascii="宋体" w:hAnsi="宋体" w:cs="仿宋_GB2312" w:hint="eastAsia"/>
                <w:sz w:val="24"/>
                <w:szCs w:val="24"/>
              </w:rPr>
              <w:t>序号</w:t>
            </w:r>
          </w:p>
        </w:tc>
        <w:tc>
          <w:tcPr>
            <w:tcW w:w="3032" w:type="dxa"/>
            <w:shd w:val="clear" w:color="auto" w:fill="F2F2F2"/>
            <w:vAlign w:val="center"/>
          </w:tcPr>
          <w:p w:rsidR="0029367D" w:rsidRDefault="007F4263">
            <w:pPr>
              <w:jc w:val="center"/>
              <w:rPr>
                <w:rFonts w:ascii="宋体" w:cs="仿宋_GB2312"/>
                <w:sz w:val="24"/>
                <w:szCs w:val="24"/>
              </w:rPr>
            </w:pPr>
            <w:r>
              <w:rPr>
                <w:rFonts w:ascii="宋体" w:hAnsi="宋体" w:cs="仿宋_GB2312" w:hint="eastAsia"/>
                <w:sz w:val="24"/>
                <w:szCs w:val="24"/>
              </w:rPr>
              <w:t>招标文件</w:t>
            </w:r>
            <w:r>
              <w:rPr>
                <w:rFonts w:ascii="宋体" w:hAnsi="宋体" w:cs="Corbel" w:hint="eastAsia"/>
                <w:sz w:val="24"/>
                <w:szCs w:val="24"/>
              </w:rPr>
              <w:t>符合性审查条款</w:t>
            </w:r>
          </w:p>
        </w:tc>
        <w:tc>
          <w:tcPr>
            <w:tcW w:w="2754" w:type="dxa"/>
            <w:shd w:val="clear" w:color="auto" w:fill="F2F2F2"/>
            <w:vAlign w:val="center"/>
          </w:tcPr>
          <w:p w:rsidR="0029367D" w:rsidRDefault="007F4263">
            <w:pPr>
              <w:jc w:val="center"/>
              <w:rPr>
                <w:rFonts w:ascii="宋体" w:cs="仿宋_GB2312"/>
                <w:sz w:val="24"/>
                <w:szCs w:val="24"/>
              </w:rPr>
            </w:pPr>
            <w:r>
              <w:rPr>
                <w:rFonts w:ascii="宋体" w:hAnsi="宋体" w:cs="仿宋_GB2312" w:hint="eastAsia"/>
                <w:sz w:val="24"/>
                <w:szCs w:val="24"/>
              </w:rPr>
              <w:t>投标响应内容对应简述</w:t>
            </w:r>
          </w:p>
        </w:tc>
        <w:tc>
          <w:tcPr>
            <w:tcW w:w="1363" w:type="dxa"/>
            <w:shd w:val="clear" w:color="auto" w:fill="F2F2F2"/>
            <w:vAlign w:val="center"/>
          </w:tcPr>
          <w:p w:rsidR="0029367D" w:rsidRDefault="007F4263">
            <w:pPr>
              <w:jc w:val="center"/>
              <w:rPr>
                <w:rFonts w:ascii="宋体" w:cs="仿宋_GB2312"/>
                <w:sz w:val="24"/>
                <w:szCs w:val="24"/>
              </w:rPr>
            </w:pPr>
            <w:r>
              <w:rPr>
                <w:rFonts w:ascii="宋体" w:hAnsi="宋体" w:cs="仿宋_GB2312" w:hint="eastAsia"/>
                <w:sz w:val="24"/>
                <w:szCs w:val="24"/>
              </w:rPr>
              <w:t>偏离说明</w:t>
            </w:r>
          </w:p>
        </w:tc>
        <w:tc>
          <w:tcPr>
            <w:tcW w:w="1602" w:type="dxa"/>
            <w:shd w:val="clear" w:color="auto" w:fill="F2F2F2"/>
          </w:tcPr>
          <w:p w:rsidR="0029367D" w:rsidRDefault="007F4263">
            <w:pPr>
              <w:jc w:val="center"/>
              <w:rPr>
                <w:rFonts w:ascii="宋体" w:cs="仿宋_GB2312"/>
                <w:sz w:val="24"/>
                <w:szCs w:val="24"/>
              </w:rPr>
            </w:pPr>
            <w:r>
              <w:rPr>
                <w:rFonts w:ascii="宋体" w:hAnsi="宋体" w:cs="仿宋_GB2312" w:hint="eastAsia"/>
                <w:sz w:val="24"/>
                <w:szCs w:val="24"/>
              </w:rPr>
              <w:t>投标文件对应的页码</w:t>
            </w:r>
          </w:p>
        </w:tc>
      </w:tr>
      <w:tr w:rsidR="0029367D">
        <w:trPr>
          <w:cantSplit/>
          <w:trHeight w:val="754"/>
        </w:trPr>
        <w:tc>
          <w:tcPr>
            <w:tcW w:w="753" w:type="dxa"/>
            <w:vAlign w:val="center"/>
          </w:tcPr>
          <w:p w:rsidR="0029367D" w:rsidRDefault="007F4263">
            <w:pPr>
              <w:jc w:val="center"/>
              <w:rPr>
                <w:rFonts w:ascii="宋体" w:cs="仿宋_GB2312"/>
                <w:sz w:val="24"/>
                <w:szCs w:val="24"/>
              </w:rPr>
            </w:pPr>
            <w:r>
              <w:rPr>
                <w:rFonts w:ascii="宋体" w:hAnsi="宋体" w:cs="仿宋_GB2312"/>
                <w:sz w:val="24"/>
                <w:szCs w:val="24"/>
              </w:rPr>
              <w:t>1</w:t>
            </w:r>
          </w:p>
        </w:tc>
        <w:tc>
          <w:tcPr>
            <w:tcW w:w="3032" w:type="dxa"/>
            <w:vAlign w:val="center"/>
          </w:tcPr>
          <w:p w:rsidR="0029367D" w:rsidRDefault="0029367D">
            <w:pPr>
              <w:jc w:val="center"/>
              <w:rPr>
                <w:rFonts w:ascii="宋体" w:cs="仿宋_GB2312"/>
                <w:sz w:val="24"/>
                <w:szCs w:val="24"/>
              </w:rPr>
            </w:pPr>
          </w:p>
        </w:tc>
        <w:tc>
          <w:tcPr>
            <w:tcW w:w="2754" w:type="dxa"/>
            <w:vAlign w:val="center"/>
          </w:tcPr>
          <w:p w:rsidR="0029367D" w:rsidRDefault="0029367D">
            <w:pPr>
              <w:jc w:val="center"/>
              <w:rPr>
                <w:rFonts w:ascii="宋体" w:cs="仿宋_GB2312"/>
                <w:sz w:val="24"/>
                <w:szCs w:val="24"/>
              </w:rPr>
            </w:pPr>
          </w:p>
        </w:tc>
        <w:tc>
          <w:tcPr>
            <w:tcW w:w="1363" w:type="dxa"/>
            <w:vAlign w:val="center"/>
          </w:tcPr>
          <w:p w:rsidR="0029367D" w:rsidRDefault="0029367D">
            <w:pPr>
              <w:jc w:val="center"/>
              <w:rPr>
                <w:rFonts w:ascii="宋体" w:cs="仿宋_GB2312"/>
                <w:sz w:val="24"/>
                <w:szCs w:val="24"/>
              </w:rPr>
            </w:pPr>
          </w:p>
        </w:tc>
        <w:tc>
          <w:tcPr>
            <w:tcW w:w="1602" w:type="dxa"/>
            <w:vAlign w:val="center"/>
          </w:tcPr>
          <w:p w:rsidR="0029367D" w:rsidRDefault="0029367D">
            <w:pPr>
              <w:jc w:val="center"/>
              <w:rPr>
                <w:rFonts w:ascii="宋体" w:cs="仿宋_GB2312"/>
                <w:sz w:val="24"/>
                <w:szCs w:val="24"/>
              </w:rPr>
            </w:pPr>
          </w:p>
        </w:tc>
      </w:tr>
      <w:tr w:rsidR="0029367D">
        <w:trPr>
          <w:cantSplit/>
          <w:trHeight w:val="754"/>
        </w:trPr>
        <w:tc>
          <w:tcPr>
            <w:tcW w:w="753" w:type="dxa"/>
            <w:vAlign w:val="center"/>
          </w:tcPr>
          <w:p w:rsidR="0029367D" w:rsidRDefault="007F4263">
            <w:pPr>
              <w:jc w:val="center"/>
              <w:rPr>
                <w:rFonts w:ascii="宋体" w:cs="仿宋_GB2312"/>
                <w:sz w:val="24"/>
                <w:szCs w:val="24"/>
              </w:rPr>
            </w:pPr>
            <w:r>
              <w:rPr>
                <w:rFonts w:ascii="宋体" w:hAnsi="宋体" w:cs="仿宋_GB2312"/>
                <w:sz w:val="24"/>
                <w:szCs w:val="24"/>
              </w:rPr>
              <w:t>2</w:t>
            </w:r>
          </w:p>
        </w:tc>
        <w:tc>
          <w:tcPr>
            <w:tcW w:w="3032" w:type="dxa"/>
            <w:vAlign w:val="center"/>
          </w:tcPr>
          <w:p w:rsidR="0029367D" w:rsidRDefault="0029367D">
            <w:pPr>
              <w:jc w:val="center"/>
              <w:rPr>
                <w:rFonts w:ascii="宋体" w:cs="仿宋_GB2312"/>
                <w:sz w:val="24"/>
                <w:szCs w:val="24"/>
              </w:rPr>
            </w:pPr>
          </w:p>
        </w:tc>
        <w:tc>
          <w:tcPr>
            <w:tcW w:w="2754" w:type="dxa"/>
            <w:vAlign w:val="center"/>
          </w:tcPr>
          <w:p w:rsidR="0029367D" w:rsidRDefault="0029367D">
            <w:pPr>
              <w:jc w:val="center"/>
              <w:rPr>
                <w:rFonts w:ascii="宋体" w:cs="仿宋_GB2312"/>
                <w:sz w:val="24"/>
                <w:szCs w:val="24"/>
              </w:rPr>
            </w:pPr>
          </w:p>
        </w:tc>
        <w:tc>
          <w:tcPr>
            <w:tcW w:w="1363" w:type="dxa"/>
            <w:vAlign w:val="center"/>
          </w:tcPr>
          <w:p w:rsidR="0029367D" w:rsidRDefault="0029367D">
            <w:pPr>
              <w:jc w:val="center"/>
              <w:rPr>
                <w:rFonts w:ascii="宋体" w:cs="仿宋_GB2312"/>
                <w:sz w:val="24"/>
                <w:szCs w:val="24"/>
              </w:rPr>
            </w:pPr>
          </w:p>
        </w:tc>
        <w:tc>
          <w:tcPr>
            <w:tcW w:w="1602" w:type="dxa"/>
            <w:vAlign w:val="center"/>
          </w:tcPr>
          <w:p w:rsidR="0029367D" w:rsidRDefault="0029367D">
            <w:pPr>
              <w:jc w:val="center"/>
              <w:rPr>
                <w:rFonts w:ascii="宋体" w:cs="仿宋_GB2312"/>
                <w:sz w:val="24"/>
                <w:szCs w:val="24"/>
              </w:rPr>
            </w:pPr>
          </w:p>
        </w:tc>
      </w:tr>
      <w:tr w:rsidR="0029367D">
        <w:trPr>
          <w:cantSplit/>
          <w:trHeight w:val="754"/>
        </w:trPr>
        <w:tc>
          <w:tcPr>
            <w:tcW w:w="753" w:type="dxa"/>
            <w:vAlign w:val="center"/>
          </w:tcPr>
          <w:p w:rsidR="0029367D" w:rsidRDefault="007F4263">
            <w:pPr>
              <w:jc w:val="center"/>
              <w:rPr>
                <w:rFonts w:ascii="宋体" w:cs="仿宋_GB2312"/>
                <w:sz w:val="24"/>
                <w:szCs w:val="24"/>
              </w:rPr>
            </w:pPr>
            <w:r>
              <w:rPr>
                <w:rFonts w:ascii="宋体" w:hAnsi="宋体" w:cs="仿宋_GB2312"/>
                <w:sz w:val="24"/>
                <w:szCs w:val="24"/>
              </w:rPr>
              <w:t>3</w:t>
            </w:r>
          </w:p>
        </w:tc>
        <w:tc>
          <w:tcPr>
            <w:tcW w:w="3032" w:type="dxa"/>
            <w:vAlign w:val="center"/>
          </w:tcPr>
          <w:p w:rsidR="0029367D" w:rsidRDefault="0029367D">
            <w:pPr>
              <w:jc w:val="center"/>
              <w:rPr>
                <w:rFonts w:ascii="宋体" w:cs="仿宋_GB2312"/>
                <w:sz w:val="24"/>
                <w:szCs w:val="24"/>
              </w:rPr>
            </w:pPr>
          </w:p>
        </w:tc>
        <w:tc>
          <w:tcPr>
            <w:tcW w:w="2754" w:type="dxa"/>
            <w:vAlign w:val="center"/>
          </w:tcPr>
          <w:p w:rsidR="0029367D" w:rsidRDefault="0029367D">
            <w:pPr>
              <w:jc w:val="center"/>
              <w:rPr>
                <w:rFonts w:ascii="宋体" w:cs="仿宋_GB2312"/>
                <w:sz w:val="24"/>
                <w:szCs w:val="24"/>
              </w:rPr>
            </w:pPr>
          </w:p>
        </w:tc>
        <w:tc>
          <w:tcPr>
            <w:tcW w:w="1363" w:type="dxa"/>
            <w:vAlign w:val="center"/>
          </w:tcPr>
          <w:p w:rsidR="0029367D" w:rsidRDefault="0029367D">
            <w:pPr>
              <w:jc w:val="center"/>
              <w:rPr>
                <w:rFonts w:ascii="宋体" w:cs="仿宋_GB2312"/>
                <w:sz w:val="24"/>
                <w:szCs w:val="24"/>
              </w:rPr>
            </w:pPr>
          </w:p>
        </w:tc>
        <w:tc>
          <w:tcPr>
            <w:tcW w:w="1602" w:type="dxa"/>
            <w:vAlign w:val="center"/>
          </w:tcPr>
          <w:p w:rsidR="0029367D" w:rsidRDefault="0029367D">
            <w:pPr>
              <w:jc w:val="center"/>
              <w:rPr>
                <w:rFonts w:ascii="宋体" w:cs="仿宋_GB2312"/>
                <w:sz w:val="24"/>
                <w:szCs w:val="24"/>
              </w:rPr>
            </w:pPr>
          </w:p>
        </w:tc>
      </w:tr>
      <w:tr w:rsidR="0029367D">
        <w:trPr>
          <w:cantSplit/>
          <w:trHeight w:val="754"/>
        </w:trPr>
        <w:tc>
          <w:tcPr>
            <w:tcW w:w="753" w:type="dxa"/>
            <w:vAlign w:val="center"/>
          </w:tcPr>
          <w:p w:rsidR="0029367D" w:rsidRDefault="007F4263">
            <w:pPr>
              <w:jc w:val="center"/>
              <w:rPr>
                <w:rFonts w:ascii="宋体" w:cs="仿宋_GB2312"/>
                <w:sz w:val="24"/>
                <w:szCs w:val="24"/>
              </w:rPr>
            </w:pPr>
            <w:r>
              <w:rPr>
                <w:rFonts w:ascii="宋体" w:hAnsi="宋体" w:cs="仿宋_GB2312"/>
                <w:sz w:val="24"/>
                <w:szCs w:val="24"/>
              </w:rPr>
              <w:t>4</w:t>
            </w:r>
          </w:p>
        </w:tc>
        <w:tc>
          <w:tcPr>
            <w:tcW w:w="3032" w:type="dxa"/>
            <w:vAlign w:val="center"/>
          </w:tcPr>
          <w:p w:rsidR="0029367D" w:rsidRDefault="0029367D">
            <w:pPr>
              <w:jc w:val="center"/>
              <w:rPr>
                <w:rFonts w:ascii="宋体" w:cs="仿宋_GB2312"/>
                <w:sz w:val="24"/>
                <w:szCs w:val="24"/>
              </w:rPr>
            </w:pPr>
          </w:p>
        </w:tc>
        <w:tc>
          <w:tcPr>
            <w:tcW w:w="2754" w:type="dxa"/>
            <w:vAlign w:val="center"/>
          </w:tcPr>
          <w:p w:rsidR="0029367D" w:rsidRDefault="0029367D">
            <w:pPr>
              <w:jc w:val="center"/>
              <w:rPr>
                <w:rFonts w:ascii="宋体" w:cs="仿宋_GB2312"/>
                <w:sz w:val="24"/>
                <w:szCs w:val="24"/>
              </w:rPr>
            </w:pPr>
          </w:p>
        </w:tc>
        <w:tc>
          <w:tcPr>
            <w:tcW w:w="1363" w:type="dxa"/>
            <w:vAlign w:val="center"/>
          </w:tcPr>
          <w:p w:rsidR="0029367D" w:rsidRDefault="0029367D">
            <w:pPr>
              <w:jc w:val="center"/>
              <w:rPr>
                <w:rFonts w:ascii="宋体" w:cs="仿宋_GB2312"/>
                <w:sz w:val="24"/>
                <w:szCs w:val="24"/>
              </w:rPr>
            </w:pPr>
          </w:p>
        </w:tc>
        <w:tc>
          <w:tcPr>
            <w:tcW w:w="1602" w:type="dxa"/>
            <w:vAlign w:val="center"/>
          </w:tcPr>
          <w:p w:rsidR="0029367D" w:rsidRDefault="0029367D">
            <w:pPr>
              <w:jc w:val="center"/>
              <w:rPr>
                <w:rFonts w:ascii="宋体" w:cs="仿宋_GB2312"/>
                <w:sz w:val="24"/>
                <w:szCs w:val="24"/>
              </w:rPr>
            </w:pPr>
          </w:p>
        </w:tc>
      </w:tr>
      <w:tr w:rsidR="0029367D">
        <w:trPr>
          <w:cantSplit/>
          <w:trHeight w:val="754"/>
        </w:trPr>
        <w:tc>
          <w:tcPr>
            <w:tcW w:w="753" w:type="dxa"/>
            <w:vAlign w:val="center"/>
          </w:tcPr>
          <w:p w:rsidR="0029367D" w:rsidRDefault="007F4263">
            <w:pPr>
              <w:jc w:val="center"/>
              <w:rPr>
                <w:rFonts w:ascii="宋体" w:cs="仿宋_GB2312"/>
                <w:sz w:val="24"/>
                <w:szCs w:val="24"/>
              </w:rPr>
            </w:pPr>
            <w:r>
              <w:rPr>
                <w:rFonts w:ascii="宋体" w:hAnsi="宋体" w:cs="仿宋_GB2312"/>
                <w:sz w:val="24"/>
                <w:szCs w:val="24"/>
              </w:rPr>
              <w:t>5</w:t>
            </w:r>
          </w:p>
        </w:tc>
        <w:tc>
          <w:tcPr>
            <w:tcW w:w="3032" w:type="dxa"/>
            <w:vAlign w:val="center"/>
          </w:tcPr>
          <w:p w:rsidR="0029367D" w:rsidRDefault="0029367D">
            <w:pPr>
              <w:jc w:val="center"/>
              <w:rPr>
                <w:rFonts w:ascii="宋体" w:cs="仿宋_GB2312"/>
                <w:sz w:val="24"/>
                <w:szCs w:val="24"/>
              </w:rPr>
            </w:pPr>
          </w:p>
        </w:tc>
        <w:tc>
          <w:tcPr>
            <w:tcW w:w="2754" w:type="dxa"/>
            <w:vAlign w:val="center"/>
          </w:tcPr>
          <w:p w:rsidR="0029367D" w:rsidRDefault="0029367D">
            <w:pPr>
              <w:jc w:val="center"/>
              <w:rPr>
                <w:rFonts w:ascii="宋体" w:cs="仿宋_GB2312"/>
                <w:sz w:val="24"/>
                <w:szCs w:val="24"/>
              </w:rPr>
            </w:pPr>
          </w:p>
        </w:tc>
        <w:tc>
          <w:tcPr>
            <w:tcW w:w="1363" w:type="dxa"/>
            <w:vAlign w:val="center"/>
          </w:tcPr>
          <w:p w:rsidR="0029367D" w:rsidRDefault="0029367D">
            <w:pPr>
              <w:jc w:val="center"/>
              <w:rPr>
                <w:rFonts w:ascii="宋体" w:cs="仿宋_GB2312"/>
                <w:sz w:val="24"/>
                <w:szCs w:val="24"/>
              </w:rPr>
            </w:pPr>
          </w:p>
        </w:tc>
        <w:tc>
          <w:tcPr>
            <w:tcW w:w="1602" w:type="dxa"/>
            <w:vAlign w:val="center"/>
          </w:tcPr>
          <w:p w:rsidR="0029367D" w:rsidRDefault="0029367D">
            <w:pPr>
              <w:jc w:val="center"/>
              <w:rPr>
                <w:rFonts w:ascii="宋体" w:cs="仿宋_GB2312"/>
                <w:sz w:val="24"/>
                <w:szCs w:val="24"/>
              </w:rPr>
            </w:pPr>
          </w:p>
        </w:tc>
      </w:tr>
      <w:tr w:rsidR="0029367D">
        <w:trPr>
          <w:cantSplit/>
          <w:trHeight w:val="754"/>
        </w:trPr>
        <w:tc>
          <w:tcPr>
            <w:tcW w:w="753" w:type="dxa"/>
            <w:vAlign w:val="center"/>
          </w:tcPr>
          <w:p w:rsidR="0029367D" w:rsidRDefault="007F4263">
            <w:pPr>
              <w:jc w:val="center"/>
              <w:rPr>
                <w:rFonts w:ascii="宋体" w:cs="仿宋_GB2312"/>
                <w:sz w:val="24"/>
                <w:szCs w:val="24"/>
              </w:rPr>
            </w:pPr>
            <w:r>
              <w:rPr>
                <w:rFonts w:ascii="宋体" w:hAnsi="宋体" w:cs="仿宋_GB2312"/>
                <w:sz w:val="24"/>
                <w:szCs w:val="24"/>
              </w:rPr>
              <w:t>6</w:t>
            </w:r>
          </w:p>
        </w:tc>
        <w:tc>
          <w:tcPr>
            <w:tcW w:w="3032" w:type="dxa"/>
            <w:vAlign w:val="center"/>
          </w:tcPr>
          <w:p w:rsidR="0029367D" w:rsidRDefault="0029367D">
            <w:pPr>
              <w:jc w:val="center"/>
              <w:rPr>
                <w:rFonts w:ascii="宋体" w:cs="仿宋_GB2312"/>
                <w:sz w:val="24"/>
                <w:szCs w:val="24"/>
              </w:rPr>
            </w:pPr>
          </w:p>
        </w:tc>
        <w:tc>
          <w:tcPr>
            <w:tcW w:w="2754" w:type="dxa"/>
            <w:vAlign w:val="center"/>
          </w:tcPr>
          <w:p w:rsidR="0029367D" w:rsidRDefault="0029367D">
            <w:pPr>
              <w:jc w:val="center"/>
              <w:rPr>
                <w:rFonts w:ascii="宋体" w:cs="仿宋_GB2312"/>
                <w:sz w:val="24"/>
                <w:szCs w:val="24"/>
              </w:rPr>
            </w:pPr>
          </w:p>
        </w:tc>
        <w:tc>
          <w:tcPr>
            <w:tcW w:w="1363" w:type="dxa"/>
            <w:vAlign w:val="center"/>
          </w:tcPr>
          <w:p w:rsidR="0029367D" w:rsidRDefault="0029367D">
            <w:pPr>
              <w:jc w:val="center"/>
              <w:rPr>
                <w:rFonts w:ascii="宋体" w:cs="仿宋_GB2312"/>
                <w:sz w:val="24"/>
                <w:szCs w:val="24"/>
              </w:rPr>
            </w:pPr>
          </w:p>
        </w:tc>
        <w:tc>
          <w:tcPr>
            <w:tcW w:w="1602" w:type="dxa"/>
            <w:vAlign w:val="center"/>
          </w:tcPr>
          <w:p w:rsidR="0029367D" w:rsidRDefault="0029367D">
            <w:pPr>
              <w:jc w:val="center"/>
              <w:rPr>
                <w:rFonts w:ascii="宋体" w:cs="仿宋_GB2312"/>
                <w:sz w:val="24"/>
                <w:szCs w:val="24"/>
              </w:rPr>
            </w:pPr>
          </w:p>
        </w:tc>
      </w:tr>
      <w:tr w:rsidR="0029367D">
        <w:trPr>
          <w:cantSplit/>
          <w:trHeight w:val="754"/>
        </w:trPr>
        <w:tc>
          <w:tcPr>
            <w:tcW w:w="753" w:type="dxa"/>
            <w:vAlign w:val="center"/>
          </w:tcPr>
          <w:p w:rsidR="0029367D" w:rsidRDefault="007F4263">
            <w:pPr>
              <w:jc w:val="center"/>
              <w:rPr>
                <w:rFonts w:ascii="宋体" w:cs="仿宋_GB2312"/>
                <w:sz w:val="24"/>
                <w:szCs w:val="24"/>
              </w:rPr>
            </w:pPr>
            <w:r>
              <w:rPr>
                <w:rFonts w:ascii="宋体" w:hAnsi="宋体" w:cs="仿宋_GB2312"/>
                <w:sz w:val="24"/>
                <w:szCs w:val="24"/>
              </w:rPr>
              <w:t>7</w:t>
            </w:r>
          </w:p>
        </w:tc>
        <w:tc>
          <w:tcPr>
            <w:tcW w:w="3032" w:type="dxa"/>
            <w:vAlign w:val="center"/>
          </w:tcPr>
          <w:p w:rsidR="0029367D" w:rsidRDefault="0029367D">
            <w:pPr>
              <w:jc w:val="center"/>
              <w:rPr>
                <w:rFonts w:ascii="宋体" w:cs="仿宋_GB2312"/>
                <w:sz w:val="24"/>
                <w:szCs w:val="24"/>
              </w:rPr>
            </w:pPr>
          </w:p>
        </w:tc>
        <w:tc>
          <w:tcPr>
            <w:tcW w:w="2754" w:type="dxa"/>
            <w:vAlign w:val="center"/>
          </w:tcPr>
          <w:p w:rsidR="0029367D" w:rsidRDefault="0029367D">
            <w:pPr>
              <w:jc w:val="center"/>
              <w:rPr>
                <w:rFonts w:ascii="宋体" w:cs="仿宋_GB2312"/>
                <w:sz w:val="24"/>
                <w:szCs w:val="24"/>
              </w:rPr>
            </w:pPr>
          </w:p>
        </w:tc>
        <w:tc>
          <w:tcPr>
            <w:tcW w:w="1363" w:type="dxa"/>
            <w:vAlign w:val="center"/>
          </w:tcPr>
          <w:p w:rsidR="0029367D" w:rsidRDefault="0029367D">
            <w:pPr>
              <w:jc w:val="center"/>
              <w:rPr>
                <w:rFonts w:ascii="宋体" w:cs="仿宋_GB2312"/>
                <w:sz w:val="24"/>
                <w:szCs w:val="24"/>
              </w:rPr>
            </w:pPr>
          </w:p>
        </w:tc>
        <w:tc>
          <w:tcPr>
            <w:tcW w:w="1602" w:type="dxa"/>
            <w:vAlign w:val="center"/>
          </w:tcPr>
          <w:p w:rsidR="0029367D" w:rsidRDefault="0029367D">
            <w:pPr>
              <w:jc w:val="center"/>
              <w:rPr>
                <w:rFonts w:ascii="宋体" w:cs="仿宋_GB2312"/>
                <w:sz w:val="24"/>
                <w:szCs w:val="24"/>
              </w:rPr>
            </w:pPr>
          </w:p>
        </w:tc>
      </w:tr>
      <w:tr w:rsidR="0029367D">
        <w:trPr>
          <w:cantSplit/>
          <w:trHeight w:val="754"/>
        </w:trPr>
        <w:tc>
          <w:tcPr>
            <w:tcW w:w="753" w:type="dxa"/>
            <w:vAlign w:val="center"/>
          </w:tcPr>
          <w:p w:rsidR="0029367D" w:rsidRDefault="007F4263">
            <w:pPr>
              <w:jc w:val="center"/>
              <w:rPr>
                <w:rFonts w:ascii="宋体" w:cs="仿宋_GB2312"/>
                <w:sz w:val="24"/>
                <w:szCs w:val="24"/>
              </w:rPr>
            </w:pPr>
            <w:r>
              <w:rPr>
                <w:rFonts w:ascii="宋体" w:hAnsi="宋体" w:cs="仿宋_GB2312" w:hint="eastAsia"/>
                <w:sz w:val="24"/>
                <w:szCs w:val="24"/>
              </w:rPr>
              <w:t>…</w:t>
            </w:r>
          </w:p>
        </w:tc>
        <w:tc>
          <w:tcPr>
            <w:tcW w:w="3032" w:type="dxa"/>
            <w:vAlign w:val="center"/>
          </w:tcPr>
          <w:p w:rsidR="0029367D" w:rsidRDefault="0029367D">
            <w:pPr>
              <w:jc w:val="center"/>
              <w:rPr>
                <w:rFonts w:ascii="宋体" w:cs="仿宋_GB2312"/>
                <w:sz w:val="24"/>
                <w:szCs w:val="24"/>
              </w:rPr>
            </w:pPr>
          </w:p>
        </w:tc>
        <w:tc>
          <w:tcPr>
            <w:tcW w:w="2754" w:type="dxa"/>
            <w:vAlign w:val="center"/>
          </w:tcPr>
          <w:p w:rsidR="0029367D" w:rsidRDefault="0029367D">
            <w:pPr>
              <w:jc w:val="center"/>
              <w:rPr>
                <w:rFonts w:ascii="宋体" w:cs="仿宋_GB2312"/>
                <w:sz w:val="24"/>
                <w:szCs w:val="24"/>
              </w:rPr>
            </w:pPr>
          </w:p>
        </w:tc>
        <w:tc>
          <w:tcPr>
            <w:tcW w:w="1363" w:type="dxa"/>
            <w:vAlign w:val="center"/>
          </w:tcPr>
          <w:p w:rsidR="0029367D" w:rsidRDefault="0029367D">
            <w:pPr>
              <w:jc w:val="center"/>
              <w:rPr>
                <w:rFonts w:ascii="宋体" w:cs="仿宋_GB2312"/>
                <w:sz w:val="24"/>
                <w:szCs w:val="24"/>
              </w:rPr>
            </w:pPr>
          </w:p>
        </w:tc>
        <w:tc>
          <w:tcPr>
            <w:tcW w:w="1602" w:type="dxa"/>
            <w:vAlign w:val="center"/>
          </w:tcPr>
          <w:p w:rsidR="0029367D" w:rsidRDefault="0029367D">
            <w:pPr>
              <w:jc w:val="center"/>
              <w:rPr>
                <w:rFonts w:ascii="宋体" w:cs="仿宋_GB2312"/>
                <w:sz w:val="24"/>
                <w:szCs w:val="24"/>
              </w:rPr>
            </w:pPr>
          </w:p>
        </w:tc>
      </w:tr>
    </w:tbl>
    <w:p w:rsidR="0029367D" w:rsidRDefault="007F4263">
      <w:pPr>
        <w:spacing w:line="360" w:lineRule="auto"/>
        <w:ind w:left="1092" w:hangingChars="455" w:hanging="1092"/>
        <w:jc w:val="left"/>
        <w:rPr>
          <w:rFonts w:ascii="宋体"/>
          <w:b/>
          <w:sz w:val="24"/>
          <w:szCs w:val="24"/>
        </w:rPr>
      </w:pPr>
      <w:r>
        <w:rPr>
          <w:rFonts w:ascii="宋体" w:hAnsi="宋体" w:hint="eastAsia"/>
          <w:sz w:val="24"/>
          <w:szCs w:val="24"/>
        </w:rPr>
        <w:t>说明</w:t>
      </w:r>
      <w:r>
        <w:rPr>
          <w:rFonts w:ascii="宋体" w:hAnsi="宋体" w:cs="Corbel" w:hint="eastAsia"/>
          <w:sz w:val="24"/>
          <w:szCs w:val="24"/>
        </w:rPr>
        <w:t>：</w:t>
      </w:r>
      <w:r>
        <w:rPr>
          <w:rFonts w:ascii="宋体" w:hAnsi="宋体" w:cs="Corbel"/>
          <w:sz w:val="24"/>
          <w:szCs w:val="24"/>
        </w:rPr>
        <w:t>1</w:t>
      </w:r>
      <w:r>
        <w:rPr>
          <w:rFonts w:ascii="宋体" w:hAnsi="宋体" w:hint="eastAsia"/>
          <w:sz w:val="24"/>
          <w:szCs w:val="24"/>
        </w:rPr>
        <w:t>．</w:t>
      </w:r>
      <w:r>
        <w:rPr>
          <w:rFonts w:ascii="宋体" w:hAnsi="宋体" w:cs="Corbel" w:hint="eastAsia"/>
          <w:sz w:val="24"/>
          <w:szCs w:val="24"/>
        </w:rPr>
        <w:t>投标人应按招标文件第五章“评标方法、程序及标准”中“符合性审查”的条款逐项说明是否满足要求，如有偏离</w:t>
      </w:r>
      <w:r>
        <w:rPr>
          <w:rFonts w:ascii="宋体" w:cs="Corbel"/>
          <w:sz w:val="24"/>
          <w:szCs w:val="24"/>
        </w:rPr>
        <w:t>,</w:t>
      </w:r>
      <w:r>
        <w:rPr>
          <w:rFonts w:ascii="宋体" w:hAnsi="宋体" w:cs="Corbel" w:hint="eastAsia"/>
          <w:sz w:val="24"/>
          <w:szCs w:val="24"/>
        </w:rPr>
        <w:t>投标人应详细说明。未按照要求详细完整填写此表或仅注明“符合”、“满足”的，</w:t>
      </w:r>
      <w:r>
        <w:rPr>
          <w:rFonts w:ascii="宋体" w:hAnsi="宋体" w:hint="eastAsia"/>
          <w:sz w:val="24"/>
          <w:szCs w:val="24"/>
        </w:rPr>
        <w:t>导致的后果由投标人自行承担。</w:t>
      </w:r>
    </w:p>
    <w:p w:rsidR="0029367D" w:rsidRDefault="007F4263">
      <w:pPr>
        <w:spacing w:line="360" w:lineRule="auto"/>
        <w:ind w:leftChars="339" w:left="1062" w:hangingChars="146" w:hanging="350"/>
        <w:jc w:val="left"/>
        <w:rPr>
          <w:rFonts w:ascii="宋体"/>
          <w:b/>
          <w:sz w:val="24"/>
          <w:szCs w:val="24"/>
        </w:rPr>
      </w:pPr>
      <w:r>
        <w:rPr>
          <w:rFonts w:ascii="宋体" w:hAnsi="宋体" w:cs="Corbel"/>
          <w:sz w:val="24"/>
          <w:szCs w:val="24"/>
        </w:rPr>
        <w:t>2</w:t>
      </w:r>
      <w:r>
        <w:rPr>
          <w:rFonts w:ascii="宋体" w:hAnsi="宋体" w:cs="Corbel" w:hint="eastAsia"/>
          <w:sz w:val="24"/>
          <w:szCs w:val="24"/>
        </w:rPr>
        <w:t>．</w:t>
      </w:r>
      <w:r>
        <w:rPr>
          <w:rFonts w:ascii="宋体" w:hAnsi="宋体" w:hint="eastAsia"/>
          <w:sz w:val="24"/>
          <w:szCs w:val="24"/>
        </w:rPr>
        <w:t>投标人</w:t>
      </w:r>
      <w:r>
        <w:rPr>
          <w:rFonts w:ascii="宋体" w:hAnsi="宋体" w:cs="Corbel" w:hint="eastAsia"/>
          <w:sz w:val="24"/>
          <w:szCs w:val="24"/>
        </w:rPr>
        <w:t>提供的相关证明文件对应的页码填写到上表“投标文件对应的页码”中。如未提供页码或内容页码完全不一致的，</w:t>
      </w:r>
      <w:r>
        <w:rPr>
          <w:rFonts w:ascii="宋体" w:hAnsi="宋体" w:hint="eastAsia"/>
          <w:sz w:val="24"/>
          <w:szCs w:val="24"/>
        </w:rPr>
        <w:t>导致的后果由投标人自行承担。</w:t>
      </w:r>
    </w:p>
    <w:p w:rsidR="0029367D" w:rsidRDefault="007F4263">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29367D" w:rsidRDefault="007F4263">
      <w:pPr>
        <w:spacing w:before="100" w:beforeAutospacing="1" w:after="100" w:afterAutospacing="1" w:line="360" w:lineRule="auto"/>
        <w:ind w:firstLineChars="1382" w:firstLine="3330"/>
        <w:rPr>
          <w:rFonts w:hAnsi="宋体"/>
          <w:b/>
          <w:bCs/>
          <w:sz w:val="24"/>
          <w:u w:val="single"/>
        </w:rPr>
      </w:pPr>
      <w:r>
        <w:rPr>
          <w:rFonts w:ascii="宋体" w:hAnsi="宋体" w:hint="eastAsia"/>
          <w:b/>
          <w:bCs/>
          <w:sz w:val="24"/>
          <w:szCs w:val="21"/>
          <w:lang w:val="zh-CN"/>
        </w:rPr>
        <w:t>投标人</w:t>
      </w:r>
      <w:r>
        <w:rPr>
          <w:rFonts w:hAnsi="宋体" w:hint="eastAsia"/>
          <w:b/>
          <w:bCs/>
          <w:sz w:val="24"/>
        </w:rPr>
        <w:t>授权代表（签字）：</w:t>
      </w:r>
    </w:p>
    <w:p w:rsidR="0029367D" w:rsidRDefault="007F4263">
      <w:pPr>
        <w:spacing w:before="100" w:beforeAutospacing="1" w:after="100" w:afterAutospacing="1" w:line="360" w:lineRule="auto"/>
        <w:ind w:firstLineChars="1382" w:firstLine="3330"/>
      </w:pPr>
      <w:r>
        <w:rPr>
          <w:rFonts w:ascii="宋体" w:hAnsi="宋体" w:hint="eastAsia"/>
          <w:b/>
          <w:bCs/>
          <w:sz w:val="24"/>
          <w:szCs w:val="21"/>
          <w:lang w:val="zh-CN"/>
        </w:rPr>
        <w:t>投标</w:t>
      </w:r>
      <w:r>
        <w:rPr>
          <w:rFonts w:hAnsi="宋体" w:hint="eastAsia"/>
          <w:b/>
          <w:bCs/>
          <w:sz w:val="24"/>
        </w:rPr>
        <w:t>时间：</w:t>
      </w:r>
    </w:p>
    <w:p w:rsidR="0029367D" w:rsidRDefault="007F4263">
      <w:r>
        <w:br w:type="page"/>
      </w:r>
    </w:p>
    <w:p w:rsidR="0029367D" w:rsidRDefault="007F4263" w:rsidP="005D3322">
      <w:pPr>
        <w:pStyle w:val="2"/>
        <w:numPr>
          <w:ilvl w:val="0"/>
          <w:numId w:val="58"/>
        </w:numPr>
        <w:spacing w:before="100" w:beforeAutospacing="1" w:afterLines="50" w:after="156" w:line="360" w:lineRule="auto"/>
        <w:ind w:left="1610" w:hanging="1610"/>
        <w:rPr>
          <w:rFonts w:ascii="宋体"/>
        </w:rPr>
      </w:pPr>
      <w:bookmarkStart w:id="273" w:name="_Toc494665569"/>
      <w:bookmarkStart w:id="274" w:name="_Toc494721116"/>
      <w:bookmarkStart w:id="275" w:name="_Toc494745333"/>
      <w:bookmarkStart w:id="276" w:name="_Toc494665966"/>
      <w:bookmarkStart w:id="277" w:name="_Toc494665016"/>
      <w:bookmarkStart w:id="278" w:name="_Toc494702286"/>
      <w:bookmarkStart w:id="279" w:name="_Toc42497402"/>
      <w:r>
        <w:rPr>
          <w:rFonts w:ascii="宋体" w:hAnsi="宋体" w:hint="eastAsia"/>
        </w:rPr>
        <w:lastRenderedPageBreak/>
        <w:t>商务要求响应、偏离说明表</w:t>
      </w:r>
      <w:bookmarkEnd w:id="273"/>
      <w:bookmarkEnd w:id="274"/>
      <w:bookmarkEnd w:id="275"/>
      <w:bookmarkEnd w:id="276"/>
      <w:bookmarkEnd w:id="277"/>
      <w:bookmarkEnd w:id="278"/>
      <w:bookmarkEnd w:id="279"/>
    </w:p>
    <w:p w:rsidR="0029367D" w:rsidRDefault="007F4263">
      <w:pPr>
        <w:spacing w:line="360" w:lineRule="auto"/>
        <w:jc w:val="left"/>
        <w:rPr>
          <w:rFonts w:hAnsi="宋体"/>
          <w:b/>
          <w:sz w:val="24"/>
        </w:rPr>
      </w:pPr>
      <w:r>
        <w:rPr>
          <w:rFonts w:hAnsi="宋体" w:hint="eastAsia"/>
          <w:b/>
          <w:sz w:val="24"/>
        </w:rPr>
        <w:t>投</w:t>
      </w:r>
      <w:r>
        <w:rPr>
          <w:rFonts w:hAnsi="宋体"/>
          <w:b/>
          <w:sz w:val="24"/>
        </w:rPr>
        <w:t xml:space="preserve"> </w:t>
      </w:r>
      <w:r>
        <w:rPr>
          <w:rFonts w:hAnsi="宋体" w:hint="eastAsia"/>
          <w:b/>
          <w:sz w:val="24"/>
        </w:rPr>
        <w:t>标</w:t>
      </w:r>
      <w:r>
        <w:rPr>
          <w:rFonts w:hAnsi="宋体"/>
          <w:b/>
          <w:sz w:val="24"/>
        </w:rPr>
        <w:t xml:space="preserve"> </w:t>
      </w:r>
      <w:r>
        <w:rPr>
          <w:rFonts w:hAnsi="宋体" w:hint="eastAsia"/>
          <w:b/>
          <w:sz w:val="24"/>
        </w:rPr>
        <w:t>人：</w:t>
      </w:r>
    </w:p>
    <w:p w:rsidR="0029367D" w:rsidRDefault="007F4263">
      <w:pPr>
        <w:spacing w:line="360" w:lineRule="auto"/>
        <w:jc w:val="left"/>
        <w:rPr>
          <w:rFonts w:hAnsi="宋体"/>
          <w:b/>
          <w:sz w:val="24"/>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2767"/>
        <w:gridCol w:w="2767"/>
        <w:gridCol w:w="1619"/>
        <w:gridCol w:w="1619"/>
      </w:tblGrid>
      <w:tr w:rsidR="0029367D">
        <w:trPr>
          <w:trHeight w:val="450"/>
        </w:trPr>
        <w:tc>
          <w:tcPr>
            <w:tcW w:w="742" w:type="dxa"/>
            <w:shd w:val="clear" w:color="auto" w:fill="F2F2F2"/>
            <w:vAlign w:val="center"/>
          </w:tcPr>
          <w:p w:rsidR="0029367D" w:rsidRDefault="007F4263">
            <w:pPr>
              <w:jc w:val="center"/>
              <w:rPr>
                <w:rFonts w:ascii="宋体" w:cs="仿宋_GB2312"/>
                <w:sz w:val="24"/>
                <w:szCs w:val="24"/>
              </w:rPr>
            </w:pPr>
            <w:r>
              <w:rPr>
                <w:rFonts w:ascii="宋体" w:hAnsi="宋体" w:cs="仿宋_GB2312" w:hint="eastAsia"/>
                <w:sz w:val="24"/>
                <w:szCs w:val="24"/>
              </w:rPr>
              <w:t>序号</w:t>
            </w:r>
          </w:p>
        </w:tc>
        <w:tc>
          <w:tcPr>
            <w:tcW w:w="2767" w:type="dxa"/>
            <w:shd w:val="clear" w:color="auto" w:fill="F2F2F2"/>
            <w:vAlign w:val="center"/>
          </w:tcPr>
          <w:p w:rsidR="0029367D" w:rsidRDefault="007F4263">
            <w:pPr>
              <w:jc w:val="center"/>
              <w:rPr>
                <w:rFonts w:ascii="宋体" w:cs="仿宋_GB2312"/>
                <w:sz w:val="24"/>
                <w:szCs w:val="24"/>
              </w:rPr>
            </w:pPr>
            <w:r>
              <w:rPr>
                <w:rFonts w:ascii="宋体" w:hAnsi="宋体" w:cs="仿宋_GB2312" w:hint="eastAsia"/>
                <w:sz w:val="24"/>
                <w:szCs w:val="24"/>
              </w:rPr>
              <w:t>招标文件商务要求条款</w:t>
            </w:r>
          </w:p>
        </w:tc>
        <w:tc>
          <w:tcPr>
            <w:tcW w:w="2767" w:type="dxa"/>
            <w:shd w:val="clear" w:color="auto" w:fill="F2F2F2"/>
            <w:vAlign w:val="center"/>
          </w:tcPr>
          <w:p w:rsidR="0029367D" w:rsidRDefault="007F4263">
            <w:pPr>
              <w:jc w:val="center"/>
              <w:rPr>
                <w:rFonts w:ascii="宋体" w:cs="仿宋_GB2312"/>
                <w:sz w:val="24"/>
                <w:szCs w:val="24"/>
              </w:rPr>
            </w:pPr>
            <w:r>
              <w:rPr>
                <w:rFonts w:ascii="宋体" w:hAnsi="宋体" w:cs="仿宋_GB2312" w:hint="eastAsia"/>
                <w:sz w:val="24"/>
                <w:szCs w:val="24"/>
              </w:rPr>
              <w:t>投标响应内容对应简述</w:t>
            </w:r>
          </w:p>
        </w:tc>
        <w:tc>
          <w:tcPr>
            <w:tcW w:w="1619" w:type="dxa"/>
            <w:shd w:val="clear" w:color="auto" w:fill="F2F2F2"/>
            <w:vAlign w:val="center"/>
          </w:tcPr>
          <w:p w:rsidR="0029367D" w:rsidRDefault="007F4263">
            <w:pPr>
              <w:jc w:val="center"/>
              <w:rPr>
                <w:rFonts w:ascii="宋体" w:cs="仿宋_GB2312"/>
                <w:sz w:val="24"/>
                <w:szCs w:val="24"/>
              </w:rPr>
            </w:pPr>
            <w:r>
              <w:rPr>
                <w:rFonts w:ascii="宋体" w:hAnsi="宋体" w:cs="仿宋_GB2312" w:hint="eastAsia"/>
                <w:sz w:val="24"/>
                <w:szCs w:val="24"/>
              </w:rPr>
              <w:t>偏离说明</w:t>
            </w:r>
          </w:p>
        </w:tc>
        <w:tc>
          <w:tcPr>
            <w:tcW w:w="1619" w:type="dxa"/>
            <w:shd w:val="clear" w:color="auto" w:fill="F2F2F2"/>
          </w:tcPr>
          <w:p w:rsidR="0029367D" w:rsidRDefault="007F4263">
            <w:pPr>
              <w:jc w:val="center"/>
              <w:rPr>
                <w:rFonts w:ascii="宋体" w:cs="仿宋_GB2312"/>
                <w:sz w:val="24"/>
                <w:szCs w:val="24"/>
              </w:rPr>
            </w:pPr>
            <w:r>
              <w:rPr>
                <w:rFonts w:ascii="宋体" w:hAnsi="宋体" w:cs="仿宋_GB2312" w:hint="eastAsia"/>
                <w:sz w:val="24"/>
                <w:szCs w:val="24"/>
              </w:rPr>
              <w:t>投标文件对应的页码</w:t>
            </w:r>
          </w:p>
        </w:tc>
      </w:tr>
      <w:tr w:rsidR="0029367D">
        <w:trPr>
          <w:cantSplit/>
          <w:trHeight w:val="752"/>
        </w:trPr>
        <w:tc>
          <w:tcPr>
            <w:tcW w:w="742" w:type="dxa"/>
            <w:vAlign w:val="center"/>
          </w:tcPr>
          <w:p w:rsidR="0029367D" w:rsidRDefault="007F4263">
            <w:pPr>
              <w:jc w:val="center"/>
              <w:rPr>
                <w:rFonts w:ascii="宋体" w:cs="仿宋_GB2312"/>
                <w:sz w:val="24"/>
                <w:szCs w:val="24"/>
              </w:rPr>
            </w:pPr>
            <w:r>
              <w:rPr>
                <w:rFonts w:ascii="宋体" w:hAnsi="宋体" w:cs="仿宋_GB2312"/>
                <w:sz w:val="24"/>
                <w:szCs w:val="24"/>
              </w:rPr>
              <w:t>1</w:t>
            </w:r>
          </w:p>
        </w:tc>
        <w:tc>
          <w:tcPr>
            <w:tcW w:w="2767" w:type="dxa"/>
            <w:vAlign w:val="center"/>
          </w:tcPr>
          <w:p w:rsidR="0029367D" w:rsidRDefault="0029367D">
            <w:pPr>
              <w:jc w:val="center"/>
              <w:rPr>
                <w:rFonts w:ascii="宋体" w:cs="仿宋_GB2312"/>
                <w:sz w:val="24"/>
                <w:szCs w:val="24"/>
              </w:rPr>
            </w:pPr>
          </w:p>
        </w:tc>
        <w:tc>
          <w:tcPr>
            <w:tcW w:w="2767"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r>
      <w:tr w:rsidR="0029367D">
        <w:trPr>
          <w:cantSplit/>
          <w:trHeight w:val="752"/>
        </w:trPr>
        <w:tc>
          <w:tcPr>
            <w:tcW w:w="742" w:type="dxa"/>
            <w:vAlign w:val="center"/>
          </w:tcPr>
          <w:p w:rsidR="0029367D" w:rsidRDefault="007F4263">
            <w:pPr>
              <w:jc w:val="center"/>
              <w:rPr>
                <w:rFonts w:ascii="宋体" w:cs="仿宋_GB2312"/>
                <w:sz w:val="24"/>
                <w:szCs w:val="24"/>
              </w:rPr>
            </w:pPr>
            <w:r>
              <w:rPr>
                <w:rFonts w:ascii="宋体" w:hAnsi="宋体" w:cs="仿宋_GB2312"/>
                <w:sz w:val="24"/>
                <w:szCs w:val="24"/>
              </w:rPr>
              <w:t>2</w:t>
            </w:r>
          </w:p>
        </w:tc>
        <w:tc>
          <w:tcPr>
            <w:tcW w:w="2767" w:type="dxa"/>
            <w:vAlign w:val="center"/>
          </w:tcPr>
          <w:p w:rsidR="0029367D" w:rsidRDefault="0029367D">
            <w:pPr>
              <w:jc w:val="center"/>
              <w:rPr>
                <w:rFonts w:ascii="宋体" w:cs="仿宋_GB2312"/>
                <w:sz w:val="24"/>
                <w:szCs w:val="24"/>
              </w:rPr>
            </w:pPr>
          </w:p>
        </w:tc>
        <w:tc>
          <w:tcPr>
            <w:tcW w:w="2767"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r>
      <w:tr w:rsidR="0029367D">
        <w:trPr>
          <w:cantSplit/>
          <w:trHeight w:val="752"/>
        </w:trPr>
        <w:tc>
          <w:tcPr>
            <w:tcW w:w="742" w:type="dxa"/>
            <w:vAlign w:val="center"/>
          </w:tcPr>
          <w:p w:rsidR="0029367D" w:rsidRDefault="007F4263">
            <w:pPr>
              <w:jc w:val="center"/>
              <w:rPr>
                <w:rFonts w:ascii="宋体" w:cs="仿宋_GB2312"/>
                <w:sz w:val="24"/>
                <w:szCs w:val="24"/>
              </w:rPr>
            </w:pPr>
            <w:r>
              <w:rPr>
                <w:rFonts w:ascii="宋体" w:hAnsi="宋体" w:cs="仿宋_GB2312"/>
                <w:sz w:val="24"/>
                <w:szCs w:val="24"/>
              </w:rPr>
              <w:t>3</w:t>
            </w:r>
          </w:p>
        </w:tc>
        <w:tc>
          <w:tcPr>
            <w:tcW w:w="2767" w:type="dxa"/>
            <w:vAlign w:val="center"/>
          </w:tcPr>
          <w:p w:rsidR="0029367D" w:rsidRDefault="0029367D">
            <w:pPr>
              <w:jc w:val="center"/>
              <w:rPr>
                <w:rFonts w:ascii="宋体" w:cs="仿宋_GB2312"/>
                <w:sz w:val="24"/>
                <w:szCs w:val="24"/>
              </w:rPr>
            </w:pPr>
          </w:p>
        </w:tc>
        <w:tc>
          <w:tcPr>
            <w:tcW w:w="2767"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r>
      <w:tr w:rsidR="0029367D">
        <w:trPr>
          <w:cantSplit/>
          <w:trHeight w:val="752"/>
        </w:trPr>
        <w:tc>
          <w:tcPr>
            <w:tcW w:w="742" w:type="dxa"/>
            <w:vAlign w:val="center"/>
          </w:tcPr>
          <w:p w:rsidR="0029367D" w:rsidRDefault="007F4263">
            <w:pPr>
              <w:jc w:val="center"/>
              <w:rPr>
                <w:rFonts w:ascii="宋体" w:cs="仿宋_GB2312"/>
                <w:sz w:val="24"/>
                <w:szCs w:val="24"/>
              </w:rPr>
            </w:pPr>
            <w:r>
              <w:rPr>
                <w:rFonts w:ascii="宋体" w:hAnsi="宋体" w:cs="仿宋_GB2312"/>
                <w:sz w:val="24"/>
                <w:szCs w:val="24"/>
              </w:rPr>
              <w:t>4</w:t>
            </w:r>
          </w:p>
        </w:tc>
        <w:tc>
          <w:tcPr>
            <w:tcW w:w="2767" w:type="dxa"/>
            <w:vAlign w:val="center"/>
          </w:tcPr>
          <w:p w:rsidR="0029367D" w:rsidRDefault="0029367D">
            <w:pPr>
              <w:jc w:val="center"/>
              <w:rPr>
                <w:rFonts w:ascii="宋体" w:cs="仿宋_GB2312"/>
                <w:sz w:val="24"/>
                <w:szCs w:val="24"/>
              </w:rPr>
            </w:pPr>
          </w:p>
        </w:tc>
        <w:tc>
          <w:tcPr>
            <w:tcW w:w="2767"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r>
      <w:tr w:rsidR="0029367D">
        <w:trPr>
          <w:cantSplit/>
          <w:trHeight w:val="752"/>
        </w:trPr>
        <w:tc>
          <w:tcPr>
            <w:tcW w:w="742" w:type="dxa"/>
            <w:vAlign w:val="center"/>
          </w:tcPr>
          <w:p w:rsidR="0029367D" w:rsidRDefault="007F4263">
            <w:pPr>
              <w:jc w:val="center"/>
              <w:rPr>
                <w:rFonts w:ascii="宋体" w:cs="仿宋_GB2312"/>
                <w:sz w:val="24"/>
                <w:szCs w:val="24"/>
              </w:rPr>
            </w:pPr>
            <w:r>
              <w:rPr>
                <w:rFonts w:ascii="宋体" w:hAnsi="宋体" w:cs="仿宋_GB2312"/>
                <w:sz w:val="24"/>
                <w:szCs w:val="24"/>
              </w:rPr>
              <w:t>5</w:t>
            </w:r>
          </w:p>
        </w:tc>
        <w:tc>
          <w:tcPr>
            <w:tcW w:w="2767" w:type="dxa"/>
            <w:vAlign w:val="center"/>
          </w:tcPr>
          <w:p w:rsidR="0029367D" w:rsidRDefault="0029367D">
            <w:pPr>
              <w:jc w:val="center"/>
              <w:rPr>
                <w:rFonts w:ascii="宋体" w:cs="仿宋_GB2312"/>
                <w:sz w:val="24"/>
                <w:szCs w:val="24"/>
              </w:rPr>
            </w:pPr>
          </w:p>
        </w:tc>
        <w:tc>
          <w:tcPr>
            <w:tcW w:w="2767"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r>
      <w:tr w:rsidR="0029367D">
        <w:trPr>
          <w:cantSplit/>
          <w:trHeight w:val="752"/>
        </w:trPr>
        <w:tc>
          <w:tcPr>
            <w:tcW w:w="742" w:type="dxa"/>
            <w:vAlign w:val="center"/>
          </w:tcPr>
          <w:p w:rsidR="0029367D" w:rsidRDefault="007F4263">
            <w:pPr>
              <w:jc w:val="center"/>
              <w:rPr>
                <w:rFonts w:ascii="宋体" w:cs="仿宋_GB2312"/>
                <w:sz w:val="24"/>
                <w:szCs w:val="24"/>
              </w:rPr>
            </w:pPr>
            <w:r>
              <w:rPr>
                <w:rFonts w:ascii="宋体" w:hAnsi="宋体" w:cs="仿宋_GB2312"/>
                <w:sz w:val="24"/>
                <w:szCs w:val="24"/>
              </w:rPr>
              <w:t>6</w:t>
            </w:r>
          </w:p>
        </w:tc>
        <w:tc>
          <w:tcPr>
            <w:tcW w:w="2767" w:type="dxa"/>
            <w:vAlign w:val="center"/>
          </w:tcPr>
          <w:p w:rsidR="0029367D" w:rsidRDefault="0029367D">
            <w:pPr>
              <w:jc w:val="center"/>
              <w:rPr>
                <w:rFonts w:ascii="宋体" w:cs="仿宋_GB2312"/>
                <w:sz w:val="24"/>
                <w:szCs w:val="24"/>
              </w:rPr>
            </w:pPr>
          </w:p>
        </w:tc>
        <w:tc>
          <w:tcPr>
            <w:tcW w:w="2767"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r>
      <w:tr w:rsidR="0029367D">
        <w:trPr>
          <w:cantSplit/>
          <w:trHeight w:val="752"/>
        </w:trPr>
        <w:tc>
          <w:tcPr>
            <w:tcW w:w="742" w:type="dxa"/>
            <w:vAlign w:val="center"/>
          </w:tcPr>
          <w:p w:rsidR="0029367D" w:rsidRDefault="007F4263">
            <w:pPr>
              <w:jc w:val="center"/>
              <w:rPr>
                <w:rFonts w:ascii="宋体" w:cs="仿宋_GB2312"/>
                <w:sz w:val="24"/>
                <w:szCs w:val="24"/>
              </w:rPr>
            </w:pPr>
            <w:r>
              <w:rPr>
                <w:rFonts w:ascii="宋体" w:hAnsi="宋体" w:cs="仿宋_GB2312"/>
                <w:sz w:val="24"/>
                <w:szCs w:val="24"/>
              </w:rPr>
              <w:t>7</w:t>
            </w:r>
          </w:p>
        </w:tc>
        <w:tc>
          <w:tcPr>
            <w:tcW w:w="2767" w:type="dxa"/>
            <w:vAlign w:val="center"/>
          </w:tcPr>
          <w:p w:rsidR="0029367D" w:rsidRDefault="0029367D">
            <w:pPr>
              <w:jc w:val="center"/>
              <w:rPr>
                <w:rFonts w:ascii="宋体" w:cs="仿宋_GB2312"/>
                <w:sz w:val="24"/>
                <w:szCs w:val="24"/>
              </w:rPr>
            </w:pPr>
          </w:p>
        </w:tc>
        <w:tc>
          <w:tcPr>
            <w:tcW w:w="2767"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r>
      <w:tr w:rsidR="0029367D">
        <w:trPr>
          <w:cantSplit/>
          <w:trHeight w:val="752"/>
        </w:trPr>
        <w:tc>
          <w:tcPr>
            <w:tcW w:w="742" w:type="dxa"/>
            <w:vAlign w:val="center"/>
          </w:tcPr>
          <w:p w:rsidR="0029367D" w:rsidRDefault="007F4263">
            <w:pPr>
              <w:jc w:val="center"/>
              <w:rPr>
                <w:rFonts w:ascii="宋体" w:cs="仿宋_GB2312"/>
                <w:sz w:val="24"/>
                <w:szCs w:val="24"/>
              </w:rPr>
            </w:pPr>
            <w:r>
              <w:rPr>
                <w:rFonts w:ascii="宋体" w:hAnsi="宋体" w:cs="仿宋_GB2312" w:hint="eastAsia"/>
                <w:sz w:val="24"/>
                <w:szCs w:val="24"/>
              </w:rPr>
              <w:t>…</w:t>
            </w:r>
          </w:p>
        </w:tc>
        <w:tc>
          <w:tcPr>
            <w:tcW w:w="2767" w:type="dxa"/>
            <w:vAlign w:val="center"/>
          </w:tcPr>
          <w:p w:rsidR="0029367D" w:rsidRDefault="0029367D">
            <w:pPr>
              <w:jc w:val="center"/>
              <w:rPr>
                <w:rFonts w:ascii="宋体" w:cs="仿宋_GB2312"/>
                <w:sz w:val="24"/>
                <w:szCs w:val="24"/>
              </w:rPr>
            </w:pPr>
          </w:p>
        </w:tc>
        <w:tc>
          <w:tcPr>
            <w:tcW w:w="2767"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r>
    </w:tbl>
    <w:p w:rsidR="0029367D" w:rsidRDefault="007F4263">
      <w:pPr>
        <w:spacing w:line="360" w:lineRule="auto"/>
        <w:ind w:left="1092" w:hangingChars="455" w:hanging="1092"/>
        <w:jc w:val="left"/>
        <w:rPr>
          <w:rFonts w:ascii="宋体"/>
          <w:sz w:val="24"/>
          <w:szCs w:val="24"/>
        </w:rPr>
      </w:pPr>
      <w:r>
        <w:rPr>
          <w:rFonts w:ascii="宋体" w:hAnsi="宋体" w:hint="eastAsia"/>
          <w:sz w:val="24"/>
          <w:szCs w:val="24"/>
        </w:rPr>
        <w:t>说明</w:t>
      </w:r>
      <w:r>
        <w:rPr>
          <w:rFonts w:ascii="宋体" w:hAnsi="宋体" w:cs="Corbel" w:hint="eastAsia"/>
          <w:sz w:val="24"/>
          <w:szCs w:val="24"/>
        </w:rPr>
        <w:t>：</w:t>
      </w:r>
      <w:r>
        <w:rPr>
          <w:rFonts w:ascii="宋体" w:hAnsi="宋体" w:cs="Corbel"/>
          <w:sz w:val="24"/>
          <w:szCs w:val="24"/>
        </w:rPr>
        <w:t>1</w:t>
      </w:r>
      <w:r>
        <w:rPr>
          <w:rFonts w:ascii="宋体" w:hAnsi="宋体" w:cs="Corbel" w:hint="eastAsia"/>
          <w:sz w:val="24"/>
          <w:szCs w:val="24"/>
        </w:rPr>
        <w:t>．投标人应按招标文件第三章“项目技术、服务及商务要求”中“商务要求”条款逐项说明是否满足要求，如有偏离</w:t>
      </w:r>
      <w:r>
        <w:rPr>
          <w:rFonts w:ascii="宋体" w:cs="Corbel"/>
          <w:sz w:val="24"/>
          <w:szCs w:val="24"/>
        </w:rPr>
        <w:t>,</w:t>
      </w:r>
      <w:r>
        <w:rPr>
          <w:rFonts w:ascii="宋体" w:hAnsi="宋体" w:cs="Corbel" w:hint="eastAsia"/>
          <w:sz w:val="24"/>
          <w:szCs w:val="24"/>
        </w:rPr>
        <w:t>投标人应详细说明。未按照要求填写此表或仅注明“符合”、“满足”的，</w:t>
      </w:r>
      <w:r>
        <w:rPr>
          <w:rFonts w:ascii="宋体" w:hAnsi="宋体" w:hint="eastAsia"/>
          <w:sz w:val="24"/>
          <w:szCs w:val="24"/>
        </w:rPr>
        <w:t>导致的后果由投标人自行承担。</w:t>
      </w:r>
    </w:p>
    <w:p w:rsidR="0029367D" w:rsidRDefault="007F4263">
      <w:pPr>
        <w:spacing w:line="360" w:lineRule="auto"/>
        <w:ind w:leftChars="339" w:left="1062" w:hangingChars="146" w:hanging="350"/>
        <w:jc w:val="left"/>
        <w:rPr>
          <w:rFonts w:ascii="宋体"/>
          <w:sz w:val="24"/>
          <w:szCs w:val="24"/>
        </w:rPr>
      </w:pPr>
      <w:r>
        <w:rPr>
          <w:rFonts w:ascii="宋体" w:hAnsi="宋体" w:cs="Corbel"/>
          <w:sz w:val="24"/>
          <w:szCs w:val="24"/>
        </w:rPr>
        <w:t>2</w:t>
      </w:r>
      <w:r>
        <w:rPr>
          <w:rFonts w:ascii="宋体" w:hAnsi="宋体" w:cs="Corbel" w:hint="eastAsia"/>
          <w:sz w:val="24"/>
          <w:szCs w:val="24"/>
        </w:rPr>
        <w:t>．投标人</w:t>
      </w:r>
      <w:r>
        <w:rPr>
          <w:rFonts w:ascii="宋体" w:hAnsi="宋体" w:hint="eastAsia"/>
          <w:sz w:val="24"/>
          <w:szCs w:val="24"/>
        </w:rPr>
        <w:t>提供</w:t>
      </w:r>
      <w:r>
        <w:rPr>
          <w:rFonts w:ascii="宋体" w:hAnsi="宋体" w:cs="Corbel" w:hint="eastAsia"/>
          <w:sz w:val="24"/>
          <w:szCs w:val="24"/>
        </w:rPr>
        <w:t>的相关证明文件对应的页码填写到上表“投标文件对应的页码”中。如未提供页码或内容页码完全不一致的，</w:t>
      </w:r>
      <w:r>
        <w:rPr>
          <w:rFonts w:ascii="宋体" w:hAnsi="宋体" w:hint="eastAsia"/>
          <w:sz w:val="24"/>
          <w:szCs w:val="24"/>
        </w:rPr>
        <w:t>导致的后果由投标人自行承担。</w:t>
      </w:r>
    </w:p>
    <w:p w:rsidR="0029367D" w:rsidRDefault="0029367D">
      <w:pPr>
        <w:adjustRightInd w:val="0"/>
        <w:snapToGrid w:val="0"/>
        <w:spacing w:line="360" w:lineRule="auto"/>
        <w:ind w:leftChars="258" w:left="782" w:hangingChars="100" w:hanging="240"/>
        <w:rPr>
          <w:rFonts w:ascii="宋体" w:cs="Corbel"/>
          <w:sz w:val="24"/>
          <w:szCs w:val="24"/>
        </w:rPr>
      </w:pPr>
    </w:p>
    <w:p w:rsidR="0029367D" w:rsidRDefault="007F4263">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29367D" w:rsidRDefault="007F4263">
      <w:pPr>
        <w:spacing w:before="100" w:beforeAutospacing="1" w:after="100" w:afterAutospacing="1" w:line="360" w:lineRule="auto"/>
        <w:ind w:firstLineChars="1382" w:firstLine="3330"/>
        <w:rPr>
          <w:rFonts w:hAnsi="宋体"/>
          <w:b/>
          <w:bCs/>
          <w:sz w:val="24"/>
          <w:u w:val="single"/>
        </w:rPr>
      </w:pPr>
      <w:r>
        <w:rPr>
          <w:rFonts w:ascii="宋体" w:hAnsi="宋体" w:hint="eastAsia"/>
          <w:b/>
          <w:bCs/>
          <w:sz w:val="24"/>
          <w:szCs w:val="21"/>
          <w:lang w:val="zh-CN"/>
        </w:rPr>
        <w:t>投标人</w:t>
      </w:r>
      <w:r>
        <w:rPr>
          <w:rFonts w:hAnsi="宋体" w:hint="eastAsia"/>
          <w:b/>
          <w:bCs/>
          <w:sz w:val="24"/>
        </w:rPr>
        <w:t>授权代表（签字）：</w:t>
      </w:r>
    </w:p>
    <w:p w:rsidR="0029367D" w:rsidRDefault="007F4263">
      <w:pPr>
        <w:spacing w:before="100" w:beforeAutospacing="1" w:after="100" w:afterAutospacing="1" w:line="360" w:lineRule="auto"/>
        <w:ind w:firstLineChars="1382" w:firstLine="3330"/>
      </w:pPr>
      <w:r>
        <w:rPr>
          <w:rFonts w:ascii="宋体" w:hAnsi="宋体" w:hint="eastAsia"/>
          <w:b/>
          <w:bCs/>
          <w:sz w:val="24"/>
          <w:szCs w:val="21"/>
          <w:lang w:val="zh-CN"/>
        </w:rPr>
        <w:t>投标</w:t>
      </w:r>
      <w:r>
        <w:rPr>
          <w:rFonts w:hAnsi="宋体" w:hint="eastAsia"/>
          <w:b/>
          <w:bCs/>
          <w:sz w:val="24"/>
        </w:rPr>
        <w:t>时间：</w:t>
      </w:r>
    </w:p>
    <w:p w:rsidR="0029367D" w:rsidRDefault="007F4263">
      <w:r>
        <w:br w:type="page"/>
      </w:r>
    </w:p>
    <w:p w:rsidR="0029367D" w:rsidRDefault="007F4263" w:rsidP="005D3322">
      <w:pPr>
        <w:pStyle w:val="2"/>
        <w:numPr>
          <w:ilvl w:val="0"/>
          <w:numId w:val="58"/>
        </w:numPr>
        <w:spacing w:before="100" w:beforeAutospacing="1" w:afterLines="50" w:after="156" w:line="360" w:lineRule="auto"/>
        <w:ind w:left="1610" w:hanging="1610"/>
        <w:rPr>
          <w:rFonts w:ascii="宋体"/>
        </w:rPr>
      </w:pPr>
      <w:bookmarkStart w:id="280" w:name="_Toc494721117"/>
      <w:bookmarkStart w:id="281" w:name="_Toc494665570"/>
      <w:bookmarkStart w:id="282" w:name="_Toc494665017"/>
      <w:bookmarkStart w:id="283" w:name="_Toc494665967"/>
      <w:bookmarkStart w:id="284" w:name="_Toc494745334"/>
      <w:bookmarkStart w:id="285" w:name="_Toc494702287"/>
      <w:bookmarkStart w:id="286" w:name="_Toc42497403"/>
      <w:r>
        <w:rPr>
          <w:rFonts w:ascii="宋体" w:hAnsi="宋体" w:hint="eastAsia"/>
        </w:rPr>
        <w:lastRenderedPageBreak/>
        <w:t>商务要求“★”号条款响应、偏离说明表</w:t>
      </w:r>
      <w:bookmarkEnd w:id="280"/>
      <w:bookmarkEnd w:id="281"/>
      <w:bookmarkEnd w:id="282"/>
      <w:bookmarkEnd w:id="283"/>
      <w:bookmarkEnd w:id="284"/>
      <w:bookmarkEnd w:id="285"/>
      <w:bookmarkEnd w:id="286"/>
    </w:p>
    <w:p w:rsidR="0029367D" w:rsidRDefault="007F4263">
      <w:pPr>
        <w:spacing w:line="360" w:lineRule="auto"/>
        <w:jc w:val="left"/>
        <w:rPr>
          <w:rFonts w:hAnsi="宋体"/>
          <w:b/>
          <w:sz w:val="24"/>
        </w:rPr>
      </w:pPr>
      <w:r>
        <w:rPr>
          <w:rFonts w:hAnsi="宋体" w:hint="eastAsia"/>
          <w:b/>
          <w:sz w:val="24"/>
        </w:rPr>
        <w:t>投</w:t>
      </w:r>
      <w:r>
        <w:rPr>
          <w:rFonts w:hAnsi="宋体"/>
          <w:b/>
          <w:sz w:val="24"/>
        </w:rPr>
        <w:t xml:space="preserve"> </w:t>
      </w:r>
      <w:r>
        <w:rPr>
          <w:rFonts w:hAnsi="宋体" w:hint="eastAsia"/>
          <w:b/>
          <w:sz w:val="24"/>
        </w:rPr>
        <w:t>标</w:t>
      </w:r>
      <w:r>
        <w:rPr>
          <w:rFonts w:hAnsi="宋体"/>
          <w:b/>
          <w:sz w:val="24"/>
        </w:rPr>
        <w:t xml:space="preserve"> </w:t>
      </w:r>
      <w:r>
        <w:rPr>
          <w:rFonts w:hAnsi="宋体" w:hint="eastAsia"/>
          <w:b/>
          <w:sz w:val="24"/>
        </w:rPr>
        <w:t>人：</w:t>
      </w:r>
    </w:p>
    <w:p w:rsidR="0029367D" w:rsidRDefault="007F4263">
      <w:pPr>
        <w:spacing w:line="360" w:lineRule="auto"/>
        <w:jc w:val="left"/>
        <w:rPr>
          <w:rFonts w:hAnsi="宋体"/>
          <w:b/>
          <w:sz w:val="24"/>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2767"/>
        <w:gridCol w:w="2767"/>
        <w:gridCol w:w="1619"/>
        <w:gridCol w:w="1619"/>
      </w:tblGrid>
      <w:tr w:rsidR="0029367D">
        <w:trPr>
          <w:trHeight w:val="450"/>
        </w:trPr>
        <w:tc>
          <w:tcPr>
            <w:tcW w:w="742" w:type="dxa"/>
            <w:shd w:val="clear" w:color="auto" w:fill="F2F2F2"/>
            <w:vAlign w:val="center"/>
          </w:tcPr>
          <w:p w:rsidR="0029367D" w:rsidRDefault="007F4263">
            <w:pPr>
              <w:jc w:val="center"/>
              <w:rPr>
                <w:rFonts w:ascii="宋体" w:cs="仿宋_GB2312"/>
                <w:sz w:val="24"/>
                <w:szCs w:val="24"/>
              </w:rPr>
            </w:pPr>
            <w:r>
              <w:rPr>
                <w:rFonts w:ascii="宋体" w:hAnsi="宋体" w:cs="仿宋_GB2312" w:hint="eastAsia"/>
                <w:sz w:val="24"/>
                <w:szCs w:val="24"/>
              </w:rPr>
              <w:t>序号</w:t>
            </w:r>
          </w:p>
        </w:tc>
        <w:tc>
          <w:tcPr>
            <w:tcW w:w="2767" w:type="dxa"/>
            <w:shd w:val="clear" w:color="auto" w:fill="F2F2F2"/>
            <w:vAlign w:val="center"/>
          </w:tcPr>
          <w:p w:rsidR="0029367D" w:rsidRDefault="007F4263">
            <w:pPr>
              <w:jc w:val="center"/>
              <w:rPr>
                <w:rFonts w:ascii="宋体" w:cs="仿宋_GB2312"/>
                <w:sz w:val="24"/>
                <w:szCs w:val="24"/>
              </w:rPr>
            </w:pPr>
            <w:r>
              <w:rPr>
                <w:rFonts w:ascii="宋体" w:hAnsi="宋体" w:cs="仿宋_GB2312" w:hint="eastAsia"/>
                <w:sz w:val="24"/>
                <w:szCs w:val="24"/>
              </w:rPr>
              <w:t>招标文件</w:t>
            </w:r>
            <w:r>
              <w:rPr>
                <w:rFonts w:ascii="宋体" w:hAnsi="宋体" w:cs="Corbel" w:hint="eastAsia"/>
                <w:sz w:val="24"/>
                <w:szCs w:val="24"/>
              </w:rPr>
              <w:t>商务要求“★”号条款</w:t>
            </w:r>
          </w:p>
        </w:tc>
        <w:tc>
          <w:tcPr>
            <w:tcW w:w="2767" w:type="dxa"/>
            <w:shd w:val="clear" w:color="auto" w:fill="F2F2F2"/>
            <w:vAlign w:val="center"/>
          </w:tcPr>
          <w:p w:rsidR="0029367D" w:rsidRDefault="007F4263">
            <w:pPr>
              <w:jc w:val="center"/>
              <w:rPr>
                <w:rFonts w:ascii="宋体" w:cs="仿宋_GB2312"/>
                <w:sz w:val="24"/>
                <w:szCs w:val="24"/>
              </w:rPr>
            </w:pPr>
            <w:r>
              <w:rPr>
                <w:rFonts w:ascii="宋体" w:hAnsi="宋体" w:cs="仿宋_GB2312" w:hint="eastAsia"/>
                <w:sz w:val="24"/>
                <w:szCs w:val="24"/>
              </w:rPr>
              <w:t>投标响应内容对应简述</w:t>
            </w:r>
          </w:p>
        </w:tc>
        <w:tc>
          <w:tcPr>
            <w:tcW w:w="1619" w:type="dxa"/>
            <w:shd w:val="clear" w:color="auto" w:fill="F2F2F2"/>
            <w:vAlign w:val="center"/>
          </w:tcPr>
          <w:p w:rsidR="0029367D" w:rsidRDefault="007F4263">
            <w:pPr>
              <w:jc w:val="center"/>
              <w:rPr>
                <w:rFonts w:ascii="宋体" w:cs="仿宋_GB2312"/>
                <w:sz w:val="24"/>
                <w:szCs w:val="24"/>
              </w:rPr>
            </w:pPr>
            <w:r>
              <w:rPr>
                <w:rFonts w:ascii="宋体" w:hAnsi="宋体" w:cs="仿宋_GB2312" w:hint="eastAsia"/>
                <w:sz w:val="24"/>
                <w:szCs w:val="24"/>
              </w:rPr>
              <w:t>偏离说明</w:t>
            </w:r>
          </w:p>
        </w:tc>
        <w:tc>
          <w:tcPr>
            <w:tcW w:w="1619" w:type="dxa"/>
            <w:shd w:val="clear" w:color="auto" w:fill="F2F2F2"/>
          </w:tcPr>
          <w:p w:rsidR="0029367D" w:rsidRDefault="007F4263">
            <w:pPr>
              <w:jc w:val="center"/>
              <w:rPr>
                <w:rFonts w:ascii="宋体" w:cs="仿宋_GB2312"/>
                <w:sz w:val="24"/>
                <w:szCs w:val="24"/>
              </w:rPr>
            </w:pPr>
            <w:r>
              <w:rPr>
                <w:rFonts w:ascii="宋体" w:hAnsi="宋体" w:cs="仿宋_GB2312" w:hint="eastAsia"/>
                <w:sz w:val="24"/>
                <w:szCs w:val="24"/>
              </w:rPr>
              <w:t>投标文件对应的页码</w:t>
            </w:r>
          </w:p>
        </w:tc>
      </w:tr>
      <w:tr w:rsidR="0029367D">
        <w:trPr>
          <w:cantSplit/>
          <w:trHeight w:val="752"/>
        </w:trPr>
        <w:tc>
          <w:tcPr>
            <w:tcW w:w="742" w:type="dxa"/>
            <w:vAlign w:val="center"/>
          </w:tcPr>
          <w:p w:rsidR="0029367D" w:rsidRDefault="007F4263">
            <w:pPr>
              <w:jc w:val="center"/>
              <w:rPr>
                <w:rFonts w:ascii="宋体" w:cs="仿宋_GB2312"/>
                <w:sz w:val="24"/>
                <w:szCs w:val="24"/>
              </w:rPr>
            </w:pPr>
            <w:r>
              <w:rPr>
                <w:rFonts w:ascii="宋体" w:hAnsi="宋体" w:cs="仿宋_GB2312"/>
                <w:sz w:val="24"/>
                <w:szCs w:val="24"/>
              </w:rPr>
              <w:t>1</w:t>
            </w:r>
          </w:p>
        </w:tc>
        <w:tc>
          <w:tcPr>
            <w:tcW w:w="2767" w:type="dxa"/>
            <w:vAlign w:val="center"/>
          </w:tcPr>
          <w:p w:rsidR="0029367D" w:rsidRDefault="0029367D">
            <w:pPr>
              <w:jc w:val="center"/>
              <w:rPr>
                <w:rFonts w:ascii="宋体" w:cs="仿宋_GB2312"/>
                <w:sz w:val="24"/>
                <w:szCs w:val="24"/>
              </w:rPr>
            </w:pPr>
          </w:p>
        </w:tc>
        <w:tc>
          <w:tcPr>
            <w:tcW w:w="2767"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r>
      <w:tr w:rsidR="0029367D">
        <w:trPr>
          <w:cantSplit/>
          <w:trHeight w:val="752"/>
        </w:trPr>
        <w:tc>
          <w:tcPr>
            <w:tcW w:w="742" w:type="dxa"/>
            <w:vAlign w:val="center"/>
          </w:tcPr>
          <w:p w:rsidR="0029367D" w:rsidRDefault="007F4263">
            <w:pPr>
              <w:jc w:val="center"/>
              <w:rPr>
                <w:rFonts w:ascii="宋体" w:cs="仿宋_GB2312"/>
                <w:sz w:val="24"/>
                <w:szCs w:val="24"/>
              </w:rPr>
            </w:pPr>
            <w:r>
              <w:rPr>
                <w:rFonts w:ascii="宋体" w:hAnsi="宋体" w:cs="仿宋_GB2312"/>
                <w:sz w:val="24"/>
                <w:szCs w:val="24"/>
              </w:rPr>
              <w:t>2</w:t>
            </w:r>
          </w:p>
        </w:tc>
        <w:tc>
          <w:tcPr>
            <w:tcW w:w="2767" w:type="dxa"/>
            <w:vAlign w:val="center"/>
          </w:tcPr>
          <w:p w:rsidR="0029367D" w:rsidRDefault="0029367D">
            <w:pPr>
              <w:jc w:val="center"/>
              <w:rPr>
                <w:rFonts w:ascii="宋体" w:cs="仿宋_GB2312"/>
                <w:sz w:val="24"/>
                <w:szCs w:val="24"/>
              </w:rPr>
            </w:pPr>
          </w:p>
        </w:tc>
        <w:tc>
          <w:tcPr>
            <w:tcW w:w="2767"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r>
      <w:tr w:rsidR="0029367D">
        <w:trPr>
          <w:cantSplit/>
          <w:trHeight w:val="752"/>
        </w:trPr>
        <w:tc>
          <w:tcPr>
            <w:tcW w:w="742" w:type="dxa"/>
            <w:vAlign w:val="center"/>
          </w:tcPr>
          <w:p w:rsidR="0029367D" w:rsidRDefault="007F4263">
            <w:pPr>
              <w:jc w:val="center"/>
              <w:rPr>
                <w:rFonts w:ascii="宋体" w:cs="仿宋_GB2312"/>
                <w:sz w:val="24"/>
                <w:szCs w:val="24"/>
              </w:rPr>
            </w:pPr>
            <w:r>
              <w:rPr>
                <w:rFonts w:ascii="宋体" w:hAnsi="宋体" w:cs="仿宋_GB2312"/>
                <w:sz w:val="24"/>
                <w:szCs w:val="24"/>
              </w:rPr>
              <w:t>3</w:t>
            </w:r>
          </w:p>
        </w:tc>
        <w:tc>
          <w:tcPr>
            <w:tcW w:w="2767" w:type="dxa"/>
            <w:vAlign w:val="center"/>
          </w:tcPr>
          <w:p w:rsidR="0029367D" w:rsidRDefault="0029367D">
            <w:pPr>
              <w:jc w:val="center"/>
              <w:rPr>
                <w:rFonts w:ascii="宋体" w:cs="仿宋_GB2312"/>
                <w:sz w:val="24"/>
                <w:szCs w:val="24"/>
              </w:rPr>
            </w:pPr>
          </w:p>
        </w:tc>
        <w:tc>
          <w:tcPr>
            <w:tcW w:w="2767"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r>
      <w:tr w:rsidR="0029367D">
        <w:trPr>
          <w:cantSplit/>
          <w:trHeight w:val="752"/>
        </w:trPr>
        <w:tc>
          <w:tcPr>
            <w:tcW w:w="742" w:type="dxa"/>
            <w:vAlign w:val="center"/>
          </w:tcPr>
          <w:p w:rsidR="0029367D" w:rsidRDefault="007F4263">
            <w:pPr>
              <w:jc w:val="center"/>
              <w:rPr>
                <w:rFonts w:ascii="宋体" w:cs="仿宋_GB2312"/>
                <w:sz w:val="24"/>
                <w:szCs w:val="24"/>
              </w:rPr>
            </w:pPr>
            <w:r>
              <w:rPr>
                <w:rFonts w:ascii="宋体" w:hAnsi="宋体" w:cs="仿宋_GB2312"/>
                <w:sz w:val="24"/>
                <w:szCs w:val="24"/>
              </w:rPr>
              <w:t>4</w:t>
            </w:r>
          </w:p>
        </w:tc>
        <w:tc>
          <w:tcPr>
            <w:tcW w:w="2767" w:type="dxa"/>
            <w:vAlign w:val="center"/>
          </w:tcPr>
          <w:p w:rsidR="0029367D" w:rsidRDefault="0029367D">
            <w:pPr>
              <w:jc w:val="center"/>
              <w:rPr>
                <w:rFonts w:ascii="宋体" w:cs="仿宋_GB2312"/>
                <w:sz w:val="24"/>
                <w:szCs w:val="24"/>
              </w:rPr>
            </w:pPr>
          </w:p>
        </w:tc>
        <w:tc>
          <w:tcPr>
            <w:tcW w:w="2767"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r>
      <w:tr w:rsidR="0029367D">
        <w:trPr>
          <w:cantSplit/>
          <w:trHeight w:val="752"/>
        </w:trPr>
        <w:tc>
          <w:tcPr>
            <w:tcW w:w="742" w:type="dxa"/>
            <w:vAlign w:val="center"/>
          </w:tcPr>
          <w:p w:rsidR="0029367D" w:rsidRDefault="007F4263">
            <w:pPr>
              <w:jc w:val="center"/>
              <w:rPr>
                <w:rFonts w:ascii="宋体" w:cs="仿宋_GB2312"/>
                <w:sz w:val="24"/>
                <w:szCs w:val="24"/>
              </w:rPr>
            </w:pPr>
            <w:r>
              <w:rPr>
                <w:rFonts w:ascii="宋体" w:hAnsi="宋体" w:cs="仿宋_GB2312"/>
                <w:sz w:val="24"/>
                <w:szCs w:val="24"/>
              </w:rPr>
              <w:t>5</w:t>
            </w:r>
          </w:p>
        </w:tc>
        <w:tc>
          <w:tcPr>
            <w:tcW w:w="2767" w:type="dxa"/>
            <w:vAlign w:val="center"/>
          </w:tcPr>
          <w:p w:rsidR="0029367D" w:rsidRDefault="0029367D">
            <w:pPr>
              <w:jc w:val="center"/>
              <w:rPr>
                <w:rFonts w:ascii="宋体" w:cs="仿宋_GB2312"/>
                <w:sz w:val="24"/>
                <w:szCs w:val="24"/>
              </w:rPr>
            </w:pPr>
          </w:p>
        </w:tc>
        <w:tc>
          <w:tcPr>
            <w:tcW w:w="2767"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r>
      <w:tr w:rsidR="0029367D">
        <w:trPr>
          <w:cantSplit/>
          <w:trHeight w:val="752"/>
        </w:trPr>
        <w:tc>
          <w:tcPr>
            <w:tcW w:w="742" w:type="dxa"/>
            <w:vAlign w:val="center"/>
          </w:tcPr>
          <w:p w:rsidR="0029367D" w:rsidRDefault="007F4263">
            <w:pPr>
              <w:jc w:val="center"/>
              <w:rPr>
                <w:rFonts w:ascii="宋体" w:cs="仿宋_GB2312"/>
                <w:sz w:val="24"/>
                <w:szCs w:val="24"/>
              </w:rPr>
            </w:pPr>
            <w:r>
              <w:rPr>
                <w:rFonts w:ascii="宋体" w:hAnsi="宋体" w:cs="仿宋_GB2312"/>
                <w:sz w:val="24"/>
                <w:szCs w:val="24"/>
              </w:rPr>
              <w:t>6</w:t>
            </w:r>
          </w:p>
        </w:tc>
        <w:tc>
          <w:tcPr>
            <w:tcW w:w="2767" w:type="dxa"/>
            <w:vAlign w:val="center"/>
          </w:tcPr>
          <w:p w:rsidR="0029367D" w:rsidRDefault="0029367D">
            <w:pPr>
              <w:jc w:val="center"/>
              <w:rPr>
                <w:rFonts w:ascii="宋体" w:cs="仿宋_GB2312"/>
                <w:sz w:val="24"/>
                <w:szCs w:val="24"/>
              </w:rPr>
            </w:pPr>
          </w:p>
        </w:tc>
        <w:tc>
          <w:tcPr>
            <w:tcW w:w="2767"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r>
      <w:tr w:rsidR="0029367D">
        <w:trPr>
          <w:cantSplit/>
          <w:trHeight w:val="752"/>
        </w:trPr>
        <w:tc>
          <w:tcPr>
            <w:tcW w:w="742" w:type="dxa"/>
            <w:vAlign w:val="center"/>
          </w:tcPr>
          <w:p w:rsidR="0029367D" w:rsidRDefault="007F4263">
            <w:pPr>
              <w:jc w:val="center"/>
              <w:rPr>
                <w:rFonts w:ascii="宋体" w:cs="仿宋_GB2312"/>
                <w:sz w:val="24"/>
                <w:szCs w:val="24"/>
              </w:rPr>
            </w:pPr>
            <w:r>
              <w:rPr>
                <w:rFonts w:ascii="宋体" w:hAnsi="宋体" w:cs="仿宋_GB2312"/>
                <w:sz w:val="24"/>
                <w:szCs w:val="24"/>
              </w:rPr>
              <w:t>7</w:t>
            </w:r>
          </w:p>
        </w:tc>
        <w:tc>
          <w:tcPr>
            <w:tcW w:w="2767" w:type="dxa"/>
            <w:vAlign w:val="center"/>
          </w:tcPr>
          <w:p w:rsidR="0029367D" w:rsidRDefault="0029367D">
            <w:pPr>
              <w:jc w:val="center"/>
              <w:rPr>
                <w:rFonts w:ascii="宋体" w:cs="仿宋_GB2312"/>
                <w:sz w:val="24"/>
                <w:szCs w:val="24"/>
              </w:rPr>
            </w:pPr>
          </w:p>
        </w:tc>
        <w:tc>
          <w:tcPr>
            <w:tcW w:w="2767"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r>
      <w:tr w:rsidR="0029367D">
        <w:trPr>
          <w:cantSplit/>
          <w:trHeight w:val="752"/>
        </w:trPr>
        <w:tc>
          <w:tcPr>
            <w:tcW w:w="742" w:type="dxa"/>
            <w:vAlign w:val="center"/>
          </w:tcPr>
          <w:p w:rsidR="0029367D" w:rsidRDefault="007F4263">
            <w:pPr>
              <w:jc w:val="center"/>
              <w:rPr>
                <w:rFonts w:ascii="宋体" w:cs="仿宋_GB2312"/>
                <w:sz w:val="24"/>
                <w:szCs w:val="24"/>
              </w:rPr>
            </w:pPr>
            <w:r>
              <w:rPr>
                <w:rFonts w:ascii="宋体" w:hAnsi="宋体" w:cs="仿宋_GB2312" w:hint="eastAsia"/>
                <w:sz w:val="24"/>
                <w:szCs w:val="24"/>
              </w:rPr>
              <w:t>…</w:t>
            </w:r>
          </w:p>
        </w:tc>
        <w:tc>
          <w:tcPr>
            <w:tcW w:w="2767" w:type="dxa"/>
            <w:vAlign w:val="center"/>
          </w:tcPr>
          <w:p w:rsidR="0029367D" w:rsidRDefault="0029367D">
            <w:pPr>
              <w:jc w:val="center"/>
              <w:rPr>
                <w:rFonts w:ascii="宋体" w:cs="仿宋_GB2312"/>
                <w:sz w:val="24"/>
                <w:szCs w:val="24"/>
              </w:rPr>
            </w:pPr>
          </w:p>
        </w:tc>
        <w:tc>
          <w:tcPr>
            <w:tcW w:w="2767"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r>
    </w:tbl>
    <w:p w:rsidR="0029367D" w:rsidRDefault="007F4263">
      <w:pPr>
        <w:spacing w:line="360" w:lineRule="auto"/>
        <w:ind w:left="1092" w:hangingChars="455" w:hanging="1092"/>
        <w:jc w:val="left"/>
        <w:rPr>
          <w:rFonts w:ascii="宋体" w:cs="Corbel"/>
          <w:sz w:val="24"/>
          <w:szCs w:val="24"/>
        </w:rPr>
      </w:pPr>
      <w:r>
        <w:rPr>
          <w:rFonts w:ascii="宋体" w:hAnsi="宋体" w:cs="Corbel" w:hint="eastAsia"/>
          <w:sz w:val="24"/>
          <w:szCs w:val="24"/>
        </w:rPr>
        <w:t>说明：</w:t>
      </w:r>
      <w:r>
        <w:rPr>
          <w:rFonts w:ascii="宋体" w:hAnsi="宋体" w:cs="Corbel"/>
          <w:sz w:val="24"/>
          <w:szCs w:val="24"/>
        </w:rPr>
        <w:t>1</w:t>
      </w:r>
      <w:r>
        <w:rPr>
          <w:rFonts w:ascii="宋体" w:hAnsi="宋体" w:cs="Corbel" w:hint="eastAsia"/>
          <w:sz w:val="24"/>
          <w:szCs w:val="24"/>
        </w:rPr>
        <w:t>．投标人应按招标文件第三章“项目技术、服务及商务要求”中商务要求“★”号条款进行逐项说明是否满足要求，如有偏离</w:t>
      </w:r>
      <w:r>
        <w:rPr>
          <w:rFonts w:ascii="宋体" w:cs="Corbel"/>
          <w:sz w:val="24"/>
          <w:szCs w:val="24"/>
        </w:rPr>
        <w:t>,</w:t>
      </w:r>
      <w:r>
        <w:rPr>
          <w:rFonts w:ascii="宋体" w:hAnsi="宋体" w:cs="Corbel" w:hint="eastAsia"/>
          <w:sz w:val="24"/>
          <w:szCs w:val="24"/>
        </w:rPr>
        <w:t>投标人应详细说明。未按照要求填写此表或仅注明“符合”、“满足”的，导致的后果由投标人自行承担。</w:t>
      </w:r>
    </w:p>
    <w:p w:rsidR="0029367D" w:rsidRDefault="007F4263">
      <w:pPr>
        <w:spacing w:line="360" w:lineRule="auto"/>
        <w:ind w:leftChars="339" w:left="1062" w:hangingChars="146" w:hanging="350"/>
        <w:jc w:val="left"/>
        <w:rPr>
          <w:rFonts w:ascii="宋体" w:cs="Corbel"/>
          <w:sz w:val="24"/>
          <w:szCs w:val="24"/>
        </w:rPr>
      </w:pPr>
      <w:r>
        <w:rPr>
          <w:rFonts w:ascii="宋体" w:hAnsi="宋体" w:cs="Corbel"/>
          <w:sz w:val="24"/>
          <w:szCs w:val="24"/>
        </w:rPr>
        <w:t>2</w:t>
      </w:r>
      <w:r>
        <w:rPr>
          <w:rFonts w:ascii="宋体" w:hAnsi="宋体" w:cs="Corbel" w:hint="eastAsia"/>
          <w:sz w:val="24"/>
          <w:szCs w:val="24"/>
        </w:rPr>
        <w:t>．投标人提供的相关证明文件对应的页码填写到上表“投标文件对应的页码”中。如未提供页码或内容页码完全不一致的，</w:t>
      </w:r>
      <w:r>
        <w:rPr>
          <w:rFonts w:ascii="宋体" w:hAnsi="宋体" w:hint="eastAsia"/>
          <w:sz w:val="24"/>
          <w:szCs w:val="24"/>
        </w:rPr>
        <w:t>导致的后果由投标人自行承担。</w:t>
      </w:r>
    </w:p>
    <w:p w:rsidR="0029367D" w:rsidRDefault="007F4263">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29367D" w:rsidRDefault="007F4263">
      <w:pPr>
        <w:spacing w:before="100" w:beforeAutospacing="1" w:after="100" w:afterAutospacing="1" w:line="360" w:lineRule="auto"/>
        <w:ind w:firstLineChars="1382" w:firstLine="3330"/>
        <w:rPr>
          <w:rFonts w:hAnsi="宋体"/>
          <w:b/>
          <w:bCs/>
          <w:sz w:val="24"/>
          <w:u w:val="single"/>
        </w:rPr>
      </w:pPr>
      <w:r>
        <w:rPr>
          <w:rFonts w:ascii="宋体" w:hAnsi="宋体" w:hint="eastAsia"/>
          <w:b/>
          <w:bCs/>
          <w:sz w:val="24"/>
          <w:szCs w:val="21"/>
          <w:lang w:val="zh-CN"/>
        </w:rPr>
        <w:t>投标人</w:t>
      </w:r>
      <w:r>
        <w:rPr>
          <w:rFonts w:hAnsi="宋体" w:hint="eastAsia"/>
          <w:b/>
          <w:bCs/>
          <w:sz w:val="24"/>
        </w:rPr>
        <w:t>授权代表（签字）：</w:t>
      </w:r>
    </w:p>
    <w:p w:rsidR="0029367D" w:rsidRDefault="007F4263">
      <w:pPr>
        <w:spacing w:before="100" w:beforeAutospacing="1" w:after="100" w:afterAutospacing="1" w:line="360" w:lineRule="auto"/>
        <w:ind w:firstLineChars="1382" w:firstLine="3330"/>
      </w:pPr>
      <w:r>
        <w:rPr>
          <w:rFonts w:ascii="宋体" w:hAnsi="宋体" w:hint="eastAsia"/>
          <w:b/>
          <w:bCs/>
          <w:sz w:val="24"/>
          <w:szCs w:val="21"/>
          <w:lang w:val="zh-CN"/>
        </w:rPr>
        <w:t>投标</w:t>
      </w:r>
      <w:r>
        <w:rPr>
          <w:rFonts w:hAnsi="宋体" w:hint="eastAsia"/>
          <w:b/>
          <w:bCs/>
          <w:sz w:val="24"/>
        </w:rPr>
        <w:t>时间：</w:t>
      </w:r>
    </w:p>
    <w:p w:rsidR="0029367D" w:rsidRDefault="007F4263">
      <w:r>
        <w:br w:type="page"/>
      </w:r>
    </w:p>
    <w:p w:rsidR="0029367D" w:rsidRDefault="007F4263" w:rsidP="005D3322">
      <w:pPr>
        <w:pStyle w:val="2"/>
        <w:numPr>
          <w:ilvl w:val="0"/>
          <w:numId w:val="58"/>
        </w:numPr>
        <w:spacing w:before="100" w:beforeAutospacing="1" w:afterLines="50" w:after="156" w:line="360" w:lineRule="auto"/>
        <w:ind w:left="1610" w:hanging="1610"/>
        <w:rPr>
          <w:rFonts w:ascii="宋体"/>
        </w:rPr>
      </w:pPr>
      <w:bookmarkStart w:id="287" w:name="_Toc494721118"/>
      <w:bookmarkStart w:id="288" w:name="_Toc494665018"/>
      <w:bookmarkStart w:id="289" w:name="_Toc494702288"/>
      <w:bookmarkStart w:id="290" w:name="_Toc494665968"/>
      <w:bookmarkStart w:id="291" w:name="_Toc494665571"/>
      <w:bookmarkStart w:id="292" w:name="_Toc494745335"/>
      <w:bookmarkStart w:id="293" w:name="_Toc42497404"/>
      <w:r>
        <w:rPr>
          <w:rFonts w:ascii="宋体" w:hAnsi="宋体" w:hint="eastAsia"/>
        </w:rPr>
        <w:lastRenderedPageBreak/>
        <w:t>商务评议对照表</w:t>
      </w:r>
      <w:bookmarkEnd w:id="287"/>
      <w:bookmarkEnd w:id="288"/>
      <w:bookmarkEnd w:id="289"/>
      <w:bookmarkEnd w:id="290"/>
      <w:bookmarkEnd w:id="291"/>
      <w:bookmarkEnd w:id="292"/>
      <w:bookmarkEnd w:id="293"/>
    </w:p>
    <w:p w:rsidR="0029367D" w:rsidRDefault="007F4263">
      <w:pPr>
        <w:spacing w:line="360" w:lineRule="auto"/>
        <w:jc w:val="left"/>
        <w:rPr>
          <w:rFonts w:hAnsi="宋体"/>
          <w:b/>
          <w:sz w:val="24"/>
        </w:rPr>
      </w:pPr>
      <w:r>
        <w:rPr>
          <w:rFonts w:hAnsi="宋体" w:hint="eastAsia"/>
          <w:b/>
          <w:sz w:val="24"/>
        </w:rPr>
        <w:t>投</w:t>
      </w:r>
      <w:r>
        <w:rPr>
          <w:rFonts w:hAnsi="宋体"/>
          <w:b/>
          <w:sz w:val="24"/>
        </w:rPr>
        <w:t xml:space="preserve"> </w:t>
      </w:r>
      <w:r>
        <w:rPr>
          <w:rFonts w:hAnsi="宋体" w:hint="eastAsia"/>
          <w:b/>
          <w:sz w:val="24"/>
        </w:rPr>
        <w:t>标</w:t>
      </w:r>
      <w:r>
        <w:rPr>
          <w:rFonts w:hAnsi="宋体"/>
          <w:b/>
          <w:sz w:val="24"/>
        </w:rPr>
        <w:t xml:space="preserve"> </w:t>
      </w:r>
      <w:r>
        <w:rPr>
          <w:rFonts w:hAnsi="宋体" w:hint="eastAsia"/>
          <w:b/>
          <w:sz w:val="24"/>
        </w:rPr>
        <w:t>人：</w:t>
      </w:r>
    </w:p>
    <w:p w:rsidR="0029367D" w:rsidRDefault="007F4263">
      <w:pPr>
        <w:spacing w:line="360" w:lineRule="auto"/>
        <w:jc w:val="left"/>
        <w:rPr>
          <w:rFonts w:hAnsi="宋体"/>
          <w:b/>
          <w:sz w:val="24"/>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2848"/>
        <w:gridCol w:w="2767"/>
        <w:gridCol w:w="1619"/>
        <w:gridCol w:w="1619"/>
      </w:tblGrid>
      <w:tr w:rsidR="0029367D">
        <w:trPr>
          <w:trHeight w:val="450"/>
        </w:trPr>
        <w:tc>
          <w:tcPr>
            <w:tcW w:w="661" w:type="dxa"/>
            <w:shd w:val="clear" w:color="auto" w:fill="F2F2F2"/>
            <w:vAlign w:val="center"/>
          </w:tcPr>
          <w:p w:rsidR="0029367D" w:rsidRDefault="007F4263">
            <w:pPr>
              <w:ind w:leftChars="-18" w:left="-38" w:rightChars="-23" w:right="-48"/>
              <w:jc w:val="center"/>
              <w:rPr>
                <w:rFonts w:ascii="宋体" w:cs="仿宋_GB2312"/>
                <w:sz w:val="24"/>
                <w:szCs w:val="24"/>
              </w:rPr>
            </w:pPr>
            <w:r>
              <w:rPr>
                <w:rFonts w:ascii="宋体" w:hAnsi="宋体" w:cs="仿宋_GB2312" w:hint="eastAsia"/>
                <w:sz w:val="24"/>
                <w:szCs w:val="24"/>
              </w:rPr>
              <w:t>序号</w:t>
            </w:r>
          </w:p>
        </w:tc>
        <w:tc>
          <w:tcPr>
            <w:tcW w:w="2848" w:type="dxa"/>
            <w:shd w:val="clear" w:color="auto" w:fill="F2F2F2"/>
            <w:vAlign w:val="center"/>
          </w:tcPr>
          <w:p w:rsidR="0029367D" w:rsidRDefault="007F4263">
            <w:pPr>
              <w:jc w:val="center"/>
              <w:rPr>
                <w:rFonts w:ascii="宋体" w:cs="仿宋_GB2312"/>
                <w:sz w:val="24"/>
                <w:szCs w:val="24"/>
              </w:rPr>
            </w:pPr>
            <w:r>
              <w:rPr>
                <w:rFonts w:ascii="宋体" w:hAnsi="宋体" w:cs="仿宋_GB2312" w:hint="eastAsia"/>
                <w:sz w:val="24"/>
                <w:szCs w:val="24"/>
              </w:rPr>
              <w:t>招标文件商务评分标准</w:t>
            </w:r>
          </w:p>
        </w:tc>
        <w:tc>
          <w:tcPr>
            <w:tcW w:w="2767" w:type="dxa"/>
            <w:shd w:val="clear" w:color="auto" w:fill="F2F2F2"/>
            <w:vAlign w:val="center"/>
          </w:tcPr>
          <w:p w:rsidR="0029367D" w:rsidRDefault="007F4263">
            <w:pPr>
              <w:jc w:val="center"/>
              <w:rPr>
                <w:rFonts w:ascii="宋体" w:cs="仿宋_GB2312"/>
                <w:sz w:val="24"/>
                <w:szCs w:val="24"/>
              </w:rPr>
            </w:pPr>
            <w:r>
              <w:rPr>
                <w:rFonts w:ascii="宋体" w:hAnsi="宋体" w:cs="仿宋_GB2312" w:hint="eastAsia"/>
                <w:sz w:val="24"/>
                <w:szCs w:val="24"/>
              </w:rPr>
              <w:t>投标响应内容对应简述</w:t>
            </w:r>
          </w:p>
        </w:tc>
        <w:tc>
          <w:tcPr>
            <w:tcW w:w="1619" w:type="dxa"/>
            <w:shd w:val="clear" w:color="auto" w:fill="F2F2F2"/>
            <w:vAlign w:val="center"/>
          </w:tcPr>
          <w:p w:rsidR="0029367D" w:rsidRDefault="007F4263">
            <w:pPr>
              <w:jc w:val="center"/>
              <w:rPr>
                <w:rFonts w:ascii="宋体" w:cs="仿宋_GB2312"/>
                <w:sz w:val="24"/>
                <w:szCs w:val="24"/>
              </w:rPr>
            </w:pPr>
            <w:r>
              <w:rPr>
                <w:rFonts w:ascii="宋体" w:hAnsi="宋体" w:cs="仿宋_GB2312" w:hint="eastAsia"/>
                <w:sz w:val="24"/>
                <w:szCs w:val="24"/>
              </w:rPr>
              <w:t>偏离说明</w:t>
            </w:r>
          </w:p>
        </w:tc>
        <w:tc>
          <w:tcPr>
            <w:tcW w:w="1619" w:type="dxa"/>
            <w:shd w:val="clear" w:color="auto" w:fill="F2F2F2"/>
          </w:tcPr>
          <w:p w:rsidR="0029367D" w:rsidRDefault="007F4263">
            <w:pPr>
              <w:jc w:val="center"/>
              <w:rPr>
                <w:rFonts w:ascii="宋体" w:cs="仿宋_GB2312"/>
                <w:sz w:val="24"/>
                <w:szCs w:val="24"/>
              </w:rPr>
            </w:pPr>
            <w:r>
              <w:rPr>
                <w:rFonts w:ascii="宋体" w:hAnsi="宋体" w:cs="仿宋_GB2312" w:hint="eastAsia"/>
                <w:sz w:val="24"/>
                <w:szCs w:val="24"/>
              </w:rPr>
              <w:t>投标文件对应的页码</w:t>
            </w:r>
          </w:p>
        </w:tc>
      </w:tr>
      <w:tr w:rsidR="0029367D">
        <w:trPr>
          <w:cantSplit/>
          <w:trHeight w:val="752"/>
        </w:trPr>
        <w:tc>
          <w:tcPr>
            <w:tcW w:w="661" w:type="dxa"/>
            <w:vAlign w:val="center"/>
          </w:tcPr>
          <w:p w:rsidR="0029367D" w:rsidRDefault="0029367D" w:rsidP="005D3322">
            <w:pPr>
              <w:numPr>
                <w:ilvl w:val="0"/>
                <w:numId w:val="61"/>
              </w:numPr>
              <w:jc w:val="center"/>
              <w:rPr>
                <w:rFonts w:ascii="宋体" w:cs="仿宋_GB2312"/>
                <w:sz w:val="24"/>
                <w:szCs w:val="24"/>
              </w:rPr>
            </w:pPr>
          </w:p>
        </w:tc>
        <w:tc>
          <w:tcPr>
            <w:tcW w:w="2848" w:type="dxa"/>
            <w:vAlign w:val="center"/>
          </w:tcPr>
          <w:p w:rsidR="0029367D" w:rsidRDefault="0029367D">
            <w:pPr>
              <w:jc w:val="center"/>
              <w:rPr>
                <w:rFonts w:ascii="宋体" w:cs="仿宋_GB2312"/>
                <w:sz w:val="24"/>
                <w:szCs w:val="24"/>
              </w:rPr>
            </w:pPr>
          </w:p>
        </w:tc>
        <w:tc>
          <w:tcPr>
            <w:tcW w:w="2767"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r>
      <w:tr w:rsidR="0029367D">
        <w:trPr>
          <w:cantSplit/>
          <w:trHeight w:val="752"/>
        </w:trPr>
        <w:tc>
          <w:tcPr>
            <w:tcW w:w="661" w:type="dxa"/>
            <w:vAlign w:val="center"/>
          </w:tcPr>
          <w:p w:rsidR="0029367D" w:rsidRDefault="0029367D" w:rsidP="005D3322">
            <w:pPr>
              <w:numPr>
                <w:ilvl w:val="0"/>
                <w:numId w:val="61"/>
              </w:numPr>
              <w:jc w:val="center"/>
              <w:rPr>
                <w:rFonts w:ascii="宋体" w:cs="仿宋_GB2312"/>
                <w:sz w:val="24"/>
                <w:szCs w:val="24"/>
              </w:rPr>
            </w:pPr>
          </w:p>
        </w:tc>
        <w:tc>
          <w:tcPr>
            <w:tcW w:w="2848" w:type="dxa"/>
            <w:vAlign w:val="center"/>
          </w:tcPr>
          <w:p w:rsidR="0029367D" w:rsidRDefault="0029367D">
            <w:pPr>
              <w:jc w:val="center"/>
              <w:rPr>
                <w:rFonts w:ascii="宋体" w:cs="仿宋_GB2312"/>
                <w:sz w:val="24"/>
                <w:szCs w:val="24"/>
              </w:rPr>
            </w:pPr>
          </w:p>
        </w:tc>
        <w:tc>
          <w:tcPr>
            <w:tcW w:w="2767"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r>
      <w:tr w:rsidR="0029367D">
        <w:trPr>
          <w:cantSplit/>
          <w:trHeight w:val="752"/>
        </w:trPr>
        <w:tc>
          <w:tcPr>
            <w:tcW w:w="661" w:type="dxa"/>
            <w:vAlign w:val="center"/>
          </w:tcPr>
          <w:p w:rsidR="0029367D" w:rsidRDefault="0029367D" w:rsidP="005D3322">
            <w:pPr>
              <w:numPr>
                <w:ilvl w:val="0"/>
                <w:numId w:val="61"/>
              </w:numPr>
              <w:jc w:val="center"/>
              <w:rPr>
                <w:rFonts w:ascii="宋体" w:cs="仿宋_GB2312"/>
                <w:sz w:val="24"/>
                <w:szCs w:val="24"/>
              </w:rPr>
            </w:pPr>
          </w:p>
        </w:tc>
        <w:tc>
          <w:tcPr>
            <w:tcW w:w="2848" w:type="dxa"/>
            <w:vAlign w:val="center"/>
          </w:tcPr>
          <w:p w:rsidR="0029367D" w:rsidRDefault="0029367D">
            <w:pPr>
              <w:jc w:val="center"/>
              <w:rPr>
                <w:rFonts w:ascii="宋体" w:cs="仿宋_GB2312"/>
                <w:sz w:val="24"/>
                <w:szCs w:val="24"/>
              </w:rPr>
            </w:pPr>
          </w:p>
        </w:tc>
        <w:tc>
          <w:tcPr>
            <w:tcW w:w="2767"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r>
      <w:tr w:rsidR="0029367D">
        <w:trPr>
          <w:cantSplit/>
          <w:trHeight w:val="752"/>
        </w:trPr>
        <w:tc>
          <w:tcPr>
            <w:tcW w:w="661" w:type="dxa"/>
            <w:vAlign w:val="center"/>
          </w:tcPr>
          <w:p w:rsidR="0029367D" w:rsidRDefault="0029367D" w:rsidP="005D3322">
            <w:pPr>
              <w:numPr>
                <w:ilvl w:val="0"/>
                <w:numId w:val="61"/>
              </w:numPr>
              <w:jc w:val="center"/>
              <w:rPr>
                <w:rFonts w:ascii="宋体" w:cs="仿宋_GB2312"/>
                <w:sz w:val="24"/>
                <w:szCs w:val="24"/>
              </w:rPr>
            </w:pPr>
          </w:p>
        </w:tc>
        <w:tc>
          <w:tcPr>
            <w:tcW w:w="2848" w:type="dxa"/>
            <w:vAlign w:val="center"/>
          </w:tcPr>
          <w:p w:rsidR="0029367D" w:rsidRDefault="0029367D">
            <w:pPr>
              <w:jc w:val="center"/>
              <w:rPr>
                <w:rFonts w:ascii="宋体" w:cs="仿宋_GB2312"/>
                <w:sz w:val="24"/>
                <w:szCs w:val="24"/>
              </w:rPr>
            </w:pPr>
          </w:p>
        </w:tc>
        <w:tc>
          <w:tcPr>
            <w:tcW w:w="2767"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r>
      <w:tr w:rsidR="0029367D">
        <w:trPr>
          <w:cantSplit/>
          <w:trHeight w:val="752"/>
        </w:trPr>
        <w:tc>
          <w:tcPr>
            <w:tcW w:w="661" w:type="dxa"/>
            <w:vAlign w:val="center"/>
          </w:tcPr>
          <w:p w:rsidR="0029367D" w:rsidRDefault="0029367D" w:rsidP="005D3322">
            <w:pPr>
              <w:numPr>
                <w:ilvl w:val="0"/>
                <w:numId w:val="61"/>
              </w:numPr>
              <w:jc w:val="center"/>
              <w:rPr>
                <w:rFonts w:ascii="宋体" w:cs="仿宋_GB2312"/>
                <w:sz w:val="24"/>
                <w:szCs w:val="24"/>
              </w:rPr>
            </w:pPr>
          </w:p>
        </w:tc>
        <w:tc>
          <w:tcPr>
            <w:tcW w:w="2848" w:type="dxa"/>
            <w:vAlign w:val="center"/>
          </w:tcPr>
          <w:p w:rsidR="0029367D" w:rsidRDefault="0029367D">
            <w:pPr>
              <w:jc w:val="center"/>
              <w:rPr>
                <w:rFonts w:ascii="宋体" w:cs="仿宋_GB2312"/>
                <w:sz w:val="24"/>
                <w:szCs w:val="24"/>
              </w:rPr>
            </w:pPr>
          </w:p>
        </w:tc>
        <w:tc>
          <w:tcPr>
            <w:tcW w:w="2767"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r>
      <w:tr w:rsidR="0029367D">
        <w:trPr>
          <w:cantSplit/>
          <w:trHeight w:val="752"/>
        </w:trPr>
        <w:tc>
          <w:tcPr>
            <w:tcW w:w="661" w:type="dxa"/>
            <w:vAlign w:val="center"/>
          </w:tcPr>
          <w:p w:rsidR="0029367D" w:rsidRDefault="0029367D" w:rsidP="005D3322">
            <w:pPr>
              <w:numPr>
                <w:ilvl w:val="0"/>
                <w:numId w:val="61"/>
              </w:numPr>
              <w:jc w:val="center"/>
              <w:rPr>
                <w:rFonts w:ascii="宋体" w:cs="仿宋_GB2312"/>
                <w:sz w:val="24"/>
                <w:szCs w:val="24"/>
              </w:rPr>
            </w:pPr>
          </w:p>
        </w:tc>
        <w:tc>
          <w:tcPr>
            <w:tcW w:w="2848" w:type="dxa"/>
            <w:vAlign w:val="center"/>
          </w:tcPr>
          <w:p w:rsidR="0029367D" w:rsidRDefault="0029367D">
            <w:pPr>
              <w:jc w:val="center"/>
              <w:rPr>
                <w:rFonts w:ascii="宋体" w:cs="仿宋_GB2312"/>
                <w:sz w:val="24"/>
                <w:szCs w:val="24"/>
              </w:rPr>
            </w:pPr>
          </w:p>
        </w:tc>
        <w:tc>
          <w:tcPr>
            <w:tcW w:w="2767"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r>
      <w:tr w:rsidR="0029367D">
        <w:trPr>
          <w:cantSplit/>
          <w:trHeight w:val="752"/>
        </w:trPr>
        <w:tc>
          <w:tcPr>
            <w:tcW w:w="661" w:type="dxa"/>
            <w:vAlign w:val="center"/>
          </w:tcPr>
          <w:p w:rsidR="0029367D" w:rsidRDefault="007F4263">
            <w:pPr>
              <w:jc w:val="center"/>
              <w:rPr>
                <w:rFonts w:ascii="宋体" w:cs="仿宋_GB2312"/>
                <w:sz w:val="24"/>
                <w:szCs w:val="24"/>
              </w:rPr>
            </w:pPr>
            <w:r>
              <w:rPr>
                <w:rFonts w:ascii="宋体" w:hAnsi="宋体" w:cs="仿宋_GB2312" w:hint="eastAsia"/>
                <w:sz w:val="24"/>
                <w:szCs w:val="24"/>
              </w:rPr>
              <w:t>…</w:t>
            </w:r>
          </w:p>
        </w:tc>
        <w:tc>
          <w:tcPr>
            <w:tcW w:w="2848" w:type="dxa"/>
            <w:vAlign w:val="center"/>
          </w:tcPr>
          <w:p w:rsidR="0029367D" w:rsidRDefault="0029367D">
            <w:pPr>
              <w:jc w:val="center"/>
              <w:rPr>
                <w:rFonts w:ascii="宋体" w:cs="仿宋_GB2312"/>
                <w:sz w:val="24"/>
                <w:szCs w:val="24"/>
              </w:rPr>
            </w:pPr>
          </w:p>
        </w:tc>
        <w:tc>
          <w:tcPr>
            <w:tcW w:w="2767"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r>
    </w:tbl>
    <w:p w:rsidR="0029367D" w:rsidRDefault="007F4263">
      <w:pPr>
        <w:spacing w:line="360" w:lineRule="auto"/>
        <w:ind w:left="1092" w:hangingChars="455" w:hanging="1092"/>
        <w:jc w:val="left"/>
        <w:rPr>
          <w:rFonts w:ascii="宋体" w:cs="Corbel"/>
          <w:sz w:val="24"/>
          <w:szCs w:val="24"/>
        </w:rPr>
      </w:pPr>
      <w:r>
        <w:rPr>
          <w:rFonts w:ascii="宋体" w:hAnsi="宋体" w:cs="Corbel" w:hint="eastAsia"/>
          <w:sz w:val="24"/>
          <w:szCs w:val="24"/>
        </w:rPr>
        <w:t>说明：</w:t>
      </w:r>
      <w:r>
        <w:rPr>
          <w:rFonts w:ascii="宋体" w:hAnsi="宋体" w:cs="Corbel"/>
          <w:sz w:val="24"/>
          <w:szCs w:val="24"/>
        </w:rPr>
        <w:t>1</w:t>
      </w:r>
      <w:r>
        <w:rPr>
          <w:rFonts w:ascii="宋体" w:hAnsi="宋体" w:cs="Corbel" w:hint="eastAsia"/>
          <w:sz w:val="24"/>
          <w:szCs w:val="24"/>
        </w:rPr>
        <w:t>．投标人应按招标文件第五章“评标方法、程序及标准”中“商务评议”的评分标准逐项说明是否满足要求，如有偏离</w:t>
      </w:r>
      <w:r>
        <w:rPr>
          <w:rFonts w:ascii="宋体" w:cs="Corbel"/>
          <w:sz w:val="24"/>
          <w:szCs w:val="24"/>
        </w:rPr>
        <w:t>,</w:t>
      </w:r>
      <w:r>
        <w:rPr>
          <w:rFonts w:ascii="宋体" w:hAnsi="宋体" w:cs="Corbel" w:hint="eastAsia"/>
          <w:sz w:val="24"/>
          <w:szCs w:val="24"/>
        </w:rPr>
        <w:t>投标人应详细说明。未按照要求填写此表或仅注明“符合”、“满足”的，</w:t>
      </w:r>
      <w:r>
        <w:rPr>
          <w:rFonts w:ascii="宋体" w:hAnsi="宋体" w:hint="eastAsia"/>
          <w:sz w:val="24"/>
          <w:szCs w:val="24"/>
        </w:rPr>
        <w:t>导致的后果由投标人自行承担。</w:t>
      </w:r>
    </w:p>
    <w:p w:rsidR="0029367D" w:rsidRDefault="007F4263">
      <w:pPr>
        <w:spacing w:line="360" w:lineRule="auto"/>
        <w:ind w:leftChars="339" w:left="1062" w:hangingChars="146" w:hanging="350"/>
        <w:jc w:val="left"/>
        <w:rPr>
          <w:rFonts w:ascii="宋体" w:cs="Corbel"/>
          <w:sz w:val="24"/>
          <w:szCs w:val="24"/>
        </w:rPr>
      </w:pPr>
      <w:r>
        <w:rPr>
          <w:rFonts w:ascii="宋体" w:hAnsi="宋体" w:cs="Corbel"/>
          <w:sz w:val="24"/>
          <w:szCs w:val="24"/>
        </w:rPr>
        <w:t>2</w:t>
      </w:r>
      <w:r>
        <w:rPr>
          <w:rFonts w:ascii="宋体" w:hAnsi="宋体" w:cs="Corbel" w:hint="eastAsia"/>
          <w:sz w:val="24"/>
          <w:szCs w:val="24"/>
        </w:rPr>
        <w:t>．投标人提供的相关证明文件对应的页码填写到上表“投标文件对应的页码”中。如未提供页码或内容页码完全不一致的，</w:t>
      </w:r>
      <w:r>
        <w:rPr>
          <w:rFonts w:ascii="宋体" w:hAnsi="宋体" w:hint="eastAsia"/>
          <w:sz w:val="24"/>
          <w:szCs w:val="24"/>
        </w:rPr>
        <w:t>导致的后果由投标人自行承担。</w:t>
      </w:r>
    </w:p>
    <w:p w:rsidR="0029367D" w:rsidRDefault="007F4263">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29367D" w:rsidRDefault="007F4263">
      <w:pPr>
        <w:spacing w:before="100" w:beforeAutospacing="1" w:after="100" w:afterAutospacing="1" w:line="360" w:lineRule="auto"/>
        <w:ind w:firstLineChars="1382" w:firstLine="3330"/>
        <w:rPr>
          <w:rFonts w:hAnsi="宋体"/>
          <w:b/>
          <w:bCs/>
          <w:sz w:val="24"/>
          <w:u w:val="single"/>
        </w:rPr>
      </w:pPr>
      <w:r>
        <w:rPr>
          <w:rFonts w:ascii="宋体" w:hAnsi="宋体" w:hint="eastAsia"/>
          <w:b/>
          <w:bCs/>
          <w:sz w:val="24"/>
          <w:szCs w:val="21"/>
          <w:lang w:val="zh-CN"/>
        </w:rPr>
        <w:t>投标人</w:t>
      </w:r>
      <w:r>
        <w:rPr>
          <w:rFonts w:hAnsi="宋体" w:hint="eastAsia"/>
          <w:b/>
          <w:bCs/>
          <w:sz w:val="24"/>
        </w:rPr>
        <w:t>授权代表（签字）：</w:t>
      </w:r>
    </w:p>
    <w:p w:rsidR="0029367D" w:rsidRDefault="007F4263">
      <w:pPr>
        <w:spacing w:before="100" w:beforeAutospacing="1" w:after="100" w:afterAutospacing="1" w:line="360" w:lineRule="auto"/>
        <w:ind w:firstLineChars="1382" w:firstLine="3330"/>
      </w:pPr>
      <w:r>
        <w:rPr>
          <w:rFonts w:ascii="宋体" w:hAnsi="宋体" w:hint="eastAsia"/>
          <w:b/>
          <w:bCs/>
          <w:sz w:val="24"/>
          <w:szCs w:val="21"/>
          <w:lang w:val="zh-CN"/>
        </w:rPr>
        <w:t>投标</w:t>
      </w:r>
      <w:r>
        <w:rPr>
          <w:rFonts w:hAnsi="宋体" w:hint="eastAsia"/>
          <w:b/>
          <w:bCs/>
          <w:sz w:val="24"/>
        </w:rPr>
        <w:t>时间：</w:t>
      </w:r>
    </w:p>
    <w:p w:rsidR="0029367D" w:rsidRDefault="007F4263">
      <w:r>
        <w:br w:type="page"/>
      </w:r>
    </w:p>
    <w:p w:rsidR="0029367D" w:rsidRDefault="007F4263" w:rsidP="005D3322">
      <w:pPr>
        <w:pStyle w:val="2"/>
        <w:numPr>
          <w:ilvl w:val="0"/>
          <w:numId w:val="58"/>
        </w:numPr>
        <w:spacing w:before="100" w:beforeAutospacing="1" w:afterLines="50" w:after="156" w:line="360" w:lineRule="auto"/>
        <w:ind w:left="1610" w:hanging="1610"/>
        <w:rPr>
          <w:rFonts w:ascii="宋体"/>
        </w:rPr>
      </w:pPr>
      <w:bookmarkStart w:id="294" w:name="_Toc494665572"/>
      <w:bookmarkStart w:id="295" w:name="_Toc494745336"/>
      <w:bookmarkStart w:id="296" w:name="_Toc494665019"/>
      <w:bookmarkStart w:id="297" w:name="_Toc494665969"/>
      <w:bookmarkStart w:id="298" w:name="_Toc494702289"/>
      <w:bookmarkStart w:id="299" w:name="_Toc494721119"/>
      <w:bookmarkStart w:id="300" w:name="_Toc42497405"/>
      <w:r>
        <w:rPr>
          <w:rFonts w:ascii="宋体" w:hAnsi="宋体" w:hint="eastAsia"/>
        </w:rPr>
        <w:lastRenderedPageBreak/>
        <w:t>技术、服务要求响应、偏离说明表</w:t>
      </w:r>
      <w:bookmarkEnd w:id="294"/>
      <w:bookmarkEnd w:id="295"/>
      <w:bookmarkEnd w:id="296"/>
      <w:bookmarkEnd w:id="297"/>
      <w:bookmarkEnd w:id="298"/>
      <w:bookmarkEnd w:id="299"/>
      <w:bookmarkEnd w:id="300"/>
    </w:p>
    <w:p w:rsidR="0029367D" w:rsidRDefault="007F4263">
      <w:pPr>
        <w:spacing w:line="360" w:lineRule="auto"/>
        <w:jc w:val="left"/>
        <w:rPr>
          <w:rFonts w:hAnsi="宋体"/>
          <w:b/>
          <w:sz w:val="24"/>
        </w:rPr>
      </w:pPr>
      <w:r>
        <w:rPr>
          <w:rFonts w:hAnsi="宋体" w:hint="eastAsia"/>
          <w:b/>
          <w:sz w:val="24"/>
        </w:rPr>
        <w:t>投</w:t>
      </w:r>
      <w:r>
        <w:rPr>
          <w:rFonts w:hAnsi="宋体"/>
          <w:b/>
          <w:sz w:val="24"/>
        </w:rPr>
        <w:t xml:space="preserve"> </w:t>
      </w:r>
      <w:r>
        <w:rPr>
          <w:rFonts w:hAnsi="宋体" w:hint="eastAsia"/>
          <w:b/>
          <w:sz w:val="24"/>
        </w:rPr>
        <w:t>标</w:t>
      </w:r>
      <w:r>
        <w:rPr>
          <w:rFonts w:hAnsi="宋体"/>
          <w:b/>
          <w:sz w:val="24"/>
        </w:rPr>
        <w:t xml:space="preserve"> </w:t>
      </w:r>
      <w:r>
        <w:rPr>
          <w:rFonts w:hAnsi="宋体" w:hint="eastAsia"/>
          <w:b/>
          <w:sz w:val="24"/>
        </w:rPr>
        <w:t>人：</w:t>
      </w:r>
    </w:p>
    <w:p w:rsidR="0029367D" w:rsidRDefault="007F4263">
      <w:pPr>
        <w:spacing w:line="360" w:lineRule="auto"/>
        <w:jc w:val="left"/>
        <w:rPr>
          <w:rFonts w:hAnsi="宋体"/>
          <w:b/>
          <w:sz w:val="24"/>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3031"/>
        <w:gridCol w:w="2755"/>
        <w:gridCol w:w="1364"/>
        <w:gridCol w:w="1619"/>
      </w:tblGrid>
      <w:tr w:rsidR="0029367D">
        <w:trPr>
          <w:trHeight w:val="450"/>
        </w:trPr>
        <w:tc>
          <w:tcPr>
            <w:tcW w:w="745" w:type="dxa"/>
            <w:shd w:val="clear" w:color="auto" w:fill="F2F2F2"/>
            <w:vAlign w:val="center"/>
          </w:tcPr>
          <w:p w:rsidR="0029367D" w:rsidRDefault="007F4263">
            <w:pPr>
              <w:jc w:val="center"/>
              <w:rPr>
                <w:rFonts w:ascii="宋体" w:cs="仿宋_GB2312"/>
                <w:sz w:val="24"/>
                <w:szCs w:val="24"/>
              </w:rPr>
            </w:pPr>
            <w:r>
              <w:rPr>
                <w:rFonts w:ascii="宋体" w:hAnsi="宋体" w:cs="仿宋_GB2312" w:hint="eastAsia"/>
                <w:sz w:val="24"/>
                <w:szCs w:val="24"/>
              </w:rPr>
              <w:t>序号</w:t>
            </w:r>
          </w:p>
        </w:tc>
        <w:tc>
          <w:tcPr>
            <w:tcW w:w="3031" w:type="dxa"/>
            <w:shd w:val="clear" w:color="auto" w:fill="F2F2F2"/>
            <w:vAlign w:val="center"/>
          </w:tcPr>
          <w:p w:rsidR="0029367D" w:rsidRDefault="007F4263">
            <w:pPr>
              <w:jc w:val="center"/>
              <w:rPr>
                <w:rFonts w:ascii="宋体" w:cs="仿宋_GB2312"/>
                <w:sz w:val="24"/>
                <w:szCs w:val="24"/>
              </w:rPr>
            </w:pPr>
            <w:r>
              <w:rPr>
                <w:rFonts w:ascii="宋体" w:hAnsi="宋体" w:cs="仿宋_GB2312" w:hint="eastAsia"/>
                <w:sz w:val="24"/>
                <w:szCs w:val="24"/>
              </w:rPr>
              <w:t>招标文件技术、服务要求条款</w:t>
            </w:r>
          </w:p>
        </w:tc>
        <w:tc>
          <w:tcPr>
            <w:tcW w:w="2755" w:type="dxa"/>
            <w:shd w:val="clear" w:color="auto" w:fill="F2F2F2"/>
            <w:vAlign w:val="center"/>
          </w:tcPr>
          <w:p w:rsidR="0029367D" w:rsidRDefault="007F4263">
            <w:pPr>
              <w:jc w:val="center"/>
              <w:rPr>
                <w:rFonts w:ascii="宋体" w:cs="仿宋_GB2312"/>
                <w:sz w:val="24"/>
                <w:szCs w:val="24"/>
              </w:rPr>
            </w:pPr>
            <w:r>
              <w:rPr>
                <w:rFonts w:ascii="宋体" w:hAnsi="宋体" w:cs="仿宋_GB2312" w:hint="eastAsia"/>
                <w:sz w:val="24"/>
                <w:szCs w:val="24"/>
              </w:rPr>
              <w:t>投标响应内容对应简述</w:t>
            </w:r>
          </w:p>
        </w:tc>
        <w:tc>
          <w:tcPr>
            <w:tcW w:w="1364" w:type="dxa"/>
            <w:shd w:val="clear" w:color="auto" w:fill="F2F2F2"/>
            <w:vAlign w:val="center"/>
          </w:tcPr>
          <w:p w:rsidR="0029367D" w:rsidRDefault="007F4263">
            <w:pPr>
              <w:jc w:val="center"/>
              <w:rPr>
                <w:rFonts w:ascii="宋体" w:cs="仿宋_GB2312"/>
                <w:sz w:val="24"/>
                <w:szCs w:val="24"/>
              </w:rPr>
            </w:pPr>
            <w:r>
              <w:rPr>
                <w:rFonts w:ascii="宋体" w:hAnsi="宋体" w:cs="仿宋_GB2312" w:hint="eastAsia"/>
                <w:sz w:val="24"/>
                <w:szCs w:val="24"/>
              </w:rPr>
              <w:t>偏离说明</w:t>
            </w:r>
          </w:p>
        </w:tc>
        <w:tc>
          <w:tcPr>
            <w:tcW w:w="1619" w:type="dxa"/>
            <w:shd w:val="clear" w:color="auto" w:fill="F2F2F2"/>
          </w:tcPr>
          <w:p w:rsidR="0029367D" w:rsidRDefault="007F4263">
            <w:pPr>
              <w:jc w:val="center"/>
              <w:rPr>
                <w:rFonts w:ascii="宋体" w:cs="仿宋_GB2312"/>
                <w:sz w:val="24"/>
                <w:szCs w:val="24"/>
              </w:rPr>
            </w:pPr>
            <w:r>
              <w:rPr>
                <w:rFonts w:ascii="宋体" w:hAnsi="宋体" w:cs="仿宋_GB2312" w:hint="eastAsia"/>
                <w:sz w:val="24"/>
                <w:szCs w:val="24"/>
              </w:rPr>
              <w:t>投标文件对应的页码</w:t>
            </w:r>
          </w:p>
        </w:tc>
      </w:tr>
      <w:tr w:rsidR="0029367D">
        <w:trPr>
          <w:cantSplit/>
          <w:trHeight w:val="752"/>
        </w:trPr>
        <w:tc>
          <w:tcPr>
            <w:tcW w:w="745" w:type="dxa"/>
            <w:vAlign w:val="center"/>
          </w:tcPr>
          <w:p w:rsidR="0029367D" w:rsidRDefault="007F4263">
            <w:pPr>
              <w:jc w:val="center"/>
              <w:rPr>
                <w:rFonts w:ascii="宋体" w:cs="仿宋_GB2312"/>
                <w:sz w:val="24"/>
                <w:szCs w:val="24"/>
              </w:rPr>
            </w:pPr>
            <w:r>
              <w:rPr>
                <w:rFonts w:ascii="宋体" w:hAnsi="宋体" w:cs="仿宋_GB2312"/>
                <w:sz w:val="24"/>
                <w:szCs w:val="24"/>
              </w:rPr>
              <w:t>1</w:t>
            </w:r>
          </w:p>
        </w:tc>
        <w:tc>
          <w:tcPr>
            <w:tcW w:w="3031" w:type="dxa"/>
            <w:vAlign w:val="center"/>
          </w:tcPr>
          <w:p w:rsidR="0029367D" w:rsidRDefault="0029367D">
            <w:pPr>
              <w:jc w:val="center"/>
              <w:rPr>
                <w:rFonts w:ascii="宋体" w:cs="仿宋_GB2312"/>
                <w:sz w:val="24"/>
                <w:szCs w:val="24"/>
              </w:rPr>
            </w:pPr>
          </w:p>
        </w:tc>
        <w:tc>
          <w:tcPr>
            <w:tcW w:w="2755" w:type="dxa"/>
            <w:vAlign w:val="center"/>
          </w:tcPr>
          <w:p w:rsidR="0029367D" w:rsidRDefault="0029367D">
            <w:pPr>
              <w:jc w:val="center"/>
              <w:rPr>
                <w:rFonts w:ascii="宋体" w:cs="仿宋_GB2312"/>
                <w:sz w:val="24"/>
                <w:szCs w:val="24"/>
              </w:rPr>
            </w:pPr>
          </w:p>
        </w:tc>
        <w:tc>
          <w:tcPr>
            <w:tcW w:w="1364"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r>
      <w:tr w:rsidR="0029367D">
        <w:trPr>
          <w:cantSplit/>
          <w:trHeight w:val="752"/>
        </w:trPr>
        <w:tc>
          <w:tcPr>
            <w:tcW w:w="745" w:type="dxa"/>
            <w:vAlign w:val="center"/>
          </w:tcPr>
          <w:p w:rsidR="0029367D" w:rsidRDefault="007F4263">
            <w:pPr>
              <w:jc w:val="center"/>
              <w:rPr>
                <w:rFonts w:ascii="宋体" w:cs="仿宋_GB2312"/>
                <w:sz w:val="24"/>
                <w:szCs w:val="24"/>
              </w:rPr>
            </w:pPr>
            <w:r>
              <w:rPr>
                <w:rFonts w:ascii="宋体" w:hAnsi="宋体" w:cs="仿宋_GB2312"/>
                <w:sz w:val="24"/>
                <w:szCs w:val="24"/>
              </w:rPr>
              <w:t>2</w:t>
            </w:r>
          </w:p>
        </w:tc>
        <w:tc>
          <w:tcPr>
            <w:tcW w:w="3031" w:type="dxa"/>
            <w:vAlign w:val="center"/>
          </w:tcPr>
          <w:p w:rsidR="0029367D" w:rsidRDefault="0029367D">
            <w:pPr>
              <w:jc w:val="center"/>
              <w:rPr>
                <w:rFonts w:ascii="宋体" w:cs="仿宋_GB2312"/>
                <w:sz w:val="24"/>
                <w:szCs w:val="24"/>
              </w:rPr>
            </w:pPr>
          </w:p>
        </w:tc>
        <w:tc>
          <w:tcPr>
            <w:tcW w:w="2755" w:type="dxa"/>
            <w:vAlign w:val="center"/>
          </w:tcPr>
          <w:p w:rsidR="0029367D" w:rsidRDefault="0029367D">
            <w:pPr>
              <w:jc w:val="center"/>
              <w:rPr>
                <w:rFonts w:ascii="宋体" w:cs="仿宋_GB2312"/>
                <w:sz w:val="24"/>
                <w:szCs w:val="24"/>
              </w:rPr>
            </w:pPr>
          </w:p>
        </w:tc>
        <w:tc>
          <w:tcPr>
            <w:tcW w:w="1364"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r>
      <w:tr w:rsidR="0029367D">
        <w:trPr>
          <w:cantSplit/>
          <w:trHeight w:val="752"/>
        </w:trPr>
        <w:tc>
          <w:tcPr>
            <w:tcW w:w="745" w:type="dxa"/>
            <w:vAlign w:val="center"/>
          </w:tcPr>
          <w:p w:rsidR="0029367D" w:rsidRDefault="007F4263">
            <w:pPr>
              <w:jc w:val="center"/>
              <w:rPr>
                <w:rFonts w:ascii="宋体" w:cs="仿宋_GB2312"/>
                <w:sz w:val="24"/>
                <w:szCs w:val="24"/>
              </w:rPr>
            </w:pPr>
            <w:r>
              <w:rPr>
                <w:rFonts w:ascii="宋体" w:hAnsi="宋体" w:cs="仿宋_GB2312"/>
                <w:sz w:val="24"/>
                <w:szCs w:val="24"/>
              </w:rPr>
              <w:t>3</w:t>
            </w:r>
          </w:p>
        </w:tc>
        <w:tc>
          <w:tcPr>
            <w:tcW w:w="3031" w:type="dxa"/>
            <w:vAlign w:val="center"/>
          </w:tcPr>
          <w:p w:rsidR="0029367D" w:rsidRDefault="0029367D">
            <w:pPr>
              <w:jc w:val="center"/>
              <w:rPr>
                <w:rFonts w:ascii="宋体" w:cs="仿宋_GB2312"/>
                <w:sz w:val="24"/>
                <w:szCs w:val="24"/>
              </w:rPr>
            </w:pPr>
          </w:p>
        </w:tc>
        <w:tc>
          <w:tcPr>
            <w:tcW w:w="2755" w:type="dxa"/>
            <w:vAlign w:val="center"/>
          </w:tcPr>
          <w:p w:rsidR="0029367D" w:rsidRDefault="0029367D">
            <w:pPr>
              <w:jc w:val="center"/>
              <w:rPr>
                <w:rFonts w:ascii="宋体" w:cs="仿宋_GB2312"/>
                <w:sz w:val="24"/>
                <w:szCs w:val="24"/>
              </w:rPr>
            </w:pPr>
          </w:p>
        </w:tc>
        <w:tc>
          <w:tcPr>
            <w:tcW w:w="1364"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r>
      <w:tr w:rsidR="0029367D">
        <w:trPr>
          <w:cantSplit/>
          <w:trHeight w:val="752"/>
        </w:trPr>
        <w:tc>
          <w:tcPr>
            <w:tcW w:w="745" w:type="dxa"/>
            <w:vAlign w:val="center"/>
          </w:tcPr>
          <w:p w:rsidR="0029367D" w:rsidRDefault="007F4263">
            <w:pPr>
              <w:jc w:val="center"/>
              <w:rPr>
                <w:rFonts w:ascii="宋体" w:cs="仿宋_GB2312"/>
                <w:sz w:val="24"/>
                <w:szCs w:val="24"/>
              </w:rPr>
            </w:pPr>
            <w:r>
              <w:rPr>
                <w:rFonts w:ascii="宋体" w:hAnsi="宋体" w:cs="仿宋_GB2312"/>
                <w:sz w:val="24"/>
                <w:szCs w:val="24"/>
              </w:rPr>
              <w:t>4</w:t>
            </w:r>
          </w:p>
        </w:tc>
        <w:tc>
          <w:tcPr>
            <w:tcW w:w="3031" w:type="dxa"/>
            <w:vAlign w:val="center"/>
          </w:tcPr>
          <w:p w:rsidR="0029367D" w:rsidRDefault="0029367D">
            <w:pPr>
              <w:jc w:val="center"/>
              <w:rPr>
                <w:rFonts w:ascii="宋体" w:cs="仿宋_GB2312"/>
                <w:sz w:val="24"/>
                <w:szCs w:val="24"/>
              </w:rPr>
            </w:pPr>
          </w:p>
        </w:tc>
        <w:tc>
          <w:tcPr>
            <w:tcW w:w="2755" w:type="dxa"/>
            <w:vAlign w:val="center"/>
          </w:tcPr>
          <w:p w:rsidR="0029367D" w:rsidRDefault="0029367D">
            <w:pPr>
              <w:jc w:val="center"/>
              <w:rPr>
                <w:rFonts w:ascii="宋体" w:cs="仿宋_GB2312"/>
                <w:sz w:val="24"/>
                <w:szCs w:val="24"/>
              </w:rPr>
            </w:pPr>
          </w:p>
        </w:tc>
        <w:tc>
          <w:tcPr>
            <w:tcW w:w="1364"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r>
      <w:tr w:rsidR="0029367D">
        <w:trPr>
          <w:cantSplit/>
          <w:trHeight w:val="752"/>
        </w:trPr>
        <w:tc>
          <w:tcPr>
            <w:tcW w:w="745" w:type="dxa"/>
            <w:vAlign w:val="center"/>
          </w:tcPr>
          <w:p w:rsidR="0029367D" w:rsidRDefault="007F4263">
            <w:pPr>
              <w:jc w:val="center"/>
              <w:rPr>
                <w:rFonts w:ascii="宋体" w:cs="仿宋_GB2312"/>
                <w:sz w:val="24"/>
                <w:szCs w:val="24"/>
              </w:rPr>
            </w:pPr>
            <w:r>
              <w:rPr>
                <w:rFonts w:ascii="宋体" w:hAnsi="宋体" w:cs="仿宋_GB2312"/>
                <w:sz w:val="24"/>
                <w:szCs w:val="24"/>
              </w:rPr>
              <w:t>5</w:t>
            </w:r>
          </w:p>
        </w:tc>
        <w:tc>
          <w:tcPr>
            <w:tcW w:w="3031" w:type="dxa"/>
            <w:vAlign w:val="center"/>
          </w:tcPr>
          <w:p w:rsidR="0029367D" w:rsidRDefault="0029367D">
            <w:pPr>
              <w:jc w:val="center"/>
              <w:rPr>
                <w:rFonts w:ascii="宋体" w:cs="仿宋_GB2312"/>
                <w:sz w:val="24"/>
                <w:szCs w:val="24"/>
              </w:rPr>
            </w:pPr>
          </w:p>
        </w:tc>
        <w:tc>
          <w:tcPr>
            <w:tcW w:w="2755" w:type="dxa"/>
            <w:vAlign w:val="center"/>
          </w:tcPr>
          <w:p w:rsidR="0029367D" w:rsidRDefault="0029367D">
            <w:pPr>
              <w:jc w:val="center"/>
              <w:rPr>
                <w:rFonts w:ascii="宋体" w:cs="仿宋_GB2312"/>
                <w:sz w:val="24"/>
                <w:szCs w:val="24"/>
              </w:rPr>
            </w:pPr>
          </w:p>
        </w:tc>
        <w:tc>
          <w:tcPr>
            <w:tcW w:w="1364"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r>
      <w:tr w:rsidR="0029367D">
        <w:trPr>
          <w:cantSplit/>
          <w:trHeight w:val="752"/>
        </w:trPr>
        <w:tc>
          <w:tcPr>
            <w:tcW w:w="745" w:type="dxa"/>
            <w:vAlign w:val="center"/>
          </w:tcPr>
          <w:p w:rsidR="0029367D" w:rsidRDefault="007F4263">
            <w:pPr>
              <w:jc w:val="center"/>
              <w:rPr>
                <w:rFonts w:ascii="宋体" w:cs="仿宋_GB2312"/>
                <w:sz w:val="24"/>
                <w:szCs w:val="24"/>
              </w:rPr>
            </w:pPr>
            <w:r>
              <w:rPr>
                <w:rFonts w:ascii="宋体" w:hAnsi="宋体" w:cs="仿宋_GB2312"/>
                <w:sz w:val="24"/>
                <w:szCs w:val="24"/>
              </w:rPr>
              <w:t>6</w:t>
            </w:r>
          </w:p>
        </w:tc>
        <w:tc>
          <w:tcPr>
            <w:tcW w:w="3031" w:type="dxa"/>
            <w:vAlign w:val="center"/>
          </w:tcPr>
          <w:p w:rsidR="0029367D" w:rsidRDefault="0029367D">
            <w:pPr>
              <w:jc w:val="center"/>
              <w:rPr>
                <w:rFonts w:ascii="宋体" w:cs="仿宋_GB2312"/>
                <w:sz w:val="24"/>
                <w:szCs w:val="24"/>
              </w:rPr>
            </w:pPr>
          </w:p>
        </w:tc>
        <w:tc>
          <w:tcPr>
            <w:tcW w:w="2755" w:type="dxa"/>
            <w:vAlign w:val="center"/>
          </w:tcPr>
          <w:p w:rsidR="0029367D" w:rsidRDefault="0029367D">
            <w:pPr>
              <w:jc w:val="center"/>
              <w:rPr>
                <w:rFonts w:ascii="宋体" w:cs="仿宋_GB2312"/>
                <w:sz w:val="24"/>
                <w:szCs w:val="24"/>
              </w:rPr>
            </w:pPr>
          </w:p>
        </w:tc>
        <w:tc>
          <w:tcPr>
            <w:tcW w:w="1364"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r>
      <w:tr w:rsidR="0029367D">
        <w:trPr>
          <w:cantSplit/>
          <w:trHeight w:val="752"/>
        </w:trPr>
        <w:tc>
          <w:tcPr>
            <w:tcW w:w="745" w:type="dxa"/>
            <w:vAlign w:val="center"/>
          </w:tcPr>
          <w:p w:rsidR="0029367D" w:rsidRDefault="007F4263">
            <w:pPr>
              <w:jc w:val="center"/>
              <w:rPr>
                <w:rFonts w:ascii="宋体" w:cs="仿宋_GB2312"/>
                <w:sz w:val="24"/>
                <w:szCs w:val="24"/>
              </w:rPr>
            </w:pPr>
            <w:r>
              <w:rPr>
                <w:rFonts w:ascii="宋体" w:hAnsi="宋体" w:cs="仿宋_GB2312"/>
                <w:sz w:val="24"/>
                <w:szCs w:val="24"/>
              </w:rPr>
              <w:t>7</w:t>
            </w:r>
          </w:p>
        </w:tc>
        <w:tc>
          <w:tcPr>
            <w:tcW w:w="3031" w:type="dxa"/>
            <w:vAlign w:val="center"/>
          </w:tcPr>
          <w:p w:rsidR="0029367D" w:rsidRDefault="0029367D">
            <w:pPr>
              <w:jc w:val="center"/>
              <w:rPr>
                <w:rFonts w:ascii="宋体" w:cs="仿宋_GB2312"/>
                <w:sz w:val="24"/>
                <w:szCs w:val="24"/>
              </w:rPr>
            </w:pPr>
          </w:p>
        </w:tc>
        <w:tc>
          <w:tcPr>
            <w:tcW w:w="2755" w:type="dxa"/>
            <w:vAlign w:val="center"/>
          </w:tcPr>
          <w:p w:rsidR="0029367D" w:rsidRDefault="0029367D">
            <w:pPr>
              <w:jc w:val="center"/>
              <w:rPr>
                <w:rFonts w:ascii="宋体" w:cs="仿宋_GB2312"/>
                <w:sz w:val="24"/>
                <w:szCs w:val="24"/>
              </w:rPr>
            </w:pPr>
          </w:p>
        </w:tc>
        <w:tc>
          <w:tcPr>
            <w:tcW w:w="1364"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r>
      <w:tr w:rsidR="0029367D">
        <w:trPr>
          <w:cantSplit/>
          <w:trHeight w:val="752"/>
        </w:trPr>
        <w:tc>
          <w:tcPr>
            <w:tcW w:w="745" w:type="dxa"/>
            <w:vAlign w:val="center"/>
          </w:tcPr>
          <w:p w:rsidR="0029367D" w:rsidRDefault="007F4263">
            <w:pPr>
              <w:jc w:val="center"/>
              <w:rPr>
                <w:rFonts w:ascii="宋体" w:cs="仿宋_GB2312"/>
                <w:sz w:val="24"/>
                <w:szCs w:val="24"/>
              </w:rPr>
            </w:pPr>
            <w:r>
              <w:rPr>
                <w:rFonts w:ascii="宋体" w:hAnsi="宋体" w:cs="仿宋_GB2312" w:hint="eastAsia"/>
                <w:sz w:val="24"/>
                <w:szCs w:val="24"/>
              </w:rPr>
              <w:t>…</w:t>
            </w:r>
          </w:p>
        </w:tc>
        <w:tc>
          <w:tcPr>
            <w:tcW w:w="3031" w:type="dxa"/>
            <w:vAlign w:val="center"/>
          </w:tcPr>
          <w:p w:rsidR="0029367D" w:rsidRDefault="0029367D">
            <w:pPr>
              <w:jc w:val="center"/>
              <w:rPr>
                <w:rFonts w:ascii="宋体" w:cs="仿宋_GB2312"/>
                <w:sz w:val="24"/>
                <w:szCs w:val="24"/>
              </w:rPr>
            </w:pPr>
          </w:p>
        </w:tc>
        <w:tc>
          <w:tcPr>
            <w:tcW w:w="2755" w:type="dxa"/>
            <w:vAlign w:val="center"/>
          </w:tcPr>
          <w:p w:rsidR="0029367D" w:rsidRDefault="0029367D">
            <w:pPr>
              <w:jc w:val="center"/>
              <w:rPr>
                <w:rFonts w:ascii="宋体" w:cs="仿宋_GB2312"/>
                <w:sz w:val="24"/>
                <w:szCs w:val="24"/>
              </w:rPr>
            </w:pPr>
          </w:p>
        </w:tc>
        <w:tc>
          <w:tcPr>
            <w:tcW w:w="1364"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r>
    </w:tbl>
    <w:p w:rsidR="0029367D" w:rsidRDefault="007F4263">
      <w:pPr>
        <w:spacing w:line="360" w:lineRule="auto"/>
        <w:ind w:left="1092" w:hangingChars="455" w:hanging="1092"/>
        <w:jc w:val="left"/>
        <w:rPr>
          <w:rFonts w:ascii="宋体"/>
          <w:sz w:val="24"/>
          <w:szCs w:val="24"/>
        </w:rPr>
      </w:pPr>
      <w:r>
        <w:rPr>
          <w:rFonts w:ascii="宋体" w:hAnsi="宋体" w:cs="Corbel" w:hint="eastAsia"/>
          <w:sz w:val="24"/>
          <w:szCs w:val="24"/>
        </w:rPr>
        <w:t>说明：</w:t>
      </w:r>
      <w:r>
        <w:rPr>
          <w:rFonts w:ascii="宋体" w:hAnsi="宋体" w:cs="Corbel"/>
          <w:sz w:val="24"/>
          <w:szCs w:val="24"/>
        </w:rPr>
        <w:t>1</w:t>
      </w:r>
      <w:r>
        <w:rPr>
          <w:rFonts w:ascii="宋体" w:hAnsi="宋体" w:cs="Corbel" w:hint="eastAsia"/>
          <w:sz w:val="24"/>
          <w:szCs w:val="24"/>
        </w:rPr>
        <w:t>．投标人应按招标文件第三章“项目技术、服务及商务要求”中“技术、服务要求”条款逐项说明是否满足要求，如有偏离</w:t>
      </w:r>
      <w:r>
        <w:rPr>
          <w:rFonts w:ascii="宋体" w:cs="Corbel"/>
          <w:sz w:val="24"/>
          <w:szCs w:val="24"/>
        </w:rPr>
        <w:t>,</w:t>
      </w:r>
      <w:r>
        <w:rPr>
          <w:rFonts w:ascii="宋体" w:hAnsi="宋体" w:cs="Corbel" w:hint="eastAsia"/>
          <w:sz w:val="24"/>
          <w:szCs w:val="24"/>
        </w:rPr>
        <w:t>投标人应详细说明。未按照要求填写此表或仅注明“符合”、“满足”的，</w:t>
      </w:r>
      <w:r>
        <w:rPr>
          <w:rFonts w:ascii="宋体" w:hAnsi="宋体" w:hint="eastAsia"/>
          <w:sz w:val="24"/>
          <w:szCs w:val="24"/>
        </w:rPr>
        <w:t>导致的后果由投标人自行承担。</w:t>
      </w:r>
    </w:p>
    <w:p w:rsidR="0029367D" w:rsidRDefault="007F4263">
      <w:pPr>
        <w:spacing w:line="360" w:lineRule="auto"/>
        <w:ind w:leftChars="339" w:left="1062" w:hangingChars="146" w:hanging="350"/>
        <w:jc w:val="left"/>
        <w:rPr>
          <w:rFonts w:ascii="宋体" w:cs="Corbel"/>
          <w:sz w:val="24"/>
          <w:szCs w:val="24"/>
        </w:rPr>
      </w:pPr>
      <w:r>
        <w:rPr>
          <w:rFonts w:ascii="宋体" w:hAnsi="宋体" w:cs="Corbel"/>
          <w:sz w:val="24"/>
          <w:szCs w:val="24"/>
        </w:rPr>
        <w:t>2</w:t>
      </w:r>
      <w:r>
        <w:rPr>
          <w:rFonts w:ascii="宋体" w:hAnsi="宋体" w:cs="Corbel" w:hint="eastAsia"/>
          <w:sz w:val="24"/>
          <w:szCs w:val="24"/>
        </w:rPr>
        <w:t>．投标人提供的相关证明文件对应的页码填写到上表“投标文件对应的页码”中。如未提供页码或内容页码完全不一致的，</w:t>
      </w:r>
      <w:r>
        <w:rPr>
          <w:rFonts w:ascii="宋体" w:hAnsi="宋体" w:hint="eastAsia"/>
          <w:sz w:val="24"/>
          <w:szCs w:val="24"/>
        </w:rPr>
        <w:t>导致的后果由投标人自行承担。</w:t>
      </w:r>
    </w:p>
    <w:p w:rsidR="0029367D" w:rsidRDefault="007F4263">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29367D" w:rsidRDefault="007F4263">
      <w:pPr>
        <w:spacing w:before="100" w:beforeAutospacing="1" w:after="100" w:afterAutospacing="1" w:line="360" w:lineRule="auto"/>
        <w:ind w:firstLineChars="1382" w:firstLine="3330"/>
        <w:rPr>
          <w:rFonts w:hAnsi="宋体"/>
          <w:b/>
          <w:bCs/>
          <w:sz w:val="24"/>
          <w:u w:val="single"/>
        </w:rPr>
      </w:pPr>
      <w:r>
        <w:rPr>
          <w:rFonts w:ascii="宋体" w:hAnsi="宋体" w:hint="eastAsia"/>
          <w:b/>
          <w:bCs/>
          <w:sz w:val="24"/>
          <w:szCs w:val="21"/>
          <w:lang w:val="zh-CN"/>
        </w:rPr>
        <w:t>投标人</w:t>
      </w:r>
      <w:r>
        <w:rPr>
          <w:rFonts w:hAnsi="宋体" w:hint="eastAsia"/>
          <w:b/>
          <w:bCs/>
          <w:sz w:val="24"/>
        </w:rPr>
        <w:t>授权代表（签字）：</w:t>
      </w:r>
    </w:p>
    <w:p w:rsidR="0029367D" w:rsidRDefault="007F4263">
      <w:pPr>
        <w:spacing w:before="100" w:beforeAutospacing="1" w:after="100" w:afterAutospacing="1" w:line="360" w:lineRule="auto"/>
        <w:ind w:firstLineChars="1382" w:firstLine="3330"/>
      </w:pPr>
      <w:r>
        <w:rPr>
          <w:rFonts w:ascii="宋体" w:hAnsi="宋体" w:hint="eastAsia"/>
          <w:b/>
          <w:bCs/>
          <w:sz w:val="24"/>
          <w:szCs w:val="21"/>
          <w:lang w:val="zh-CN"/>
        </w:rPr>
        <w:t>投标</w:t>
      </w:r>
      <w:r>
        <w:rPr>
          <w:rFonts w:hAnsi="宋体" w:hint="eastAsia"/>
          <w:b/>
          <w:bCs/>
          <w:sz w:val="24"/>
        </w:rPr>
        <w:t>时间：</w:t>
      </w:r>
    </w:p>
    <w:p w:rsidR="0029367D" w:rsidRDefault="007F4263">
      <w:r>
        <w:br w:type="page"/>
      </w:r>
    </w:p>
    <w:p w:rsidR="0029367D" w:rsidRDefault="007F4263" w:rsidP="005D3322">
      <w:pPr>
        <w:pStyle w:val="2"/>
        <w:numPr>
          <w:ilvl w:val="0"/>
          <w:numId w:val="58"/>
        </w:numPr>
        <w:spacing w:before="100" w:beforeAutospacing="1" w:afterLines="50" w:after="156" w:line="360" w:lineRule="auto"/>
        <w:ind w:left="1610" w:hanging="1610"/>
        <w:rPr>
          <w:rFonts w:ascii="宋体"/>
        </w:rPr>
      </w:pPr>
      <w:bookmarkStart w:id="301" w:name="_Toc42497406"/>
      <w:bookmarkStart w:id="302" w:name="_Toc494745337"/>
      <w:bookmarkStart w:id="303" w:name="_Toc494702290"/>
      <w:bookmarkStart w:id="304" w:name="_Toc494665020"/>
      <w:bookmarkStart w:id="305" w:name="_Toc494721120"/>
      <w:bookmarkStart w:id="306" w:name="_Toc494665573"/>
      <w:bookmarkStart w:id="307" w:name="_Toc494665970"/>
      <w:bookmarkStart w:id="308" w:name="_Toc329859066"/>
      <w:r>
        <w:rPr>
          <w:rFonts w:ascii="宋体" w:hAnsi="宋体" w:hint="eastAsia"/>
        </w:rPr>
        <w:lastRenderedPageBreak/>
        <w:t>技术、服务要求“★”号条款响应、偏离说明表</w:t>
      </w:r>
      <w:bookmarkEnd w:id="301"/>
      <w:bookmarkEnd w:id="302"/>
      <w:bookmarkEnd w:id="303"/>
      <w:bookmarkEnd w:id="304"/>
      <w:bookmarkEnd w:id="305"/>
      <w:bookmarkEnd w:id="306"/>
      <w:bookmarkEnd w:id="307"/>
    </w:p>
    <w:p w:rsidR="0029367D" w:rsidRDefault="007F4263">
      <w:pPr>
        <w:spacing w:line="360" w:lineRule="auto"/>
        <w:jc w:val="left"/>
        <w:rPr>
          <w:rFonts w:hAnsi="宋体"/>
          <w:b/>
          <w:sz w:val="24"/>
        </w:rPr>
      </w:pPr>
      <w:r>
        <w:rPr>
          <w:rFonts w:hAnsi="宋体" w:hint="eastAsia"/>
          <w:b/>
          <w:sz w:val="24"/>
        </w:rPr>
        <w:t>投</w:t>
      </w:r>
      <w:r>
        <w:rPr>
          <w:rFonts w:hAnsi="宋体"/>
          <w:b/>
          <w:sz w:val="24"/>
        </w:rPr>
        <w:t xml:space="preserve"> </w:t>
      </w:r>
      <w:r>
        <w:rPr>
          <w:rFonts w:hAnsi="宋体" w:hint="eastAsia"/>
          <w:b/>
          <w:sz w:val="24"/>
        </w:rPr>
        <w:t>标</w:t>
      </w:r>
      <w:r>
        <w:rPr>
          <w:rFonts w:hAnsi="宋体"/>
          <w:b/>
          <w:sz w:val="24"/>
        </w:rPr>
        <w:t xml:space="preserve"> </w:t>
      </w:r>
      <w:r>
        <w:rPr>
          <w:rFonts w:hAnsi="宋体" w:hint="eastAsia"/>
          <w:b/>
          <w:sz w:val="24"/>
        </w:rPr>
        <w:t>人：</w:t>
      </w:r>
    </w:p>
    <w:p w:rsidR="0029367D" w:rsidRDefault="007F4263">
      <w:pPr>
        <w:spacing w:line="360" w:lineRule="auto"/>
        <w:jc w:val="left"/>
        <w:rPr>
          <w:rFonts w:hAnsi="宋体"/>
          <w:b/>
          <w:sz w:val="24"/>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2767"/>
        <w:gridCol w:w="2877"/>
        <w:gridCol w:w="1509"/>
        <w:gridCol w:w="1619"/>
      </w:tblGrid>
      <w:tr w:rsidR="0029367D">
        <w:trPr>
          <w:trHeight w:val="450"/>
        </w:trPr>
        <w:tc>
          <w:tcPr>
            <w:tcW w:w="742" w:type="dxa"/>
            <w:shd w:val="clear" w:color="auto" w:fill="F2F2F2"/>
            <w:vAlign w:val="center"/>
          </w:tcPr>
          <w:p w:rsidR="0029367D" w:rsidRDefault="007F4263">
            <w:pPr>
              <w:jc w:val="center"/>
              <w:rPr>
                <w:rFonts w:ascii="宋体" w:cs="仿宋_GB2312"/>
                <w:sz w:val="24"/>
                <w:szCs w:val="24"/>
              </w:rPr>
            </w:pPr>
            <w:r>
              <w:rPr>
                <w:rFonts w:ascii="宋体" w:hAnsi="宋体" w:cs="仿宋_GB2312" w:hint="eastAsia"/>
                <w:sz w:val="24"/>
                <w:szCs w:val="24"/>
              </w:rPr>
              <w:t>序号</w:t>
            </w:r>
          </w:p>
        </w:tc>
        <w:tc>
          <w:tcPr>
            <w:tcW w:w="2767" w:type="dxa"/>
            <w:shd w:val="clear" w:color="auto" w:fill="F2F2F2"/>
            <w:vAlign w:val="center"/>
          </w:tcPr>
          <w:p w:rsidR="0029367D" w:rsidRDefault="007F4263">
            <w:pPr>
              <w:jc w:val="center"/>
              <w:rPr>
                <w:rFonts w:ascii="宋体" w:cs="仿宋_GB2312"/>
                <w:sz w:val="24"/>
                <w:szCs w:val="24"/>
              </w:rPr>
            </w:pPr>
            <w:r>
              <w:rPr>
                <w:rFonts w:ascii="宋体" w:hAnsi="宋体" w:cs="仿宋_GB2312" w:hint="eastAsia"/>
                <w:sz w:val="24"/>
                <w:szCs w:val="24"/>
              </w:rPr>
              <w:t>招标文件</w:t>
            </w:r>
            <w:r>
              <w:rPr>
                <w:rFonts w:ascii="宋体" w:hAnsi="宋体" w:cs="Corbel" w:hint="eastAsia"/>
                <w:sz w:val="24"/>
                <w:szCs w:val="24"/>
              </w:rPr>
              <w:t>技术、服务要求“★”号条款</w:t>
            </w:r>
          </w:p>
        </w:tc>
        <w:tc>
          <w:tcPr>
            <w:tcW w:w="2877" w:type="dxa"/>
            <w:shd w:val="clear" w:color="auto" w:fill="F2F2F2"/>
            <w:vAlign w:val="center"/>
          </w:tcPr>
          <w:p w:rsidR="0029367D" w:rsidRDefault="007F4263">
            <w:pPr>
              <w:jc w:val="center"/>
              <w:rPr>
                <w:rFonts w:ascii="宋体" w:cs="仿宋_GB2312"/>
                <w:sz w:val="24"/>
                <w:szCs w:val="24"/>
              </w:rPr>
            </w:pPr>
            <w:r>
              <w:rPr>
                <w:rFonts w:ascii="宋体" w:hAnsi="宋体" w:cs="仿宋_GB2312" w:hint="eastAsia"/>
                <w:sz w:val="24"/>
                <w:szCs w:val="24"/>
              </w:rPr>
              <w:t>投标响应内容对应简述</w:t>
            </w:r>
          </w:p>
        </w:tc>
        <w:tc>
          <w:tcPr>
            <w:tcW w:w="1509" w:type="dxa"/>
            <w:shd w:val="clear" w:color="auto" w:fill="F2F2F2"/>
            <w:vAlign w:val="center"/>
          </w:tcPr>
          <w:p w:rsidR="0029367D" w:rsidRDefault="007F4263">
            <w:pPr>
              <w:jc w:val="center"/>
              <w:rPr>
                <w:rFonts w:ascii="宋体" w:cs="仿宋_GB2312"/>
                <w:sz w:val="24"/>
                <w:szCs w:val="24"/>
              </w:rPr>
            </w:pPr>
            <w:r>
              <w:rPr>
                <w:rFonts w:ascii="宋体" w:hAnsi="宋体" w:cs="仿宋_GB2312" w:hint="eastAsia"/>
                <w:sz w:val="24"/>
                <w:szCs w:val="24"/>
              </w:rPr>
              <w:t>偏离说明</w:t>
            </w:r>
          </w:p>
        </w:tc>
        <w:tc>
          <w:tcPr>
            <w:tcW w:w="1619" w:type="dxa"/>
            <w:shd w:val="clear" w:color="auto" w:fill="F2F2F2"/>
          </w:tcPr>
          <w:p w:rsidR="0029367D" w:rsidRDefault="007F4263">
            <w:pPr>
              <w:jc w:val="center"/>
              <w:rPr>
                <w:rFonts w:ascii="宋体" w:cs="仿宋_GB2312"/>
                <w:sz w:val="24"/>
                <w:szCs w:val="24"/>
              </w:rPr>
            </w:pPr>
            <w:r>
              <w:rPr>
                <w:rFonts w:ascii="宋体" w:hAnsi="宋体" w:cs="仿宋_GB2312" w:hint="eastAsia"/>
                <w:sz w:val="24"/>
                <w:szCs w:val="24"/>
              </w:rPr>
              <w:t>投标文件对应的页码</w:t>
            </w:r>
          </w:p>
        </w:tc>
      </w:tr>
      <w:tr w:rsidR="0029367D">
        <w:trPr>
          <w:cantSplit/>
          <w:trHeight w:val="752"/>
        </w:trPr>
        <w:tc>
          <w:tcPr>
            <w:tcW w:w="742" w:type="dxa"/>
            <w:vAlign w:val="center"/>
          </w:tcPr>
          <w:p w:rsidR="0029367D" w:rsidRDefault="007F4263">
            <w:pPr>
              <w:jc w:val="center"/>
              <w:rPr>
                <w:rFonts w:ascii="宋体" w:cs="仿宋_GB2312"/>
                <w:sz w:val="24"/>
                <w:szCs w:val="24"/>
              </w:rPr>
            </w:pPr>
            <w:r>
              <w:rPr>
                <w:rFonts w:ascii="宋体" w:hAnsi="宋体" w:cs="仿宋_GB2312"/>
                <w:sz w:val="24"/>
                <w:szCs w:val="24"/>
              </w:rPr>
              <w:t>1</w:t>
            </w:r>
          </w:p>
        </w:tc>
        <w:tc>
          <w:tcPr>
            <w:tcW w:w="2767" w:type="dxa"/>
            <w:vAlign w:val="center"/>
          </w:tcPr>
          <w:p w:rsidR="0029367D" w:rsidRDefault="0029367D">
            <w:pPr>
              <w:jc w:val="center"/>
              <w:rPr>
                <w:rFonts w:ascii="宋体" w:cs="仿宋_GB2312"/>
                <w:sz w:val="24"/>
                <w:szCs w:val="24"/>
              </w:rPr>
            </w:pPr>
          </w:p>
        </w:tc>
        <w:tc>
          <w:tcPr>
            <w:tcW w:w="2877" w:type="dxa"/>
            <w:vAlign w:val="center"/>
          </w:tcPr>
          <w:p w:rsidR="0029367D" w:rsidRDefault="0029367D">
            <w:pPr>
              <w:jc w:val="center"/>
              <w:rPr>
                <w:rFonts w:ascii="宋体" w:cs="仿宋_GB2312"/>
                <w:sz w:val="24"/>
                <w:szCs w:val="24"/>
              </w:rPr>
            </w:pPr>
          </w:p>
        </w:tc>
        <w:tc>
          <w:tcPr>
            <w:tcW w:w="1509"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r>
      <w:tr w:rsidR="0029367D">
        <w:trPr>
          <w:cantSplit/>
          <w:trHeight w:val="752"/>
        </w:trPr>
        <w:tc>
          <w:tcPr>
            <w:tcW w:w="742" w:type="dxa"/>
            <w:vAlign w:val="center"/>
          </w:tcPr>
          <w:p w:rsidR="0029367D" w:rsidRDefault="007F4263">
            <w:pPr>
              <w:jc w:val="center"/>
              <w:rPr>
                <w:rFonts w:ascii="宋体" w:cs="仿宋_GB2312"/>
                <w:sz w:val="24"/>
                <w:szCs w:val="24"/>
              </w:rPr>
            </w:pPr>
            <w:r>
              <w:rPr>
                <w:rFonts w:ascii="宋体" w:hAnsi="宋体" w:cs="仿宋_GB2312"/>
                <w:sz w:val="24"/>
                <w:szCs w:val="24"/>
              </w:rPr>
              <w:t>2</w:t>
            </w:r>
          </w:p>
        </w:tc>
        <w:tc>
          <w:tcPr>
            <w:tcW w:w="2767" w:type="dxa"/>
            <w:vAlign w:val="center"/>
          </w:tcPr>
          <w:p w:rsidR="0029367D" w:rsidRDefault="0029367D">
            <w:pPr>
              <w:jc w:val="center"/>
              <w:rPr>
                <w:rFonts w:ascii="宋体" w:cs="仿宋_GB2312"/>
                <w:sz w:val="24"/>
                <w:szCs w:val="24"/>
              </w:rPr>
            </w:pPr>
          </w:p>
        </w:tc>
        <w:tc>
          <w:tcPr>
            <w:tcW w:w="2877" w:type="dxa"/>
            <w:vAlign w:val="center"/>
          </w:tcPr>
          <w:p w:rsidR="0029367D" w:rsidRDefault="0029367D">
            <w:pPr>
              <w:jc w:val="center"/>
              <w:rPr>
                <w:rFonts w:ascii="宋体" w:cs="仿宋_GB2312"/>
                <w:sz w:val="24"/>
                <w:szCs w:val="24"/>
              </w:rPr>
            </w:pPr>
          </w:p>
        </w:tc>
        <w:tc>
          <w:tcPr>
            <w:tcW w:w="1509"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r>
      <w:tr w:rsidR="0029367D">
        <w:trPr>
          <w:cantSplit/>
          <w:trHeight w:val="752"/>
        </w:trPr>
        <w:tc>
          <w:tcPr>
            <w:tcW w:w="742" w:type="dxa"/>
            <w:vAlign w:val="center"/>
          </w:tcPr>
          <w:p w:rsidR="0029367D" w:rsidRDefault="007F4263">
            <w:pPr>
              <w:jc w:val="center"/>
              <w:rPr>
                <w:rFonts w:ascii="宋体" w:cs="仿宋_GB2312"/>
                <w:sz w:val="24"/>
                <w:szCs w:val="24"/>
              </w:rPr>
            </w:pPr>
            <w:r>
              <w:rPr>
                <w:rFonts w:ascii="宋体" w:hAnsi="宋体" w:cs="仿宋_GB2312"/>
                <w:sz w:val="24"/>
                <w:szCs w:val="24"/>
              </w:rPr>
              <w:t>3</w:t>
            </w:r>
          </w:p>
        </w:tc>
        <w:tc>
          <w:tcPr>
            <w:tcW w:w="2767" w:type="dxa"/>
            <w:vAlign w:val="center"/>
          </w:tcPr>
          <w:p w:rsidR="0029367D" w:rsidRDefault="0029367D">
            <w:pPr>
              <w:jc w:val="center"/>
              <w:rPr>
                <w:rFonts w:ascii="宋体" w:cs="仿宋_GB2312"/>
                <w:sz w:val="24"/>
                <w:szCs w:val="24"/>
              </w:rPr>
            </w:pPr>
          </w:p>
        </w:tc>
        <w:tc>
          <w:tcPr>
            <w:tcW w:w="2877" w:type="dxa"/>
            <w:vAlign w:val="center"/>
          </w:tcPr>
          <w:p w:rsidR="0029367D" w:rsidRDefault="0029367D">
            <w:pPr>
              <w:jc w:val="center"/>
              <w:rPr>
                <w:rFonts w:ascii="宋体" w:cs="仿宋_GB2312"/>
                <w:sz w:val="24"/>
                <w:szCs w:val="24"/>
              </w:rPr>
            </w:pPr>
          </w:p>
        </w:tc>
        <w:tc>
          <w:tcPr>
            <w:tcW w:w="1509"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r>
      <w:tr w:rsidR="0029367D">
        <w:trPr>
          <w:cantSplit/>
          <w:trHeight w:val="752"/>
        </w:trPr>
        <w:tc>
          <w:tcPr>
            <w:tcW w:w="742" w:type="dxa"/>
            <w:vAlign w:val="center"/>
          </w:tcPr>
          <w:p w:rsidR="0029367D" w:rsidRDefault="007F4263">
            <w:pPr>
              <w:jc w:val="center"/>
              <w:rPr>
                <w:rFonts w:ascii="宋体" w:cs="仿宋_GB2312"/>
                <w:sz w:val="24"/>
                <w:szCs w:val="24"/>
              </w:rPr>
            </w:pPr>
            <w:r>
              <w:rPr>
                <w:rFonts w:ascii="宋体" w:hAnsi="宋体" w:cs="仿宋_GB2312"/>
                <w:sz w:val="24"/>
                <w:szCs w:val="24"/>
              </w:rPr>
              <w:t>4</w:t>
            </w:r>
          </w:p>
        </w:tc>
        <w:tc>
          <w:tcPr>
            <w:tcW w:w="2767" w:type="dxa"/>
            <w:vAlign w:val="center"/>
          </w:tcPr>
          <w:p w:rsidR="0029367D" w:rsidRDefault="0029367D">
            <w:pPr>
              <w:jc w:val="center"/>
              <w:rPr>
                <w:rFonts w:ascii="宋体" w:cs="仿宋_GB2312"/>
                <w:sz w:val="24"/>
                <w:szCs w:val="24"/>
              </w:rPr>
            </w:pPr>
          </w:p>
        </w:tc>
        <w:tc>
          <w:tcPr>
            <w:tcW w:w="2877" w:type="dxa"/>
            <w:vAlign w:val="center"/>
          </w:tcPr>
          <w:p w:rsidR="0029367D" w:rsidRDefault="0029367D">
            <w:pPr>
              <w:jc w:val="center"/>
              <w:rPr>
                <w:rFonts w:ascii="宋体" w:cs="仿宋_GB2312"/>
                <w:sz w:val="24"/>
                <w:szCs w:val="24"/>
              </w:rPr>
            </w:pPr>
          </w:p>
        </w:tc>
        <w:tc>
          <w:tcPr>
            <w:tcW w:w="1509"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r>
      <w:tr w:rsidR="0029367D">
        <w:trPr>
          <w:cantSplit/>
          <w:trHeight w:val="752"/>
        </w:trPr>
        <w:tc>
          <w:tcPr>
            <w:tcW w:w="742" w:type="dxa"/>
            <w:vAlign w:val="center"/>
          </w:tcPr>
          <w:p w:rsidR="0029367D" w:rsidRDefault="007F4263">
            <w:pPr>
              <w:jc w:val="center"/>
              <w:rPr>
                <w:rFonts w:ascii="宋体" w:cs="仿宋_GB2312"/>
                <w:sz w:val="24"/>
                <w:szCs w:val="24"/>
              </w:rPr>
            </w:pPr>
            <w:r>
              <w:rPr>
                <w:rFonts w:ascii="宋体" w:hAnsi="宋体" w:cs="仿宋_GB2312"/>
                <w:sz w:val="24"/>
                <w:szCs w:val="24"/>
              </w:rPr>
              <w:t>5</w:t>
            </w:r>
          </w:p>
        </w:tc>
        <w:tc>
          <w:tcPr>
            <w:tcW w:w="2767" w:type="dxa"/>
            <w:vAlign w:val="center"/>
          </w:tcPr>
          <w:p w:rsidR="0029367D" w:rsidRDefault="0029367D">
            <w:pPr>
              <w:jc w:val="center"/>
              <w:rPr>
                <w:rFonts w:ascii="宋体" w:cs="仿宋_GB2312"/>
                <w:sz w:val="24"/>
                <w:szCs w:val="24"/>
              </w:rPr>
            </w:pPr>
          </w:p>
        </w:tc>
        <w:tc>
          <w:tcPr>
            <w:tcW w:w="2877" w:type="dxa"/>
            <w:vAlign w:val="center"/>
          </w:tcPr>
          <w:p w:rsidR="0029367D" w:rsidRDefault="0029367D">
            <w:pPr>
              <w:jc w:val="center"/>
              <w:rPr>
                <w:rFonts w:ascii="宋体" w:cs="仿宋_GB2312"/>
                <w:sz w:val="24"/>
                <w:szCs w:val="24"/>
              </w:rPr>
            </w:pPr>
          </w:p>
        </w:tc>
        <w:tc>
          <w:tcPr>
            <w:tcW w:w="1509"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r>
      <w:tr w:rsidR="0029367D">
        <w:trPr>
          <w:cantSplit/>
          <w:trHeight w:val="752"/>
        </w:trPr>
        <w:tc>
          <w:tcPr>
            <w:tcW w:w="742" w:type="dxa"/>
            <w:vAlign w:val="center"/>
          </w:tcPr>
          <w:p w:rsidR="0029367D" w:rsidRDefault="007F4263">
            <w:pPr>
              <w:jc w:val="center"/>
              <w:rPr>
                <w:rFonts w:ascii="宋体" w:cs="仿宋_GB2312"/>
                <w:sz w:val="24"/>
                <w:szCs w:val="24"/>
              </w:rPr>
            </w:pPr>
            <w:r>
              <w:rPr>
                <w:rFonts w:ascii="宋体" w:hAnsi="宋体" w:cs="仿宋_GB2312"/>
                <w:sz w:val="24"/>
                <w:szCs w:val="24"/>
              </w:rPr>
              <w:t>6</w:t>
            </w:r>
          </w:p>
        </w:tc>
        <w:tc>
          <w:tcPr>
            <w:tcW w:w="2767" w:type="dxa"/>
            <w:vAlign w:val="center"/>
          </w:tcPr>
          <w:p w:rsidR="0029367D" w:rsidRDefault="0029367D">
            <w:pPr>
              <w:jc w:val="center"/>
              <w:rPr>
                <w:rFonts w:ascii="宋体" w:cs="仿宋_GB2312"/>
                <w:sz w:val="24"/>
                <w:szCs w:val="24"/>
              </w:rPr>
            </w:pPr>
          </w:p>
        </w:tc>
        <w:tc>
          <w:tcPr>
            <w:tcW w:w="2877" w:type="dxa"/>
            <w:vAlign w:val="center"/>
          </w:tcPr>
          <w:p w:rsidR="0029367D" w:rsidRDefault="0029367D">
            <w:pPr>
              <w:jc w:val="center"/>
              <w:rPr>
                <w:rFonts w:ascii="宋体" w:cs="仿宋_GB2312"/>
                <w:sz w:val="24"/>
                <w:szCs w:val="24"/>
              </w:rPr>
            </w:pPr>
          </w:p>
        </w:tc>
        <w:tc>
          <w:tcPr>
            <w:tcW w:w="1509"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r>
      <w:tr w:rsidR="0029367D">
        <w:trPr>
          <w:cantSplit/>
          <w:trHeight w:val="752"/>
        </w:trPr>
        <w:tc>
          <w:tcPr>
            <w:tcW w:w="742" w:type="dxa"/>
            <w:vAlign w:val="center"/>
          </w:tcPr>
          <w:p w:rsidR="0029367D" w:rsidRDefault="007F4263">
            <w:pPr>
              <w:jc w:val="center"/>
              <w:rPr>
                <w:rFonts w:ascii="宋体" w:cs="仿宋_GB2312"/>
                <w:sz w:val="24"/>
                <w:szCs w:val="24"/>
              </w:rPr>
            </w:pPr>
            <w:r>
              <w:rPr>
                <w:rFonts w:ascii="宋体" w:hAnsi="宋体" w:cs="仿宋_GB2312" w:hint="eastAsia"/>
                <w:sz w:val="24"/>
                <w:szCs w:val="24"/>
              </w:rPr>
              <w:t>…</w:t>
            </w:r>
          </w:p>
        </w:tc>
        <w:tc>
          <w:tcPr>
            <w:tcW w:w="2767" w:type="dxa"/>
            <w:vAlign w:val="center"/>
          </w:tcPr>
          <w:p w:rsidR="0029367D" w:rsidRDefault="0029367D">
            <w:pPr>
              <w:jc w:val="center"/>
              <w:rPr>
                <w:rFonts w:ascii="宋体" w:cs="仿宋_GB2312"/>
                <w:sz w:val="24"/>
                <w:szCs w:val="24"/>
              </w:rPr>
            </w:pPr>
          </w:p>
        </w:tc>
        <w:tc>
          <w:tcPr>
            <w:tcW w:w="2877" w:type="dxa"/>
            <w:vAlign w:val="center"/>
          </w:tcPr>
          <w:p w:rsidR="0029367D" w:rsidRDefault="0029367D">
            <w:pPr>
              <w:jc w:val="center"/>
              <w:rPr>
                <w:rFonts w:ascii="宋体" w:cs="仿宋_GB2312"/>
                <w:sz w:val="24"/>
                <w:szCs w:val="24"/>
              </w:rPr>
            </w:pPr>
          </w:p>
        </w:tc>
        <w:tc>
          <w:tcPr>
            <w:tcW w:w="1509" w:type="dxa"/>
            <w:vAlign w:val="center"/>
          </w:tcPr>
          <w:p w:rsidR="0029367D" w:rsidRDefault="0029367D">
            <w:pPr>
              <w:jc w:val="center"/>
              <w:rPr>
                <w:rFonts w:ascii="宋体" w:cs="仿宋_GB2312"/>
                <w:sz w:val="24"/>
                <w:szCs w:val="24"/>
              </w:rPr>
            </w:pPr>
          </w:p>
        </w:tc>
        <w:tc>
          <w:tcPr>
            <w:tcW w:w="1619" w:type="dxa"/>
            <w:vAlign w:val="center"/>
          </w:tcPr>
          <w:p w:rsidR="0029367D" w:rsidRDefault="0029367D">
            <w:pPr>
              <w:jc w:val="center"/>
              <w:rPr>
                <w:rFonts w:ascii="宋体" w:cs="仿宋_GB2312"/>
                <w:sz w:val="24"/>
                <w:szCs w:val="24"/>
              </w:rPr>
            </w:pPr>
          </w:p>
        </w:tc>
      </w:tr>
    </w:tbl>
    <w:p w:rsidR="0029367D" w:rsidRDefault="007F4263">
      <w:pPr>
        <w:spacing w:line="360" w:lineRule="auto"/>
        <w:ind w:left="936" w:hangingChars="390" w:hanging="936"/>
        <w:jc w:val="left"/>
        <w:rPr>
          <w:rFonts w:ascii="宋体" w:cs="Corbel"/>
          <w:sz w:val="24"/>
          <w:szCs w:val="24"/>
        </w:rPr>
      </w:pPr>
      <w:r>
        <w:rPr>
          <w:rFonts w:ascii="宋体" w:hAnsi="宋体" w:cs="Corbel" w:hint="eastAsia"/>
          <w:sz w:val="24"/>
          <w:szCs w:val="24"/>
        </w:rPr>
        <w:t>说明：</w:t>
      </w:r>
      <w:r>
        <w:rPr>
          <w:rFonts w:ascii="宋体" w:hAnsi="宋体" w:cs="Corbel"/>
          <w:sz w:val="24"/>
          <w:szCs w:val="24"/>
        </w:rPr>
        <w:t>1</w:t>
      </w:r>
      <w:r>
        <w:rPr>
          <w:rFonts w:ascii="宋体" w:hAnsi="宋体" w:cs="Corbel" w:hint="eastAsia"/>
          <w:sz w:val="24"/>
          <w:szCs w:val="24"/>
        </w:rPr>
        <w:t>．投标人应按招标文件第三章“项目技术、服务及商务要求”中技术、服务要求</w:t>
      </w:r>
      <w:r>
        <w:rPr>
          <w:rFonts w:ascii="Times New Roman" w:hAnsi="宋体" w:hint="eastAsia"/>
          <w:sz w:val="24"/>
          <w:szCs w:val="24"/>
        </w:rPr>
        <w:t>“★”号</w:t>
      </w:r>
      <w:r>
        <w:rPr>
          <w:rFonts w:ascii="宋体" w:hAnsi="宋体" w:cs="Corbel" w:hint="eastAsia"/>
          <w:sz w:val="24"/>
          <w:szCs w:val="24"/>
        </w:rPr>
        <w:t>条款进行逐项说明是否满足要求，如有偏离</w:t>
      </w:r>
      <w:r>
        <w:rPr>
          <w:rFonts w:ascii="宋体" w:cs="Corbel"/>
          <w:sz w:val="24"/>
          <w:szCs w:val="24"/>
        </w:rPr>
        <w:t>,</w:t>
      </w:r>
      <w:r>
        <w:rPr>
          <w:rFonts w:ascii="宋体" w:hAnsi="宋体" w:cs="Corbel" w:hint="eastAsia"/>
          <w:sz w:val="24"/>
          <w:szCs w:val="24"/>
        </w:rPr>
        <w:t>投标人应详细说明。未按照要求填写此表或仅注明“符合”、“满足”的，</w:t>
      </w:r>
      <w:r>
        <w:rPr>
          <w:rFonts w:ascii="宋体" w:hAnsi="宋体" w:hint="eastAsia"/>
          <w:sz w:val="24"/>
          <w:szCs w:val="24"/>
        </w:rPr>
        <w:t>导致的后果由投标人自行承担。</w:t>
      </w:r>
    </w:p>
    <w:p w:rsidR="0029367D" w:rsidRDefault="007F4263">
      <w:pPr>
        <w:spacing w:line="360" w:lineRule="auto"/>
        <w:ind w:leftChars="306" w:left="1008" w:hangingChars="152" w:hanging="365"/>
        <w:jc w:val="left"/>
        <w:rPr>
          <w:rFonts w:ascii="宋体" w:cs="Corbel"/>
          <w:sz w:val="24"/>
          <w:szCs w:val="24"/>
        </w:rPr>
      </w:pPr>
      <w:r>
        <w:rPr>
          <w:rFonts w:ascii="宋体" w:hAnsi="宋体" w:cs="Corbel"/>
          <w:sz w:val="24"/>
          <w:szCs w:val="24"/>
        </w:rPr>
        <w:t>2</w:t>
      </w:r>
      <w:r>
        <w:rPr>
          <w:rFonts w:ascii="宋体" w:hAnsi="宋体" w:cs="Corbel" w:hint="eastAsia"/>
          <w:sz w:val="24"/>
          <w:szCs w:val="24"/>
        </w:rPr>
        <w:t>．投标人提供的相关证明文件对应的页码填写到上表“投标文件对应的页码”中。如未提供页码或内容页码完全不一致的，</w:t>
      </w:r>
      <w:r>
        <w:rPr>
          <w:rFonts w:ascii="宋体" w:hAnsi="宋体" w:hint="eastAsia"/>
          <w:sz w:val="24"/>
          <w:szCs w:val="24"/>
        </w:rPr>
        <w:t>导致的后果由投标人自行承担。</w:t>
      </w:r>
    </w:p>
    <w:bookmarkEnd w:id="308"/>
    <w:p w:rsidR="0029367D" w:rsidRDefault="007F4263">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29367D" w:rsidRDefault="007F4263">
      <w:pPr>
        <w:spacing w:before="100" w:beforeAutospacing="1" w:after="100" w:afterAutospacing="1" w:line="360" w:lineRule="auto"/>
        <w:ind w:firstLineChars="1382" w:firstLine="3330"/>
        <w:rPr>
          <w:rFonts w:hAnsi="宋体"/>
          <w:b/>
          <w:bCs/>
          <w:sz w:val="24"/>
          <w:u w:val="single"/>
        </w:rPr>
      </w:pPr>
      <w:r>
        <w:rPr>
          <w:rFonts w:ascii="宋体" w:hAnsi="宋体" w:hint="eastAsia"/>
          <w:b/>
          <w:bCs/>
          <w:sz w:val="24"/>
          <w:szCs w:val="21"/>
          <w:lang w:val="zh-CN"/>
        </w:rPr>
        <w:t>投标人</w:t>
      </w:r>
      <w:r>
        <w:rPr>
          <w:rFonts w:hAnsi="宋体" w:hint="eastAsia"/>
          <w:b/>
          <w:bCs/>
          <w:sz w:val="24"/>
        </w:rPr>
        <w:t>授权代表（签字）：</w:t>
      </w:r>
    </w:p>
    <w:p w:rsidR="0029367D" w:rsidRDefault="007F4263">
      <w:pPr>
        <w:spacing w:before="100" w:beforeAutospacing="1" w:after="100" w:afterAutospacing="1" w:line="360" w:lineRule="auto"/>
        <w:ind w:firstLineChars="1382" w:firstLine="3330"/>
      </w:pPr>
      <w:r>
        <w:rPr>
          <w:rFonts w:ascii="宋体" w:hAnsi="宋体" w:hint="eastAsia"/>
          <w:b/>
          <w:bCs/>
          <w:sz w:val="24"/>
          <w:szCs w:val="21"/>
          <w:lang w:val="zh-CN"/>
        </w:rPr>
        <w:t>投标</w:t>
      </w:r>
      <w:r>
        <w:rPr>
          <w:rFonts w:hAnsi="宋体" w:hint="eastAsia"/>
          <w:b/>
          <w:bCs/>
          <w:sz w:val="24"/>
        </w:rPr>
        <w:t>时间：</w:t>
      </w:r>
    </w:p>
    <w:p w:rsidR="0029367D" w:rsidRDefault="007F4263">
      <w:r>
        <w:br w:type="page"/>
      </w:r>
    </w:p>
    <w:p w:rsidR="0029367D" w:rsidRDefault="007F4263" w:rsidP="005D3322">
      <w:pPr>
        <w:pStyle w:val="2"/>
        <w:numPr>
          <w:ilvl w:val="0"/>
          <w:numId w:val="58"/>
        </w:numPr>
        <w:spacing w:before="100" w:beforeAutospacing="1" w:afterLines="50" w:after="156" w:line="360" w:lineRule="auto"/>
        <w:ind w:left="1610" w:hanging="1610"/>
        <w:rPr>
          <w:rFonts w:ascii="宋体"/>
        </w:rPr>
      </w:pPr>
      <w:bookmarkStart w:id="309" w:name="_Toc494745338"/>
      <w:bookmarkStart w:id="310" w:name="_Toc494665971"/>
      <w:bookmarkStart w:id="311" w:name="_Toc494702291"/>
      <w:bookmarkStart w:id="312" w:name="_Toc494665021"/>
      <w:bookmarkStart w:id="313" w:name="_Toc494721121"/>
      <w:bookmarkStart w:id="314" w:name="_Toc494665574"/>
      <w:bookmarkStart w:id="315" w:name="_Toc42497407"/>
      <w:r>
        <w:rPr>
          <w:rFonts w:ascii="宋体" w:hAnsi="宋体" w:hint="eastAsia"/>
        </w:rPr>
        <w:lastRenderedPageBreak/>
        <w:t>技术、服务评议对照表</w:t>
      </w:r>
      <w:bookmarkEnd w:id="309"/>
      <w:bookmarkEnd w:id="310"/>
      <w:bookmarkEnd w:id="311"/>
      <w:bookmarkEnd w:id="312"/>
      <w:bookmarkEnd w:id="313"/>
      <w:bookmarkEnd w:id="314"/>
      <w:bookmarkEnd w:id="315"/>
    </w:p>
    <w:p w:rsidR="0029367D" w:rsidRDefault="007F4263">
      <w:pPr>
        <w:spacing w:line="360" w:lineRule="auto"/>
        <w:jc w:val="left"/>
        <w:rPr>
          <w:rFonts w:hAnsi="宋体"/>
          <w:b/>
          <w:sz w:val="24"/>
        </w:rPr>
      </w:pPr>
      <w:r>
        <w:rPr>
          <w:rFonts w:hAnsi="宋体" w:hint="eastAsia"/>
          <w:b/>
          <w:sz w:val="24"/>
        </w:rPr>
        <w:t>投</w:t>
      </w:r>
      <w:r>
        <w:rPr>
          <w:rFonts w:hAnsi="宋体"/>
          <w:b/>
          <w:sz w:val="24"/>
        </w:rPr>
        <w:t xml:space="preserve"> </w:t>
      </w:r>
      <w:r>
        <w:rPr>
          <w:rFonts w:hAnsi="宋体" w:hint="eastAsia"/>
          <w:b/>
          <w:sz w:val="24"/>
        </w:rPr>
        <w:t>标</w:t>
      </w:r>
      <w:r>
        <w:rPr>
          <w:rFonts w:hAnsi="宋体"/>
          <w:b/>
          <w:sz w:val="24"/>
        </w:rPr>
        <w:t xml:space="preserve"> </w:t>
      </w:r>
      <w:r>
        <w:rPr>
          <w:rFonts w:hAnsi="宋体" w:hint="eastAsia"/>
          <w:b/>
          <w:sz w:val="24"/>
        </w:rPr>
        <w:t>人：</w:t>
      </w:r>
    </w:p>
    <w:p w:rsidR="0029367D" w:rsidRDefault="007F4263">
      <w:pPr>
        <w:spacing w:line="360" w:lineRule="auto"/>
        <w:jc w:val="left"/>
        <w:rPr>
          <w:rFonts w:hAnsi="宋体"/>
          <w:b/>
          <w:sz w:val="24"/>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2389"/>
        <w:gridCol w:w="3227"/>
        <w:gridCol w:w="1256"/>
        <w:gridCol w:w="1983"/>
      </w:tblGrid>
      <w:tr w:rsidR="0029367D">
        <w:trPr>
          <w:trHeight w:val="450"/>
        </w:trPr>
        <w:tc>
          <w:tcPr>
            <w:tcW w:w="659" w:type="dxa"/>
            <w:shd w:val="clear" w:color="auto" w:fill="F2F2F2"/>
            <w:vAlign w:val="center"/>
          </w:tcPr>
          <w:p w:rsidR="0029367D" w:rsidRDefault="007F4263">
            <w:pPr>
              <w:ind w:leftChars="-18" w:left="-38" w:rightChars="-23" w:right="-48"/>
              <w:jc w:val="center"/>
              <w:rPr>
                <w:rFonts w:ascii="宋体" w:cs="仿宋_GB2312"/>
                <w:sz w:val="24"/>
                <w:szCs w:val="24"/>
              </w:rPr>
            </w:pPr>
            <w:r>
              <w:rPr>
                <w:rFonts w:ascii="宋体" w:hAnsi="宋体" w:cs="仿宋_GB2312" w:hint="eastAsia"/>
                <w:sz w:val="24"/>
                <w:szCs w:val="24"/>
              </w:rPr>
              <w:t>序号</w:t>
            </w:r>
          </w:p>
        </w:tc>
        <w:tc>
          <w:tcPr>
            <w:tcW w:w="2389" w:type="dxa"/>
            <w:shd w:val="clear" w:color="auto" w:fill="F2F2F2"/>
            <w:vAlign w:val="center"/>
          </w:tcPr>
          <w:p w:rsidR="0029367D" w:rsidRDefault="007F4263">
            <w:pPr>
              <w:jc w:val="center"/>
              <w:rPr>
                <w:rFonts w:ascii="宋体" w:cs="仿宋_GB2312"/>
                <w:sz w:val="24"/>
                <w:szCs w:val="24"/>
              </w:rPr>
            </w:pPr>
            <w:r>
              <w:rPr>
                <w:rFonts w:ascii="宋体" w:hAnsi="宋体" w:cs="仿宋_GB2312" w:hint="eastAsia"/>
                <w:sz w:val="24"/>
                <w:szCs w:val="24"/>
              </w:rPr>
              <w:t>招标文件技术、服务评分标准</w:t>
            </w:r>
          </w:p>
        </w:tc>
        <w:tc>
          <w:tcPr>
            <w:tcW w:w="3227" w:type="dxa"/>
            <w:shd w:val="clear" w:color="auto" w:fill="F2F2F2"/>
            <w:vAlign w:val="center"/>
          </w:tcPr>
          <w:p w:rsidR="0029367D" w:rsidRDefault="007F4263">
            <w:pPr>
              <w:jc w:val="center"/>
              <w:rPr>
                <w:rFonts w:ascii="宋体" w:cs="仿宋_GB2312"/>
                <w:sz w:val="24"/>
                <w:szCs w:val="24"/>
              </w:rPr>
            </w:pPr>
            <w:r>
              <w:rPr>
                <w:rFonts w:ascii="宋体" w:hAnsi="宋体" w:cs="仿宋_GB2312" w:hint="eastAsia"/>
                <w:sz w:val="24"/>
                <w:szCs w:val="24"/>
              </w:rPr>
              <w:t>投标响应内容对应简述</w:t>
            </w:r>
          </w:p>
        </w:tc>
        <w:tc>
          <w:tcPr>
            <w:tcW w:w="1256" w:type="dxa"/>
            <w:shd w:val="clear" w:color="auto" w:fill="F2F2F2"/>
            <w:vAlign w:val="center"/>
          </w:tcPr>
          <w:p w:rsidR="0029367D" w:rsidRDefault="007F4263">
            <w:pPr>
              <w:jc w:val="center"/>
              <w:rPr>
                <w:rFonts w:ascii="宋体" w:cs="仿宋_GB2312"/>
                <w:sz w:val="24"/>
                <w:szCs w:val="24"/>
              </w:rPr>
            </w:pPr>
            <w:r>
              <w:rPr>
                <w:rFonts w:ascii="宋体" w:hAnsi="宋体" w:cs="仿宋_GB2312" w:hint="eastAsia"/>
                <w:sz w:val="24"/>
                <w:szCs w:val="24"/>
              </w:rPr>
              <w:t>偏离说明</w:t>
            </w:r>
          </w:p>
        </w:tc>
        <w:tc>
          <w:tcPr>
            <w:tcW w:w="1983" w:type="dxa"/>
            <w:shd w:val="clear" w:color="auto" w:fill="F2F2F2"/>
          </w:tcPr>
          <w:p w:rsidR="0029367D" w:rsidRDefault="007F4263">
            <w:pPr>
              <w:jc w:val="center"/>
              <w:rPr>
                <w:rFonts w:ascii="宋体" w:cs="仿宋_GB2312"/>
                <w:sz w:val="24"/>
                <w:szCs w:val="24"/>
              </w:rPr>
            </w:pPr>
            <w:r>
              <w:rPr>
                <w:rFonts w:ascii="宋体" w:hAnsi="宋体" w:cs="仿宋_GB2312" w:hint="eastAsia"/>
                <w:sz w:val="24"/>
                <w:szCs w:val="24"/>
              </w:rPr>
              <w:t>投标文件对应的页码</w:t>
            </w:r>
          </w:p>
        </w:tc>
      </w:tr>
      <w:tr w:rsidR="0029367D">
        <w:trPr>
          <w:cantSplit/>
          <w:trHeight w:val="752"/>
        </w:trPr>
        <w:tc>
          <w:tcPr>
            <w:tcW w:w="659" w:type="dxa"/>
            <w:vAlign w:val="center"/>
          </w:tcPr>
          <w:p w:rsidR="0029367D" w:rsidRDefault="0029367D" w:rsidP="005D3322">
            <w:pPr>
              <w:numPr>
                <w:ilvl w:val="0"/>
                <w:numId w:val="62"/>
              </w:numPr>
              <w:jc w:val="center"/>
              <w:rPr>
                <w:rFonts w:ascii="宋体" w:cs="仿宋_GB2312"/>
                <w:sz w:val="24"/>
                <w:szCs w:val="24"/>
              </w:rPr>
            </w:pPr>
          </w:p>
        </w:tc>
        <w:tc>
          <w:tcPr>
            <w:tcW w:w="2389" w:type="dxa"/>
            <w:vAlign w:val="center"/>
          </w:tcPr>
          <w:p w:rsidR="0029367D" w:rsidRDefault="0029367D">
            <w:pPr>
              <w:jc w:val="center"/>
              <w:rPr>
                <w:rFonts w:ascii="宋体" w:cs="仿宋_GB2312"/>
                <w:sz w:val="24"/>
                <w:szCs w:val="24"/>
              </w:rPr>
            </w:pPr>
          </w:p>
        </w:tc>
        <w:tc>
          <w:tcPr>
            <w:tcW w:w="3227" w:type="dxa"/>
            <w:vAlign w:val="center"/>
          </w:tcPr>
          <w:p w:rsidR="0029367D" w:rsidRDefault="0029367D">
            <w:pPr>
              <w:jc w:val="center"/>
              <w:rPr>
                <w:rFonts w:ascii="宋体" w:cs="仿宋_GB2312"/>
                <w:sz w:val="24"/>
                <w:szCs w:val="24"/>
              </w:rPr>
            </w:pPr>
          </w:p>
        </w:tc>
        <w:tc>
          <w:tcPr>
            <w:tcW w:w="1256" w:type="dxa"/>
            <w:vAlign w:val="center"/>
          </w:tcPr>
          <w:p w:rsidR="0029367D" w:rsidRDefault="0029367D">
            <w:pPr>
              <w:jc w:val="center"/>
              <w:rPr>
                <w:rFonts w:ascii="宋体" w:cs="仿宋_GB2312"/>
                <w:sz w:val="24"/>
                <w:szCs w:val="24"/>
              </w:rPr>
            </w:pPr>
          </w:p>
        </w:tc>
        <w:tc>
          <w:tcPr>
            <w:tcW w:w="1983" w:type="dxa"/>
            <w:vAlign w:val="center"/>
          </w:tcPr>
          <w:p w:rsidR="0029367D" w:rsidRDefault="0029367D">
            <w:pPr>
              <w:jc w:val="center"/>
              <w:rPr>
                <w:rFonts w:ascii="宋体" w:cs="仿宋_GB2312"/>
                <w:sz w:val="24"/>
                <w:szCs w:val="24"/>
              </w:rPr>
            </w:pPr>
          </w:p>
        </w:tc>
      </w:tr>
      <w:tr w:rsidR="0029367D">
        <w:trPr>
          <w:cantSplit/>
          <w:trHeight w:val="752"/>
        </w:trPr>
        <w:tc>
          <w:tcPr>
            <w:tcW w:w="659" w:type="dxa"/>
            <w:vAlign w:val="center"/>
          </w:tcPr>
          <w:p w:rsidR="0029367D" w:rsidRDefault="0029367D" w:rsidP="005D3322">
            <w:pPr>
              <w:numPr>
                <w:ilvl w:val="0"/>
                <w:numId w:val="62"/>
              </w:numPr>
              <w:jc w:val="center"/>
              <w:rPr>
                <w:rFonts w:ascii="宋体" w:cs="仿宋_GB2312"/>
                <w:sz w:val="24"/>
                <w:szCs w:val="24"/>
              </w:rPr>
            </w:pPr>
          </w:p>
        </w:tc>
        <w:tc>
          <w:tcPr>
            <w:tcW w:w="2389" w:type="dxa"/>
            <w:vAlign w:val="center"/>
          </w:tcPr>
          <w:p w:rsidR="0029367D" w:rsidRDefault="0029367D">
            <w:pPr>
              <w:jc w:val="center"/>
              <w:rPr>
                <w:rFonts w:ascii="宋体" w:cs="仿宋_GB2312"/>
                <w:sz w:val="24"/>
                <w:szCs w:val="24"/>
              </w:rPr>
            </w:pPr>
          </w:p>
        </w:tc>
        <w:tc>
          <w:tcPr>
            <w:tcW w:w="3227" w:type="dxa"/>
            <w:vAlign w:val="center"/>
          </w:tcPr>
          <w:p w:rsidR="0029367D" w:rsidRDefault="0029367D">
            <w:pPr>
              <w:jc w:val="center"/>
              <w:rPr>
                <w:rFonts w:ascii="宋体" w:cs="仿宋_GB2312"/>
                <w:sz w:val="24"/>
                <w:szCs w:val="24"/>
              </w:rPr>
            </w:pPr>
          </w:p>
        </w:tc>
        <w:tc>
          <w:tcPr>
            <w:tcW w:w="1256" w:type="dxa"/>
            <w:vAlign w:val="center"/>
          </w:tcPr>
          <w:p w:rsidR="0029367D" w:rsidRDefault="0029367D">
            <w:pPr>
              <w:jc w:val="center"/>
              <w:rPr>
                <w:rFonts w:ascii="宋体" w:cs="仿宋_GB2312"/>
                <w:sz w:val="24"/>
                <w:szCs w:val="24"/>
              </w:rPr>
            </w:pPr>
          </w:p>
        </w:tc>
        <w:tc>
          <w:tcPr>
            <w:tcW w:w="1983" w:type="dxa"/>
            <w:vAlign w:val="center"/>
          </w:tcPr>
          <w:p w:rsidR="0029367D" w:rsidRDefault="0029367D">
            <w:pPr>
              <w:jc w:val="center"/>
              <w:rPr>
                <w:rFonts w:ascii="宋体" w:cs="仿宋_GB2312"/>
                <w:sz w:val="24"/>
                <w:szCs w:val="24"/>
              </w:rPr>
            </w:pPr>
          </w:p>
        </w:tc>
      </w:tr>
      <w:tr w:rsidR="0029367D">
        <w:trPr>
          <w:cantSplit/>
          <w:trHeight w:val="752"/>
        </w:trPr>
        <w:tc>
          <w:tcPr>
            <w:tcW w:w="659" w:type="dxa"/>
            <w:vAlign w:val="center"/>
          </w:tcPr>
          <w:p w:rsidR="0029367D" w:rsidRDefault="0029367D" w:rsidP="005D3322">
            <w:pPr>
              <w:numPr>
                <w:ilvl w:val="0"/>
                <w:numId w:val="62"/>
              </w:numPr>
              <w:jc w:val="center"/>
              <w:rPr>
                <w:rFonts w:ascii="宋体" w:cs="仿宋_GB2312"/>
                <w:sz w:val="24"/>
                <w:szCs w:val="24"/>
              </w:rPr>
            </w:pPr>
          </w:p>
        </w:tc>
        <w:tc>
          <w:tcPr>
            <w:tcW w:w="2389" w:type="dxa"/>
            <w:vAlign w:val="center"/>
          </w:tcPr>
          <w:p w:rsidR="0029367D" w:rsidRDefault="0029367D">
            <w:pPr>
              <w:jc w:val="center"/>
              <w:rPr>
                <w:rFonts w:ascii="宋体" w:cs="仿宋_GB2312"/>
                <w:sz w:val="24"/>
                <w:szCs w:val="24"/>
              </w:rPr>
            </w:pPr>
          </w:p>
        </w:tc>
        <w:tc>
          <w:tcPr>
            <w:tcW w:w="3227" w:type="dxa"/>
            <w:vAlign w:val="center"/>
          </w:tcPr>
          <w:p w:rsidR="0029367D" w:rsidRDefault="0029367D">
            <w:pPr>
              <w:jc w:val="center"/>
              <w:rPr>
                <w:rFonts w:ascii="宋体" w:cs="仿宋_GB2312"/>
                <w:sz w:val="24"/>
                <w:szCs w:val="24"/>
              </w:rPr>
            </w:pPr>
          </w:p>
        </w:tc>
        <w:tc>
          <w:tcPr>
            <w:tcW w:w="1256" w:type="dxa"/>
            <w:vAlign w:val="center"/>
          </w:tcPr>
          <w:p w:rsidR="0029367D" w:rsidRDefault="0029367D">
            <w:pPr>
              <w:jc w:val="center"/>
              <w:rPr>
                <w:rFonts w:ascii="宋体" w:cs="仿宋_GB2312"/>
                <w:sz w:val="24"/>
                <w:szCs w:val="24"/>
              </w:rPr>
            </w:pPr>
          </w:p>
        </w:tc>
        <w:tc>
          <w:tcPr>
            <w:tcW w:w="1983" w:type="dxa"/>
            <w:vAlign w:val="center"/>
          </w:tcPr>
          <w:p w:rsidR="0029367D" w:rsidRDefault="0029367D">
            <w:pPr>
              <w:jc w:val="center"/>
              <w:rPr>
                <w:rFonts w:ascii="宋体" w:cs="仿宋_GB2312"/>
                <w:sz w:val="24"/>
                <w:szCs w:val="24"/>
              </w:rPr>
            </w:pPr>
          </w:p>
        </w:tc>
      </w:tr>
      <w:tr w:rsidR="0029367D">
        <w:trPr>
          <w:cantSplit/>
          <w:trHeight w:val="752"/>
        </w:trPr>
        <w:tc>
          <w:tcPr>
            <w:tcW w:w="659" w:type="dxa"/>
            <w:vAlign w:val="center"/>
          </w:tcPr>
          <w:p w:rsidR="0029367D" w:rsidRDefault="0029367D" w:rsidP="005D3322">
            <w:pPr>
              <w:numPr>
                <w:ilvl w:val="0"/>
                <w:numId w:val="62"/>
              </w:numPr>
              <w:jc w:val="center"/>
              <w:rPr>
                <w:rFonts w:ascii="宋体" w:cs="仿宋_GB2312"/>
                <w:sz w:val="24"/>
                <w:szCs w:val="24"/>
              </w:rPr>
            </w:pPr>
          </w:p>
        </w:tc>
        <w:tc>
          <w:tcPr>
            <w:tcW w:w="2389" w:type="dxa"/>
            <w:vAlign w:val="center"/>
          </w:tcPr>
          <w:p w:rsidR="0029367D" w:rsidRDefault="0029367D">
            <w:pPr>
              <w:jc w:val="center"/>
              <w:rPr>
                <w:rFonts w:ascii="宋体" w:cs="仿宋_GB2312"/>
                <w:sz w:val="24"/>
                <w:szCs w:val="24"/>
              </w:rPr>
            </w:pPr>
          </w:p>
        </w:tc>
        <w:tc>
          <w:tcPr>
            <w:tcW w:w="3227" w:type="dxa"/>
            <w:vAlign w:val="center"/>
          </w:tcPr>
          <w:p w:rsidR="0029367D" w:rsidRDefault="0029367D">
            <w:pPr>
              <w:jc w:val="center"/>
              <w:rPr>
                <w:rFonts w:ascii="宋体" w:cs="仿宋_GB2312"/>
                <w:sz w:val="24"/>
                <w:szCs w:val="24"/>
              </w:rPr>
            </w:pPr>
          </w:p>
        </w:tc>
        <w:tc>
          <w:tcPr>
            <w:tcW w:w="1256" w:type="dxa"/>
            <w:vAlign w:val="center"/>
          </w:tcPr>
          <w:p w:rsidR="0029367D" w:rsidRDefault="0029367D">
            <w:pPr>
              <w:jc w:val="center"/>
              <w:rPr>
                <w:rFonts w:ascii="宋体" w:cs="仿宋_GB2312"/>
                <w:sz w:val="24"/>
                <w:szCs w:val="24"/>
              </w:rPr>
            </w:pPr>
          </w:p>
        </w:tc>
        <w:tc>
          <w:tcPr>
            <w:tcW w:w="1983" w:type="dxa"/>
            <w:vAlign w:val="center"/>
          </w:tcPr>
          <w:p w:rsidR="0029367D" w:rsidRDefault="0029367D">
            <w:pPr>
              <w:jc w:val="center"/>
              <w:rPr>
                <w:rFonts w:ascii="宋体" w:cs="仿宋_GB2312"/>
                <w:sz w:val="24"/>
                <w:szCs w:val="24"/>
              </w:rPr>
            </w:pPr>
          </w:p>
        </w:tc>
      </w:tr>
      <w:tr w:rsidR="0029367D">
        <w:trPr>
          <w:cantSplit/>
          <w:trHeight w:val="752"/>
        </w:trPr>
        <w:tc>
          <w:tcPr>
            <w:tcW w:w="659" w:type="dxa"/>
            <w:vAlign w:val="center"/>
          </w:tcPr>
          <w:p w:rsidR="0029367D" w:rsidRDefault="0029367D" w:rsidP="005D3322">
            <w:pPr>
              <w:numPr>
                <w:ilvl w:val="0"/>
                <w:numId w:val="62"/>
              </w:numPr>
              <w:jc w:val="center"/>
              <w:rPr>
                <w:rFonts w:ascii="宋体" w:cs="仿宋_GB2312"/>
                <w:sz w:val="24"/>
                <w:szCs w:val="24"/>
              </w:rPr>
            </w:pPr>
          </w:p>
        </w:tc>
        <w:tc>
          <w:tcPr>
            <w:tcW w:w="2389" w:type="dxa"/>
            <w:vAlign w:val="center"/>
          </w:tcPr>
          <w:p w:rsidR="0029367D" w:rsidRDefault="0029367D">
            <w:pPr>
              <w:jc w:val="center"/>
              <w:rPr>
                <w:rFonts w:ascii="宋体" w:cs="仿宋_GB2312"/>
                <w:sz w:val="24"/>
                <w:szCs w:val="24"/>
              </w:rPr>
            </w:pPr>
          </w:p>
        </w:tc>
        <w:tc>
          <w:tcPr>
            <w:tcW w:w="3227" w:type="dxa"/>
            <w:vAlign w:val="center"/>
          </w:tcPr>
          <w:p w:rsidR="0029367D" w:rsidRDefault="0029367D">
            <w:pPr>
              <w:jc w:val="center"/>
              <w:rPr>
                <w:rFonts w:ascii="宋体" w:cs="仿宋_GB2312"/>
                <w:sz w:val="24"/>
                <w:szCs w:val="24"/>
              </w:rPr>
            </w:pPr>
          </w:p>
        </w:tc>
        <w:tc>
          <w:tcPr>
            <w:tcW w:w="1256" w:type="dxa"/>
            <w:vAlign w:val="center"/>
          </w:tcPr>
          <w:p w:rsidR="0029367D" w:rsidRDefault="0029367D">
            <w:pPr>
              <w:jc w:val="center"/>
              <w:rPr>
                <w:rFonts w:ascii="宋体" w:cs="仿宋_GB2312"/>
                <w:sz w:val="24"/>
                <w:szCs w:val="24"/>
              </w:rPr>
            </w:pPr>
          </w:p>
        </w:tc>
        <w:tc>
          <w:tcPr>
            <w:tcW w:w="1983" w:type="dxa"/>
            <w:vAlign w:val="center"/>
          </w:tcPr>
          <w:p w:rsidR="0029367D" w:rsidRDefault="0029367D">
            <w:pPr>
              <w:jc w:val="center"/>
              <w:rPr>
                <w:rFonts w:ascii="宋体" w:cs="仿宋_GB2312"/>
                <w:sz w:val="24"/>
                <w:szCs w:val="24"/>
              </w:rPr>
            </w:pPr>
          </w:p>
        </w:tc>
      </w:tr>
      <w:tr w:rsidR="0029367D">
        <w:trPr>
          <w:cantSplit/>
          <w:trHeight w:val="752"/>
        </w:trPr>
        <w:tc>
          <w:tcPr>
            <w:tcW w:w="659" w:type="dxa"/>
            <w:vAlign w:val="center"/>
          </w:tcPr>
          <w:p w:rsidR="0029367D" w:rsidRDefault="0029367D" w:rsidP="005D3322">
            <w:pPr>
              <w:numPr>
                <w:ilvl w:val="0"/>
                <w:numId w:val="62"/>
              </w:numPr>
              <w:jc w:val="center"/>
              <w:rPr>
                <w:rFonts w:ascii="宋体" w:cs="仿宋_GB2312"/>
                <w:sz w:val="24"/>
                <w:szCs w:val="24"/>
              </w:rPr>
            </w:pPr>
          </w:p>
        </w:tc>
        <w:tc>
          <w:tcPr>
            <w:tcW w:w="2389" w:type="dxa"/>
            <w:vAlign w:val="center"/>
          </w:tcPr>
          <w:p w:rsidR="0029367D" w:rsidRDefault="0029367D">
            <w:pPr>
              <w:jc w:val="center"/>
              <w:rPr>
                <w:rFonts w:ascii="宋体" w:cs="仿宋_GB2312"/>
                <w:sz w:val="24"/>
                <w:szCs w:val="24"/>
              </w:rPr>
            </w:pPr>
          </w:p>
        </w:tc>
        <w:tc>
          <w:tcPr>
            <w:tcW w:w="3227" w:type="dxa"/>
            <w:vAlign w:val="center"/>
          </w:tcPr>
          <w:p w:rsidR="0029367D" w:rsidRDefault="0029367D">
            <w:pPr>
              <w:jc w:val="center"/>
              <w:rPr>
                <w:rFonts w:ascii="宋体" w:cs="仿宋_GB2312"/>
                <w:sz w:val="24"/>
                <w:szCs w:val="24"/>
              </w:rPr>
            </w:pPr>
          </w:p>
        </w:tc>
        <w:tc>
          <w:tcPr>
            <w:tcW w:w="1256" w:type="dxa"/>
            <w:vAlign w:val="center"/>
          </w:tcPr>
          <w:p w:rsidR="0029367D" w:rsidRDefault="0029367D">
            <w:pPr>
              <w:jc w:val="center"/>
              <w:rPr>
                <w:rFonts w:ascii="宋体" w:cs="仿宋_GB2312"/>
                <w:sz w:val="24"/>
                <w:szCs w:val="24"/>
              </w:rPr>
            </w:pPr>
          </w:p>
        </w:tc>
        <w:tc>
          <w:tcPr>
            <w:tcW w:w="1983" w:type="dxa"/>
            <w:vAlign w:val="center"/>
          </w:tcPr>
          <w:p w:rsidR="0029367D" w:rsidRDefault="0029367D">
            <w:pPr>
              <w:jc w:val="center"/>
              <w:rPr>
                <w:rFonts w:ascii="宋体" w:cs="仿宋_GB2312"/>
                <w:sz w:val="24"/>
                <w:szCs w:val="24"/>
              </w:rPr>
            </w:pPr>
          </w:p>
        </w:tc>
      </w:tr>
      <w:tr w:rsidR="0029367D">
        <w:trPr>
          <w:cantSplit/>
          <w:trHeight w:val="752"/>
        </w:trPr>
        <w:tc>
          <w:tcPr>
            <w:tcW w:w="659" w:type="dxa"/>
            <w:vAlign w:val="center"/>
          </w:tcPr>
          <w:p w:rsidR="0029367D" w:rsidRDefault="007F4263">
            <w:pPr>
              <w:jc w:val="center"/>
              <w:rPr>
                <w:rFonts w:ascii="宋体" w:cs="仿宋_GB2312"/>
                <w:sz w:val="24"/>
                <w:szCs w:val="24"/>
              </w:rPr>
            </w:pPr>
            <w:r>
              <w:rPr>
                <w:rFonts w:ascii="宋体" w:hAnsi="宋体" w:cs="仿宋_GB2312" w:hint="eastAsia"/>
                <w:sz w:val="24"/>
                <w:szCs w:val="24"/>
              </w:rPr>
              <w:t>…</w:t>
            </w:r>
          </w:p>
        </w:tc>
        <w:tc>
          <w:tcPr>
            <w:tcW w:w="2389" w:type="dxa"/>
            <w:vAlign w:val="center"/>
          </w:tcPr>
          <w:p w:rsidR="0029367D" w:rsidRDefault="0029367D">
            <w:pPr>
              <w:jc w:val="center"/>
              <w:rPr>
                <w:rFonts w:ascii="宋体" w:cs="仿宋_GB2312"/>
                <w:sz w:val="24"/>
                <w:szCs w:val="24"/>
              </w:rPr>
            </w:pPr>
          </w:p>
        </w:tc>
        <w:tc>
          <w:tcPr>
            <w:tcW w:w="3227" w:type="dxa"/>
            <w:vAlign w:val="center"/>
          </w:tcPr>
          <w:p w:rsidR="0029367D" w:rsidRDefault="0029367D">
            <w:pPr>
              <w:jc w:val="center"/>
              <w:rPr>
                <w:rFonts w:ascii="宋体" w:cs="仿宋_GB2312"/>
                <w:sz w:val="24"/>
                <w:szCs w:val="24"/>
              </w:rPr>
            </w:pPr>
          </w:p>
        </w:tc>
        <w:tc>
          <w:tcPr>
            <w:tcW w:w="1256" w:type="dxa"/>
            <w:vAlign w:val="center"/>
          </w:tcPr>
          <w:p w:rsidR="0029367D" w:rsidRDefault="0029367D">
            <w:pPr>
              <w:jc w:val="center"/>
              <w:rPr>
                <w:rFonts w:ascii="宋体" w:cs="仿宋_GB2312"/>
                <w:sz w:val="24"/>
                <w:szCs w:val="24"/>
              </w:rPr>
            </w:pPr>
          </w:p>
        </w:tc>
        <w:tc>
          <w:tcPr>
            <w:tcW w:w="1983" w:type="dxa"/>
            <w:vAlign w:val="center"/>
          </w:tcPr>
          <w:p w:rsidR="0029367D" w:rsidRDefault="0029367D">
            <w:pPr>
              <w:jc w:val="center"/>
              <w:rPr>
                <w:rFonts w:ascii="宋体" w:cs="仿宋_GB2312"/>
                <w:sz w:val="24"/>
                <w:szCs w:val="24"/>
              </w:rPr>
            </w:pPr>
          </w:p>
        </w:tc>
      </w:tr>
    </w:tbl>
    <w:p w:rsidR="0029367D" w:rsidRDefault="007F4263">
      <w:pPr>
        <w:spacing w:line="360" w:lineRule="auto"/>
        <w:ind w:left="1092" w:hangingChars="455" w:hanging="1092"/>
        <w:jc w:val="left"/>
        <w:rPr>
          <w:rFonts w:ascii="宋体" w:cs="Corbel"/>
          <w:sz w:val="24"/>
          <w:szCs w:val="24"/>
        </w:rPr>
      </w:pPr>
      <w:r>
        <w:rPr>
          <w:rFonts w:ascii="宋体" w:hAnsi="宋体" w:cs="Corbel" w:hint="eastAsia"/>
          <w:sz w:val="24"/>
          <w:szCs w:val="24"/>
        </w:rPr>
        <w:t>说明：</w:t>
      </w:r>
      <w:r>
        <w:rPr>
          <w:rFonts w:ascii="宋体" w:hAnsi="宋体" w:cs="Corbel"/>
          <w:sz w:val="24"/>
          <w:szCs w:val="24"/>
        </w:rPr>
        <w:t>1</w:t>
      </w:r>
      <w:r>
        <w:rPr>
          <w:rFonts w:ascii="宋体" w:hAnsi="宋体" w:cs="Corbel" w:hint="eastAsia"/>
          <w:sz w:val="24"/>
          <w:szCs w:val="24"/>
        </w:rPr>
        <w:t>．投标人应按招标文件第五章“评标方法、程序及标准”中“技术、服务评议”的评分标准逐项说明是否满足要求，如有偏离</w:t>
      </w:r>
      <w:r>
        <w:rPr>
          <w:rFonts w:ascii="宋体" w:cs="Corbel"/>
          <w:sz w:val="24"/>
          <w:szCs w:val="24"/>
        </w:rPr>
        <w:t>,</w:t>
      </w:r>
      <w:r>
        <w:rPr>
          <w:rFonts w:ascii="宋体" w:hAnsi="宋体" w:cs="Corbel" w:hint="eastAsia"/>
          <w:sz w:val="24"/>
          <w:szCs w:val="24"/>
        </w:rPr>
        <w:t>投标人应详细说明。未按照要求填写此表或仅注明“符合”、“满足”的，</w:t>
      </w:r>
      <w:r>
        <w:rPr>
          <w:rFonts w:ascii="宋体" w:hAnsi="宋体" w:hint="eastAsia"/>
          <w:sz w:val="24"/>
          <w:szCs w:val="24"/>
        </w:rPr>
        <w:t>导致的后果由投标人自行承担。</w:t>
      </w:r>
    </w:p>
    <w:p w:rsidR="0029367D" w:rsidRDefault="007F4263">
      <w:pPr>
        <w:spacing w:line="360" w:lineRule="auto"/>
        <w:ind w:leftChars="306" w:left="1008" w:hangingChars="152" w:hanging="365"/>
        <w:jc w:val="left"/>
        <w:rPr>
          <w:rFonts w:ascii="宋体" w:cs="Corbel"/>
          <w:sz w:val="24"/>
          <w:szCs w:val="24"/>
        </w:rPr>
      </w:pPr>
      <w:r>
        <w:rPr>
          <w:rFonts w:ascii="宋体" w:hAnsi="宋体" w:cs="Corbel"/>
          <w:sz w:val="24"/>
          <w:szCs w:val="24"/>
        </w:rPr>
        <w:t>2</w:t>
      </w:r>
      <w:r>
        <w:rPr>
          <w:rFonts w:ascii="宋体" w:hAnsi="宋体" w:cs="Corbel" w:hint="eastAsia"/>
          <w:sz w:val="24"/>
          <w:szCs w:val="24"/>
        </w:rPr>
        <w:t>．投标人提供的相关证明文件对应的页码填写到上表“投标文件对应的页码”中。如未提供页码或内容页码完全不一致的，</w:t>
      </w:r>
      <w:r>
        <w:rPr>
          <w:rFonts w:ascii="宋体" w:hAnsi="宋体" w:hint="eastAsia"/>
          <w:sz w:val="24"/>
          <w:szCs w:val="24"/>
        </w:rPr>
        <w:t>导致的后果由投标人自行承担。</w:t>
      </w:r>
    </w:p>
    <w:p w:rsidR="0029367D" w:rsidRDefault="0029367D">
      <w:pPr>
        <w:adjustRightInd w:val="0"/>
        <w:snapToGrid w:val="0"/>
        <w:spacing w:line="300" w:lineRule="auto"/>
        <w:ind w:left="720" w:hangingChars="300" w:hanging="720"/>
        <w:rPr>
          <w:rFonts w:ascii="宋体" w:cs="Corbel"/>
          <w:sz w:val="24"/>
          <w:szCs w:val="24"/>
        </w:rPr>
      </w:pPr>
    </w:p>
    <w:p w:rsidR="0029367D" w:rsidRDefault="007F4263">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29367D" w:rsidRDefault="007F4263">
      <w:pPr>
        <w:spacing w:before="100" w:beforeAutospacing="1" w:after="100" w:afterAutospacing="1" w:line="360" w:lineRule="auto"/>
        <w:ind w:firstLineChars="1382" w:firstLine="3330"/>
        <w:rPr>
          <w:rFonts w:hAnsi="宋体"/>
          <w:b/>
          <w:bCs/>
          <w:sz w:val="24"/>
          <w:u w:val="single"/>
        </w:rPr>
      </w:pPr>
      <w:r>
        <w:rPr>
          <w:rFonts w:ascii="宋体" w:hAnsi="宋体" w:hint="eastAsia"/>
          <w:b/>
          <w:bCs/>
          <w:sz w:val="24"/>
          <w:szCs w:val="21"/>
          <w:lang w:val="zh-CN"/>
        </w:rPr>
        <w:t>投标人</w:t>
      </w:r>
      <w:r>
        <w:rPr>
          <w:rFonts w:hAnsi="宋体" w:hint="eastAsia"/>
          <w:b/>
          <w:bCs/>
          <w:sz w:val="24"/>
        </w:rPr>
        <w:t>授权代表（签字）：</w:t>
      </w:r>
    </w:p>
    <w:p w:rsidR="0029367D" w:rsidRDefault="007F4263">
      <w:pPr>
        <w:spacing w:before="100" w:beforeAutospacing="1" w:after="100" w:afterAutospacing="1" w:line="360" w:lineRule="auto"/>
        <w:ind w:firstLineChars="1382" w:firstLine="3330"/>
      </w:pPr>
      <w:r>
        <w:rPr>
          <w:rFonts w:ascii="宋体" w:hAnsi="宋体" w:hint="eastAsia"/>
          <w:b/>
          <w:bCs/>
          <w:sz w:val="24"/>
          <w:szCs w:val="21"/>
          <w:lang w:val="zh-CN"/>
        </w:rPr>
        <w:t>投标</w:t>
      </w:r>
      <w:r>
        <w:rPr>
          <w:rFonts w:hAnsi="宋体" w:hint="eastAsia"/>
          <w:b/>
          <w:bCs/>
          <w:sz w:val="24"/>
        </w:rPr>
        <w:t>时间：</w:t>
      </w:r>
    </w:p>
    <w:p w:rsidR="0029367D" w:rsidRDefault="0029367D"/>
    <w:sectPr w:rsidR="0029367D">
      <w:pgSz w:w="11906" w:h="16838"/>
      <w:pgMar w:top="1134" w:right="1191" w:bottom="1134" w:left="1191" w:header="851" w:footer="851"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F4263">
      <w:r>
        <w:separator/>
      </w:r>
    </w:p>
  </w:endnote>
  <w:endnote w:type="continuationSeparator" w:id="0">
    <w:p w:rsidR="00000000" w:rsidRDefault="007F4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rbel">
    <w:panose1 w:val="020B0503020204020204"/>
    <w:charset w:val="00"/>
    <w:family w:val="swiss"/>
    <w:pitch w:val="default"/>
    <w:sig w:usb0="A00002EF" w:usb1="4000A44B" w:usb2="00000000" w:usb3="00000000" w:csb0="2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67D" w:rsidRDefault="007F4263">
    <w:pPr>
      <w:pStyle w:val="a8"/>
      <w:pBdr>
        <w:top w:val="single" w:sz="4" w:space="1" w:color="000000"/>
      </w:pBdr>
      <w:tabs>
        <w:tab w:val="clear" w:pos="4153"/>
        <w:tab w:val="clear" w:pos="8306"/>
      </w:tabs>
      <w:ind w:right="-9" w:firstLineChars="200" w:firstLine="360"/>
      <w:jc w:val="both"/>
    </w:pPr>
    <w:r>
      <w:rPr>
        <w:rFonts w:ascii="宋体" w:hAnsi="宋体"/>
      </w:rPr>
      <w:t xml:space="preserve">                                                                    </w:t>
    </w:r>
    <w:r>
      <w:rPr>
        <w:rFonts w:ascii="宋体" w:hAnsi="宋体" w:hint="eastAsia"/>
      </w:rPr>
      <w:t>湖北中天招标有限公司制</w:t>
    </w:r>
  </w:p>
  <w:p w:rsidR="0029367D" w:rsidRDefault="007F4263">
    <w:pPr>
      <w:pStyle w:val="a8"/>
      <w:pBdr>
        <w:top w:val="single" w:sz="4" w:space="1" w:color="000000"/>
      </w:pBdr>
      <w:tabs>
        <w:tab w:val="clear" w:pos="4153"/>
        <w:tab w:val="clear" w:pos="8306"/>
      </w:tabs>
      <w:ind w:right="-9"/>
      <w:jc w:val="center"/>
      <w:rPr>
        <w:rFonts w:ascii="宋体"/>
        <w:b/>
      </w:rPr>
    </w:pPr>
    <w:r>
      <w:rPr>
        <w:rFonts w:ascii="宋体" w:hAnsi="宋体"/>
        <w:b/>
        <w:bCs/>
      </w:rPr>
      <w:fldChar w:fldCharType="begin"/>
    </w:r>
    <w:r>
      <w:rPr>
        <w:rFonts w:ascii="宋体" w:hAnsi="宋体"/>
        <w:b/>
        <w:bCs/>
      </w:rPr>
      <w:instrText>PAGE</w:instrText>
    </w:r>
    <w:r>
      <w:rPr>
        <w:rFonts w:ascii="宋体" w:hAnsi="宋体"/>
        <w:b/>
        <w:bCs/>
      </w:rPr>
      <w:fldChar w:fldCharType="separate"/>
    </w:r>
    <w:r>
      <w:rPr>
        <w:rFonts w:ascii="宋体" w:hAnsi="宋体"/>
        <w:b/>
        <w:bCs/>
        <w:noProof/>
      </w:rPr>
      <w:t>5</w:t>
    </w:r>
    <w:r>
      <w:rPr>
        <w:rFonts w:ascii="宋体" w:hAnsi="宋体"/>
        <w:b/>
        <w:bCs/>
      </w:rPr>
      <w:fldChar w:fldCharType="end"/>
    </w:r>
    <w:r>
      <w:rPr>
        <w:rFonts w:ascii="宋体" w:hAnsi="宋体"/>
        <w:b/>
        <w:lang w:val="zh-CN"/>
      </w:rPr>
      <w:t xml:space="preserve"> / </w:t>
    </w:r>
    <w:r>
      <w:rPr>
        <w:rFonts w:ascii="宋体" w:hAnsi="宋体"/>
        <w:b/>
        <w:bCs/>
      </w:rPr>
      <w:fldChar w:fldCharType="begin"/>
    </w:r>
    <w:r>
      <w:rPr>
        <w:rFonts w:ascii="宋体" w:hAnsi="宋体"/>
        <w:b/>
        <w:bCs/>
      </w:rPr>
      <w:instrText>NUMPAGES</w:instrText>
    </w:r>
    <w:r>
      <w:rPr>
        <w:rFonts w:ascii="宋体" w:hAnsi="宋体"/>
        <w:b/>
        <w:bCs/>
      </w:rPr>
      <w:fldChar w:fldCharType="separate"/>
    </w:r>
    <w:r>
      <w:rPr>
        <w:rFonts w:ascii="宋体" w:hAnsi="宋体"/>
        <w:b/>
        <w:bCs/>
        <w:noProof/>
      </w:rPr>
      <w:t>58</w:t>
    </w:r>
    <w:r>
      <w:rPr>
        <w:rFonts w:ascii="宋体" w:hAnsi="宋体"/>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67D" w:rsidRDefault="0029367D">
    <w:pPr>
      <w:pStyle w:val="a8"/>
      <w:pBdr>
        <w:top w:val="single" w:sz="4" w:space="0" w:color="000000"/>
      </w:pBdr>
      <w:tabs>
        <w:tab w:val="clear" w:pos="4153"/>
        <w:tab w:val="clear" w:pos="8306"/>
      </w:tabs>
      <w:ind w:right="-9"/>
      <w:jc w:val="center"/>
      <w:rPr>
        <w:rFonts w:ascii="宋体"/>
        <w:b/>
      </w:rPr>
    </w:pPr>
  </w:p>
  <w:p w:rsidR="0029367D" w:rsidRDefault="007F4263">
    <w:pPr>
      <w:pStyle w:val="a8"/>
      <w:pBdr>
        <w:top w:val="single" w:sz="4" w:space="0" w:color="000000"/>
      </w:pBdr>
      <w:tabs>
        <w:tab w:val="clear" w:pos="4153"/>
        <w:tab w:val="clear" w:pos="8306"/>
      </w:tabs>
      <w:ind w:right="-9" w:firstLineChars="200" w:firstLine="360"/>
      <w:jc w:val="both"/>
    </w:pPr>
    <w:r>
      <w:t xml:space="preserve">                                                                  </w:t>
    </w:r>
    <w:r>
      <w:rPr>
        <w:rFonts w:ascii="宋体" w:hAnsi="宋体" w:hint="eastAsia"/>
      </w:rPr>
      <w:t>湖北中天招标有限公司制</w:t>
    </w:r>
  </w:p>
  <w:p w:rsidR="0029367D" w:rsidRDefault="007F4263">
    <w:pPr>
      <w:pStyle w:val="a8"/>
      <w:jc w:val="center"/>
    </w:pPr>
    <w:r>
      <w:rPr>
        <w:rFonts w:ascii="宋体" w:hAnsi="宋体"/>
        <w:b/>
        <w:bCs/>
      </w:rPr>
      <w:fldChar w:fldCharType="begin"/>
    </w:r>
    <w:r>
      <w:rPr>
        <w:rFonts w:ascii="宋体" w:hAnsi="宋体"/>
        <w:b/>
        <w:bCs/>
      </w:rPr>
      <w:instrText>PAGE</w:instrText>
    </w:r>
    <w:r>
      <w:rPr>
        <w:rFonts w:ascii="宋体" w:hAnsi="宋体"/>
        <w:b/>
        <w:bCs/>
      </w:rPr>
      <w:fldChar w:fldCharType="separate"/>
    </w:r>
    <w:r>
      <w:rPr>
        <w:rFonts w:ascii="宋体" w:hAnsi="宋体"/>
        <w:b/>
        <w:bCs/>
        <w:noProof/>
      </w:rPr>
      <w:t>21</w:t>
    </w:r>
    <w:r>
      <w:rPr>
        <w:rFonts w:ascii="宋体" w:hAnsi="宋体"/>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F4263">
      <w:r>
        <w:separator/>
      </w:r>
    </w:p>
  </w:footnote>
  <w:footnote w:type="continuationSeparator" w:id="0">
    <w:p w:rsidR="00000000" w:rsidRDefault="007F4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67D" w:rsidRDefault="0029367D">
    <w:pPr>
      <w:pStyle w:val="a9"/>
      <w:pBdr>
        <w:bottom w:val="none" w:sz="0" w:space="0" w:color="auto"/>
      </w:pBdr>
      <w:tabs>
        <w:tab w:val="clear" w:pos="4153"/>
      </w:tabs>
      <w:jc w:val="lef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17788"/>
    <w:multiLevelType w:val="multilevel"/>
    <w:tmpl w:val="00317788"/>
    <w:lvl w:ilvl="0">
      <w:start w:val="1"/>
      <w:numFmt w:val="decimal"/>
      <w:lvlText w:val="3.%1 "/>
      <w:lvlJc w:val="left"/>
      <w:pPr>
        <w:ind w:left="3681" w:hanging="420"/>
      </w:pPr>
      <w:rPr>
        <w:rFonts w:ascii="仿宋" w:eastAsia="仿宋" w:hAnsi="仿宋" w:cs="Times New Roman" w:hint="default"/>
        <w:b w:val="0"/>
        <w:strike w:val="0"/>
        <w:color w:val="auto"/>
      </w:rPr>
    </w:lvl>
    <w:lvl w:ilvl="1">
      <w:start w:val="1"/>
      <w:numFmt w:val="lowerLetter"/>
      <w:lvlText w:val="%2)"/>
      <w:lvlJc w:val="left"/>
      <w:pPr>
        <w:ind w:left="3643" w:hanging="420"/>
      </w:pPr>
      <w:rPr>
        <w:rFonts w:cs="Times New Roman"/>
      </w:rPr>
    </w:lvl>
    <w:lvl w:ilvl="2">
      <w:start w:val="1"/>
      <w:numFmt w:val="lowerRoman"/>
      <w:lvlText w:val="%3."/>
      <w:lvlJc w:val="right"/>
      <w:pPr>
        <w:ind w:left="4063" w:hanging="420"/>
      </w:pPr>
      <w:rPr>
        <w:rFonts w:cs="Times New Roman"/>
      </w:rPr>
    </w:lvl>
    <w:lvl w:ilvl="3">
      <w:start w:val="1"/>
      <w:numFmt w:val="decimal"/>
      <w:lvlText w:val="%4."/>
      <w:lvlJc w:val="left"/>
      <w:pPr>
        <w:ind w:left="4483" w:hanging="420"/>
      </w:pPr>
      <w:rPr>
        <w:rFonts w:cs="Times New Roman"/>
      </w:rPr>
    </w:lvl>
    <w:lvl w:ilvl="4">
      <w:start w:val="1"/>
      <w:numFmt w:val="lowerLetter"/>
      <w:lvlText w:val="%5)"/>
      <w:lvlJc w:val="left"/>
      <w:pPr>
        <w:ind w:left="4903" w:hanging="420"/>
      </w:pPr>
      <w:rPr>
        <w:rFonts w:cs="Times New Roman"/>
      </w:rPr>
    </w:lvl>
    <w:lvl w:ilvl="5">
      <w:start w:val="1"/>
      <w:numFmt w:val="lowerRoman"/>
      <w:lvlText w:val="%6."/>
      <w:lvlJc w:val="right"/>
      <w:pPr>
        <w:ind w:left="5323" w:hanging="420"/>
      </w:pPr>
      <w:rPr>
        <w:rFonts w:cs="Times New Roman"/>
      </w:rPr>
    </w:lvl>
    <w:lvl w:ilvl="6">
      <w:start w:val="1"/>
      <w:numFmt w:val="decimal"/>
      <w:lvlText w:val="%7."/>
      <w:lvlJc w:val="left"/>
      <w:pPr>
        <w:ind w:left="5743" w:hanging="420"/>
      </w:pPr>
      <w:rPr>
        <w:rFonts w:cs="Times New Roman"/>
      </w:rPr>
    </w:lvl>
    <w:lvl w:ilvl="7">
      <w:start w:val="1"/>
      <w:numFmt w:val="lowerLetter"/>
      <w:lvlText w:val="%8)"/>
      <w:lvlJc w:val="left"/>
      <w:pPr>
        <w:ind w:left="6163" w:hanging="420"/>
      </w:pPr>
      <w:rPr>
        <w:rFonts w:cs="Times New Roman"/>
      </w:rPr>
    </w:lvl>
    <w:lvl w:ilvl="8">
      <w:start w:val="1"/>
      <w:numFmt w:val="lowerRoman"/>
      <w:lvlText w:val="%9."/>
      <w:lvlJc w:val="right"/>
      <w:pPr>
        <w:ind w:left="6583" w:hanging="420"/>
      </w:pPr>
      <w:rPr>
        <w:rFonts w:cs="Times New Roman"/>
      </w:rPr>
    </w:lvl>
  </w:abstractNum>
  <w:abstractNum w:abstractNumId="1" w15:restartNumberingAfterBreak="0">
    <w:nsid w:val="0068509E"/>
    <w:multiLevelType w:val="multilevel"/>
    <w:tmpl w:val="0068509E"/>
    <w:lvl w:ilvl="0">
      <w:start w:val="1"/>
      <w:numFmt w:val="decimal"/>
      <w:lvlText w:val="35.%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15:restartNumberingAfterBreak="0">
    <w:nsid w:val="03226416"/>
    <w:multiLevelType w:val="multilevel"/>
    <w:tmpl w:val="03226416"/>
    <w:lvl w:ilvl="0">
      <w:start w:val="1"/>
      <w:numFmt w:val="chineseCountingThousand"/>
      <w:lvlText w:val="%1、"/>
      <w:lvlJc w:val="left"/>
      <w:pPr>
        <w:ind w:left="420" w:hanging="420"/>
      </w:pPr>
      <w:rPr>
        <w:rFonts w:cs="Times New Roman" w:hint="eastAsia"/>
        <w:sz w:val="30"/>
        <w:szCs w:val="3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15:restartNumberingAfterBreak="0">
    <w:nsid w:val="08112400"/>
    <w:multiLevelType w:val="multilevel"/>
    <w:tmpl w:val="08112400"/>
    <w:lvl w:ilvl="0">
      <w:start w:val="1"/>
      <w:numFmt w:val="decimal"/>
      <w:lvlText w:val="8.%1"/>
      <w:lvlJc w:val="left"/>
      <w:pPr>
        <w:ind w:left="988" w:hanging="420"/>
      </w:pPr>
      <w:rPr>
        <w:rFonts w:ascii="仿宋" w:eastAsia="仿宋" w:hAnsi="仿宋" w:cs="Times New Roman" w:hint="default"/>
        <w:b w:val="0"/>
        <w:color w:val="auto"/>
      </w:rPr>
    </w:lvl>
    <w:lvl w:ilvl="1">
      <w:start w:val="1"/>
      <w:numFmt w:val="lowerLetter"/>
      <w:lvlText w:val="%2)"/>
      <w:lvlJc w:val="left"/>
      <w:pPr>
        <w:ind w:left="1408" w:hanging="420"/>
      </w:pPr>
      <w:rPr>
        <w:rFonts w:cs="Times New Roman"/>
      </w:rPr>
    </w:lvl>
    <w:lvl w:ilvl="2">
      <w:start w:val="1"/>
      <w:numFmt w:val="lowerRoman"/>
      <w:lvlText w:val="%3."/>
      <w:lvlJc w:val="right"/>
      <w:pPr>
        <w:ind w:left="1828" w:hanging="420"/>
      </w:pPr>
      <w:rPr>
        <w:rFonts w:cs="Times New Roman"/>
      </w:rPr>
    </w:lvl>
    <w:lvl w:ilvl="3">
      <w:start w:val="1"/>
      <w:numFmt w:val="decimal"/>
      <w:lvlText w:val="%4."/>
      <w:lvlJc w:val="left"/>
      <w:pPr>
        <w:ind w:left="2248" w:hanging="420"/>
      </w:pPr>
      <w:rPr>
        <w:rFonts w:cs="Times New Roman"/>
      </w:rPr>
    </w:lvl>
    <w:lvl w:ilvl="4">
      <w:start w:val="1"/>
      <w:numFmt w:val="lowerLetter"/>
      <w:lvlText w:val="%5)"/>
      <w:lvlJc w:val="left"/>
      <w:pPr>
        <w:ind w:left="2668" w:hanging="420"/>
      </w:pPr>
      <w:rPr>
        <w:rFonts w:cs="Times New Roman"/>
      </w:rPr>
    </w:lvl>
    <w:lvl w:ilvl="5">
      <w:start w:val="1"/>
      <w:numFmt w:val="lowerRoman"/>
      <w:lvlText w:val="%6."/>
      <w:lvlJc w:val="right"/>
      <w:pPr>
        <w:ind w:left="3088" w:hanging="420"/>
      </w:pPr>
      <w:rPr>
        <w:rFonts w:cs="Times New Roman"/>
      </w:rPr>
    </w:lvl>
    <w:lvl w:ilvl="6">
      <w:start w:val="1"/>
      <w:numFmt w:val="decimal"/>
      <w:lvlText w:val="%7."/>
      <w:lvlJc w:val="left"/>
      <w:pPr>
        <w:ind w:left="3508" w:hanging="420"/>
      </w:pPr>
      <w:rPr>
        <w:rFonts w:cs="Times New Roman"/>
      </w:rPr>
    </w:lvl>
    <w:lvl w:ilvl="7">
      <w:start w:val="1"/>
      <w:numFmt w:val="lowerLetter"/>
      <w:lvlText w:val="%8)"/>
      <w:lvlJc w:val="left"/>
      <w:pPr>
        <w:ind w:left="3928" w:hanging="420"/>
      </w:pPr>
      <w:rPr>
        <w:rFonts w:cs="Times New Roman"/>
      </w:rPr>
    </w:lvl>
    <w:lvl w:ilvl="8">
      <w:start w:val="1"/>
      <w:numFmt w:val="lowerRoman"/>
      <w:lvlText w:val="%9."/>
      <w:lvlJc w:val="right"/>
      <w:pPr>
        <w:ind w:left="4348" w:hanging="420"/>
      </w:pPr>
      <w:rPr>
        <w:rFonts w:cs="Times New Roman"/>
      </w:rPr>
    </w:lvl>
  </w:abstractNum>
  <w:abstractNum w:abstractNumId="4" w15:restartNumberingAfterBreak="0">
    <w:nsid w:val="092D2B91"/>
    <w:multiLevelType w:val="multilevel"/>
    <w:tmpl w:val="092D2B91"/>
    <w:lvl w:ilvl="0">
      <w:start w:val="1"/>
      <w:numFmt w:val="decimal"/>
      <w:lvlText w:val="3.%1"/>
      <w:lvlJc w:val="left"/>
      <w:pPr>
        <w:ind w:left="420" w:hanging="420"/>
      </w:pPr>
      <w:rPr>
        <w:rFonts w:ascii="仿宋" w:eastAsia="仿宋" w:hAnsi="仿宋" w:cs="Times New Roman" w:hint="default"/>
        <w:b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15:restartNumberingAfterBreak="0">
    <w:nsid w:val="0EB600DC"/>
    <w:multiLevelType w:val="multilevel"/>
    <w:tmpl w:val="0EB600DC"/>
    <w:lvl w:ilvl="0">
      <w:start w:val="1"/>
      <w:numFmt w:val="decimal"/>
      <w:lvlText w:val="27.%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15:restartNumberingAfterBreak="0">
    <w:nsid w:val="0F196355"/>
    <w:multiLevelType w:val="multilevel"/>
    <w:tmpl w:val="0F196355"/>
    <w:lvl w:ilvl="0">
      <w:start w:val="1"/>
      <w:numFmt w:val="decimal"/>
      <w:lvlText w:val="15.%1"/>
      <w:lvlJc w:val="left"/>
      <w:pPr>
        <w:ind w:left="420" w:hanging="420"/>
      </w:pPr>
      <w:rPr>
        <w:rFonts w:ascii="仿宋" w:eastAsia="仿宋" w:hAnsi="仿宋" w:cs="Times New Roman" w:hint="default"/>
        <w:b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15:restartNumberingAfterBreak="0">
    <w:nsid w:val="100F5420"/>
    <w:multiLevelType w:val="multilevel"/>
    <w:tmpl w:val="100F5420"/>
    <w:lvl w:ilvl="0">
      <w:start w:val="1"/>
      <w:numFmt w:val="decimal"/>
      <w:lvlText w:val="12.3.%1 "/>
      <w:lvlJc w:val="left"/>
      <w:pPr>
        <w:ind w:left="643" w:hanging="420"/>
      </w:pPr>
      <w:rPr>
        <w:rFonts w:ascii="楷体" w:eastAsia="楷体" w:hAnsi="楷体" w:cs="Times New Roman" w:hint="default"/>
        <w:b w:val="0"/>
        <w:strike w:val="0"/>
        <w:color w:val="auto"/>
      </w:rPr>
    </w:lvl>
    <w:lvl w:ilvl="1">
      <w:start w:val="1"/>
      <w:numFmt w:val="lowerLetter"/>
      <w:lvlText w:val="%2)"/>
      <w:lvlJc w:val="left"/>
      <w:pPr>
        <w:ind w:left="1063" w:hanging="420"/>
      </w:pPr>
      <w:rPr>
        <w:rFonts w:cs="Times New Roman"/>
      </w:rPr>
    </w:lvl>
    <w:lvl w:ilvl="2">
      <w:start w:val="1"/>
      <w:numFmt w:val="lowerRoman"/>
      <w:lvlText w:val="%3."/>
      <w:lvlJc w:val="right"/>
      <w:pPr>
        <w:ind w:left="1483" w:hanging="420"/>
      </w:pPr>
      <w:rPr>
        <w:rFonts w:cs="Times New Roman"/>
      </w:rPr>
    </w:lvl>
    <w:lvl w:ilvl="3">
      <w:start w:val="1"/>
      <w:numFmt w:val="decimal"/>
      <w:lvlText w:val="%4."/>
      <w:lvlJc w:val="left"/>
      <w:pPr>
        <w:ind w:left="1903" w:hanging="420"/>
      </w:pPr>
      <w:rPr>
        <w:rFonts w:cs="Times New Roman"/>
      </w:rPr>
    </w:lvl>
    <w:lvl w:ilvl="4">
      <w:start w:val="1"/>
      <w:numFmt w:val="lowerLetter"/>
      <w:lvlText w:val="%5)"/>
      <w:lvlJc w:val="left"/>
      <w:pPr>
        <w:ind w:left="2323" w:hanging="420"/>
      </w:pPr>
      <w:rPr>
        <w:rFonts w:cs="Times New Roman"/>
      </w:rPr>
    </w:lvl>
    <w:lvl w:ilvl="5">
      <w:start w:val="1"/>
      <w:numFmt w:val="lowerRoman"/>
      <w:lvlText w:val="%6."/>
      <w:lvlJc w:val="right"/>
      <w:pPr>
        <w:ind w:left="2743" w:hanging="420"/>
      </w:pPr>
      <w:rPr>
        <w:rFonts w:cs="Times New Roman"/>
      </w:rPr>
    </w:lvl>
    <w:lvl w:ilvl="6">
      <w:start w:val="1"/>
      <w:numFmt w:val="decimal"/>
      <w:lvlText w:val="%7."/>
      <w:lvlJc w:val="left"/>
      <w:pPr>
        <w:ind w:left="3163" w:hanging="420"/>
      </w:pPr>
      <w:rPr>
        <w:rFonts w:cs="Times New Roman"/>
      </w:rPr>
    </w:lvl>
    <w:lvl w:ilvl="7">
      <w:start w:val="1"/>
      <w:numFmt w:val="lowerLetter"/>
      <w:lvlText w:val="%8)"/>
      <w:lvlJc w:val="left"/>
      <w:pPr>
        <w:ind w:left="3583" w:hanging="420"/>
      </w:pPr>
      <w:rPr>
        <w:rFonts w:cs="Times New Roman"/>
      </w:rPr>
    </w:lvl>
    <w:lvl w:ilvl="8">
      <w:start w:val="1"/>
      <w:numFmt w:val="lowerRoman"/>
      <w:lvlText w:val="%9."/>
      <w:lvlJc w:val="right"/>
      <w:pPr>
        <w:ind w:left="4003" w:hanging="420"/>
      </w:pPr>
      <w:rPr>
        <w:rFonts w:cs="Times New Roman"/>
      </w:rPr>
    </w:lvl>
  </w:abstractNum>
  <w:abstractNum w:abstractNumId="8" w15:restartNumberingAfterBreak="0">
    <w:nsid w:val="12F3169F"/>
    <w:multiLevelType w:val="multilevel"/>
    <w:tmpl w:val="12F3169F"/>
    <w:lvl w:ilvl="0">
      <w:start w:val="1"/>
      <w:numFmt w:val="decimal"/>
      <w:lvlText w:val="18.%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15:restartNumberingAfterBreak="0">
    <w:nsid w:val="143A1834"/>
    <w:multiLevelType w:val="multilevel"/>
    <w:tmpl w:val="143A1834"/>
    <w:lvl w:ilvl="0">
      <w:start w:val="1"/>
      <w:numFmt w:val="chineseCountingThousand"/>
      <w:lvlText w:val="附件%1、"/>
      <w:lvlJc w:val="left"/>
      <w:pPr>
        <w:ind w:left="420" w:hanging="420"/>
      </w:pPr>
      <w:rPr>
        <w:rFonts w:ascii="宋体" w:eastAsia="宋体" w:hAnsi="宋体" w:cs="Times New Roman" w:hint="eastAsia"/>
        <w:b/>
        <w:i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15:restartNumberingAfterBreak="0">
    <w:nsid w:val="15DE1A41"/>
    <w:multiLevelType w:val="multilevel"/>
    <w:tmpl w:val="15DE1A41"/>
    <w:lvl w:ilvl="0">
      <w:start w:val="1"/>
      <w:numFmt w:val="decimal"/>
      <w:lvlText w:val="4.6.%1 "/>
      <w:lvlJc w:val="left"/>
      <w:pPr>
        <w:ind w:left="1271" w:hanging="420"/>
      </w:pPr>
      <w:rPr>
        <w:rFonts w:ascii="楷体" w:eastAsia="楷体" w:hAnsi="楷体" w:cs="Times New Roman" w:hint="default"/>
        <w:b w:val="0"/>
        <w:strike w:val="0"/>
        <w:color w:val="auto"/>
      </w:rPr>
    </w:lvl>
    <w:lvl w:ilvl="1">
      <w:start w:val="1"/>
      <w:numFmt w:val="lowerLetter"/>
      <w:lvlText w:val="%2)"/>
      <w:lvlJc w:val="left"/>
      <w:pPr>
        <w:ind w:left="1691" w:hanging="420"/>
      </w:pPr>
      <w:rPr>
        <w:rFonts w:cs="Times New Roman"/>
      </w:rPr>
    </w:lvl>
    <w:lvl w:ilvl="2">
      <w:start w:val="1"/>
      <w:numFmt w:val="lowerRoman"/>
      <w:lvlText w:val="%3."/>
      <w:lvlJc w:val="right"/>
      <w:pPr>
        <w:ind w:left="2111" w:hanging="420"/>
      </w:pPr>
      <w:rPr>
        <w:rFonts w:cs="Times New Roman"/>
      </w:rPr>
    </w:lvl>
    <w:lvl w:ilvl="3">
      <w:start w:val="1"/>
      <w:numFmt w:val="decimal"/>
      <w:lvlText w:val="%4."/>
      <w:lvlJc w:val="left"/>
      <w:pPr>
        <w:ind w:left="2531" w:hanging="420"/>
      </w:pPr>
      <w:rPr>
        <w:rFonts w:cs="Times New Roman"/>
      </w:rPr>
    </w:lvl>
    <w:lvl w:ilvl="4">
      <w:start w:val="1"/>
      <w:numFmt w:val="lowerLetter"/>
      <w:lvlText w:val="%5)"/>
      <w:lvlJc w:val="left"/>
      <w:pPr>
        <w:ind w:left="2951" w:hanging="420"/>
      </w:pPr>
      <w:rPr>
        <w:rFonts w:cs="Times New Roman"/>
      </w:rPr>
    </w:lvl>
    <w:lvl w:ilvl="5">
      <w:start w:val="1"/>
      <w:numFmt w:val="lowerRoman"/>
      <w:lvlText w:val="%6."/>
      <w:lvlJc w:val="right"/>
      <w:pPr>
        <w:ind w:left="3371" w:hanging="420"/>
      </w:pPr>
      <w:rPr>
        <w:rFonts w:cs="Times New Roman"/>
      </w:rPr>
    </w:lvl>
    <w:lvl w:ilvl="6">
      <w:start w:val="1"/>
      <w:numFmt w:val="decimal"/>
      <w:lvlText w:val="%7."/>
      <w:lvlJc w:val="left"/>
      <w:pPr>
        <w:ind w:left="3791" w:hanging="420"/>
      </w:pPr>
      <w:rPr>
        <w:rFonts w:cs="Times New Roman"/>
      </w:rPr>
    </w:lvl>
    <w:lvl w:ilvl="7">
      <w:start w:val="1"/>
      <w:numFmt w:val="lowerLetter"/>
      <w:lvlText w:val="%8)"/>
      <w:lvlJc w:val="left"/>
      <w:pPr>
        <w:ind w:left="4211" w:hanging="420"/>
      </w:pPr>
      <w:rPr>
        <w:rFonts w:cs="Times New Roman"/>
      </w:rPr>
    </w:lvl>
    <w:lvl w:ilvl="8">
      <w:start w:val="1"/>
      <w:numFmt w:val="lowerRoman"/>
      <w:lvlText w:val="%9."/>
      <w:lvlJc w:val="right"/>
      <w:pPr>
        <w:ind w:left="4631" w:hanging="420"/>
      </w:pPr>
      <w:rPr>
        <w:rFonts w:cs="Times New Roman"/>
      </w:rPr>
    </w:lvl>
  </w:abstractNum>
  <w:abstractNum w:abstractNumId="11" w15:restartNumberingAfterBreak="0">
    <w:nsid w:val="15F76080"/>
    <w:multiLevelType w:val="multilevel"/>
    <w:tmpl w:val="15F76080"/>
    <w:lvl w:ilvl="0">
      <w:start w:val="1"/>
      <w:numFmt w:val="decimal"/>
      <w:lvlText w:val="4.%1 "/>
      <w:lvlJc w:val="left"/>
      <w:pPr>
        <w:ind w:left="3681" w:hanging="420"/>
      </w:pPr>
      <w:rPr>
        <w:rFonts w:ascii="仿宋" w:eastAsia="仿宋" w:hAnsi="仿宋" w:cs="Times New Roman" w:hint="default"/>
        <w:b w:val="0"/>
        <w:strike w:val="0"/>
        <w:color w:val="auto"/>
      </w:rPr>
    </w:lvl>
    <w:lvl w:ilvl="1">
      <w:start w:val="1"/>
      <w:numFmt w:val="lowerLetter"/>
      <w:lvlText w:val="%2)"/>
      <w:lvlJc w:val="left"/>
      <w:pPr>
        <w:ind w:left="3643" w:hanging="420"/>
      </w:pPr>
      <w:rPr>
        <w:rFonts w:cs="Times New Roman"/>
      </w:rPr>
    </w:lvl>
    <w:lvl w:ilvl="2">
      <w:start w:val="1"/>
      <w:numFmt w:val="lowerRoman"/>
      <w:lvlText w:val="%3."/>
      <w:lvlJc w:val="right"/>
      <w:pPr>
        <w:ind w:left="4063" w:hanging="420"/>
      </w:pPr>
      <w:rPr>
        <w:rFonts w:cs="Times New Roman"/>
      </w:rPr>
    </w:lvl>
    <w:lvl w:ilvl="3">
      <w:start w:val="1"/>
      <w:numFmt w:val="decimal"/>
      <w:lvlText w:val="%4."/>
      <w:lvlJc w:val="left"/>
      <w:pPr>
        <w:ind w:left="4483" w:hanging="420"/>
      </w:pPr>
      <w:rPr>
        <w:rFonts w:cs="Times New Roman"/>
      </w:rPr>
    </w:lvl>
    <w:lvl w:ilvl="4">
      <w:start w:val="1"/>
      <w:numFmt w:val="lowerLetter"/>
      <w:lvlText w:val="%5)"/>
      <w:lvlJc w:val="left"/>
      <w:pPr>
        <w:ind w:left="4903" w:hanging="420"/>
      </w:pPr>
      <w:rPr>
        <w:rFonts w:cs="Times New Roman"/>
      </w:rPr>
    </w:lvl>
    <w:lvl w:ilvl="5">
      <w:start w:val="1"/>
      <w:numFmt w:val="lowerRoman"/>
      <w:lvlText w:val="%6."/>
      <w:lvlJc w:val="right"/>
      <w:pPr>
        <w:ind w:left="5323" w:hanging="420"/>
      </w:pPr>
      <w:rPr>
        <w:rFonts w:cs="Times New Roman"/>
      </w:rPr>
    </w:lvl>
    <w:lvl w:ilvl="6">
      <w:start w:val="1"/>
      <w:numFmt w:val="decimal"/>
      <w:lvlText w:val="%7."/>
      <w:lvlJc w:val="left"/>
      <w:pPr>
        <w:ind w:left="5743" w:hanging="420"/>
      </w:pPr>
      <w:rPr>
        <w:rFonts w:cs="Times New Roman"/>
      </w:rPr>
    </w:lvl>
    <w:lvl w:ilvl="7">
      <w:start w:val="1"/>
      <w:numFmt w:val="lowerLetter"/>
      <w:lvlText w:val="%8)"/>
      <w:lvlJc w:val="left"/>
      <w:pPr>
        <w:ind w:left="6163" w:hanging="420"/>
      </w:pPr>
      <w:rPr>
        <w:rFonts w:cs="Times New Roman"/>
      </w:rPr>
    </w:lvl>
    <w:lvl w:ilvl="8">
      <w:start w:val="1"/>
      <w:numFmt w:val="lowerRoman"/>
      <w:lvlText w:val="%9."/>
      <w:lvlJc w:val="right"/>
      <w:pPr>
        <w:ind w:left="6583" w:hanging="420"/>
      </w:pPr>
      <w:rPr>
        <w:rFonts w:cs="Times New Roman"/>
      </w:rPr>
    </w:lvl>
  </w:abstractNum>
  <w:abstractNum w:abstractNumId="12" w15:restartNumberingAfterBreak="0">
    <w:nsid w:val="1636573F"/>
    <w:multiLevelType w:val="multilevel"/>
    <w:tmpl w:val="1636573F"/>
    <w:lvl w:ilvl="0">
      <w:start w:val="1"/>
      <w:numFmt w:val="decimal"/>
      <w:lvlText w:val="1.%1"/>
      <w:lvlJc w:val="left"/>
      <w:pPr>
        <w:ind w:left="420" w:hanging="420"/>
      </w:pPr>
      <w:rPr>
        <w:rFonts w:cs="Times New Roman" w:hint="eastAsia"/>
        <w:b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15:restartNumberingAfterBreak="0">
    <w:nsid w:val="16962145"/>
    <w:multiLevelType w:val="multilevel"/>
    <w:tmpl w:val="16962145"/>
    <w:lvl w:ilvl="0">
      <w:start w:val="1"/>
      <w:numFmt w:val="decimal"/>
      <w:lvlText w:val="2.%1"/>
      <w:lvlJc w:val="left"/>
      <w:pPr>
        <w:ind w:left="420" w:hanging="420"/>
      </w:pPr>
      <w:rPr>
        <w:rFonts w:ascii="仿宋" w:eastAsia="仿宋" w:hAnsi="仿宋" w:cs="Times New Roman" w:hint="default"/>
        <w:b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15:restartNumberingAfterBreak="0">
    <w:nsid w:val="25015415"/>
    <w:multiLevelType w:val="multilevel"/>
    <w:tmpl w:val="25015415"/>
    <w:lvl w:ilvl="0">
      <w:start w:val="1"/>
      <w:numFmt w:val="decimal"/>
      <w:lvlText w:val="%1. "/>
      <w:lvlJc w:val="left"/>
      <w:pPr>
        <w:ind w:left="2121" w:hanging="420"/>
      </w:pPr>
      <w:rPr>
        <w:rFonts w:ascii="宋体" w:eastAsia="宋体" w:hAnsi="宋体" w:cs="Times New Roman" w:hint="default"/>
        <w:b/>
        <w:strike w:val="0"/>
        <w:color w:val="auto"/>
      </w:rPr>
    </w:lvl>
    <w:lvl w:ilvl="1">
      <w:start w:val="1"/>
      <w:numFmt w:val="lowerLetter"/>
      <w:lvlText w:val="%2)"/>
      <w:lvlJc w:val="left"/>
      <w:pPr>
        <w:ind w:left="2881" w:hanging="420"/>
      </w:pPr>
      <w:rPr>
        <w:rFonts w:cs="Times New Roman"/>
      </w:rPr>
    </w:lvl>
    <w:lvl w:ilvl="2">
      <w:start w:val="1"/>
      <w:numFmt w:val="lowerRoman"/>
      <w:lvlText w:val="%3."/>
      <w:lvlJc w:val="right"/>
      <w:pPr>
        <w:ind w:left="3301" w:hanging="420"/>
      </w:pPr>
      <w:rPr>
        <w:rFonts w:cs="Times New Roman"/>
      </w:rPr>
    </w:lvl>
    <w:lvl w:ilvl="3">
      <w:start w:val="1"/>
      <w:numFmt w:val="decimal"/>
      <w:lvlText w:val="%4."/>
      <w:lvlJc w:val="left"/>
      <w:pPr>
        <w:ind w:left="3721" w:hanging="420"/>
      </w:pPr>
      <w:rPr>
        <w:rFonts w:cs="Times New Roman"/>
      </w:rPr>
    </w:lvl>
    <w:lvl w:ilvl="4">
      <w:start w:val="1"/>
      <w:numFmt w:val="lowerLetter"/>
      <w:lvlText w:val="%5)"/>
      <w:lvlJc w:val="left"/>
      <w:pPr>
        <w:ind w:left="4141" w:hanging="420"/>
      </w:pPr>
      <w:rPr>
        <w:rFonts w:cs="Times New Roman"/>
      </w:rPr>
    </w:lvl>
    <w:lvl w:ilvl="5">
      <w:start w:val="1"/>
      <w:numFmt w:val="lowerRoman"/>
      <w:lvlText w:val="%6."/>
      <w:lvlJc w:val="right"/>
      <w:pPr>
        <w:ind w:left="4561" w:hanging="420"/>
      </w:pPr>
      <w:rPr>
        <w:rFonts w:cs="Times New Roman"/>
      </w:rPr>
    </w:lvl>
    <w:lvl w:ilvl="6">
      <w:start w:val="1"/>
      <w:numFmt w:val="decimal"/>
      <w:lvlText w:val="%7."/>
      <w:lvlJc w:val="left"/>
      <w:pPr>
        <w:ind w:left="4981" w:hanging="420"/>
      </w:pPr>
      <w:rPr>
        <w:rFonts w:cs="Times New Roman"/>
      </w:rPr>
    </w:lvl>
    <w:lvl w:ilvl="7">
      <w:start w:val="1"/>
      <w:numFmt w:val="lowerLetter"/>
      <w:lvlText w:val="%8)"/>
      <w:lvlJc w:val="left"/>
      <w:pPr>
        <w:ind w:left="5401" w:hanging="420"/>
      </w:pPr>
      <w:rPr>
        <w:rFonts w:cs="Times New Roman"/>
      </w:rPr>
    </w:lvl>
    <w:lvl w:ilvl="8">
      <w:start w:val="1"/>
      <w:numFmt w:val="lowerRoman"/>
      <w:lvlText w:val="%9."/>
      <w:lvlJc w:val="right"/>
      <w:pPr>
        <w:ind w:left="5821" w:hanging="420"/>
      </w:pPr>
      <w:rPr>
        <w:rFonts w:cs="Times New Roman"/>
      </w:rPr>
    </w:lvl>
  </w:abstractNum>
  <w:abstractNum w:abstractNumId="15" w15:restartNumberingAfterBreak="0">
    <w:nsid w:val="251B2B6C"/>
    <w:multiLevelType w:val="multilevel"/>
    <w:tmpl w:val="251B2B6C"/>
    <w:lvl w:ilvl="0">
      <w:start w:val="1"/>
      <w:numFmt w:val="chineseCountingThousand"/>
      <w:lvlText w:val="（%1） "/>
      <w:lvlJc w:val="left"/>
      <w:pPr>
        <w:ind w:left="902" w:hanging="420"/>
      </w:pPr>
      <w:rPr>
        <w:rFonts w:cs="Times New Roman" w:hint="eastAsia"/>
        <w:b/>
        <w:strike w:val="0"/>
      </w:rPr>
    </w:lvl>
    <w:lvl w:ilvl="1">
      <w:start w:val="1"/>
      <w:numFmt w:val="lowerLetter"/>
      <w:lvlText w:val="%2)"/>
      <w:lvlJc w:val="left"/>
      <w:pPr>
        <w:ind w:left="1322" w:hanging="420"/>
      </w:pPr>
      <w:rPr>
        <w:rFonts w:cs="Times New Roman"/>
      </w:rPr>
    </w:lvl>
    <w:lvl w:ilvl="2">
      <w:start w:val="1"/>
      <w:numFmt w:val="lowerRoman"/>
      <w:lvlText w:val="%3."/>
      <w:lvlJc w:val="right"/>
      <w:pPr>
        <w:ind w:left="1742" w:hanging="420"/>
      </w:pPr>
      <w:rPr>
        <w:rFonts w:cs="Times New Roman"/>
      </w:rPr>
    </w:lvl>
    <w:lvl w:ilvl="3">
      <w:start w:val="1"/>
      <w:numFmt w:val="decimal"/>
      <w:lvlText w:val="%4."/>
      <w:lvlJc w:val="left"/>
      <w:pPr>
        <w:ind w:left="2162" w:hanging="420"/>
      </w:pPr>
      <w:rPr>
        <w:rFonts w:cs="Times New Roman"/>
      </w:rPr>
    </w:lvl>
    <w:lvl w:ilvl="4">
      <w:start w:val="1"/>
      <w:numFmt w:val="lowerLetter"/>
      <w:lvlText w:val="%5)"/>
      <w:lvlJc w:val="left"/>
      <w:pPr>
        <w:ind w:left="2582" w:hanging="420"/>
      </w:pPr>
      <w:rPr>
        <w:rFonts w:cs="Times New Roman"/>
      </w:rPr>
    </w:lvl>
    <w:lvl w:ilvl="5">
      <w:start w:val="1"/>
      <w:numFmt w:val="lowerRoman"/>
      <w:lvlText w:val="%6."/>
      <w:lvlJc w:val="right"/>
      <w:pPr>
        <w:ind w:left="3002" w:hanging="420"/>
      </w:pPr>
      <w:rPr>
        <w:rFonts w:cs="Times New Roman"/>
      </w:rPr>
    </w:lvl>
    <w:lvl w:ilvl="6">
      <w:start w:val="1"/>
      <w:numFmt w:val="decimal"/>
      <w:lvlText w:val="%7."/>
      <w:lvlJc w:val="left"/>
      <w:pPr>
        <w:ind w:left="3422" w:hanging="420"/>
      </w:pPr>
      <w:rPr>
        <w:rFonts w:cs="Times New Roman"/>
      </w:rPr>
    </w:lvl>
    <w:lvl w:ilvl="7">
      <w:start w:val="1"/>
      <w:numFmt w:val="lowerLetter"/>
      <w:lvlText w:val="%8)"/>
      <w:lvlJc w:val="left"/>
      <w:pPr>
        <w:ind w:left="3842" w:hanging="420"/>
      </w:pPr>
      <w:rPr>
        <w:rFonts w:cs="Times New Roman"/>
      </w:rPr>
    </w:lvl>
    <w:lvl w:ilvl="8">
      <w:start w:val="1"/>
      <w:numFmt w:val="lowerRoman"/>
      <w:lvlText w:val="%9."/>
      <w:lvlJc w:val="right"/>
      <w:pPr>
        <w:ind w:left="4262" w:hanging="420"/>
      </w:pPr>
      <w:rPr>
        <w:rFonts w:cs="Times New Roman"/>
      </w:rPr>
    </w:lvl>
  </w:abstractNum>
  <w:abstractNum w:abstractNumId="16" w15:restartNumberingAfterBreak="0">
    <w:nsid w:val="279A794F"/>
    <w:multiLevelType w:val="multilevel"/>
    <w:tmpl w:val="279A794F"/>
    <w:lvl w:ilvl="0">
      <w:start w:val="1"/>
      <w:numFmt w:val="decimal"/>
      <w:lvlText w:val="3.%1 "/>
      <w:lvlJc w:val="left"/>
      <w:pPr>
        <w:ind w:left="3681" w:hanging="420"/>
      </w:pPr>
      <w:rPr>
        <w:rFonts w:ascii="仿宋" w:eastAsia="仿宋" w:hAnsi="仿宋" w:cs="Times New Roman" w:hint="default"/>
        <w:b w:val="0"/>
        <w:strike w:val="0"/>
        <w:color w:val="auto"/>
      </w:rPr>
    </w:lvl>
    <w:lvl w:ilvl="1">
      <w:start w:val="1"/>
      <w:numFmt w:val="lowerLetter"/>
      <w:lvlText w:val="%2)"/>
      <w:lvlJc w:val="left"/>
      <w:pPr>
        <w:ind w:left="3643" w:hanging="420"/>
      </w:pPr>
      <w:rPr>
        <w:rFonts w:cs="Times New Roman"/>
      </w:rPr>
    </w:lvl>
    <w:lvl w:ilvl="2">
      <w:start w:val="1"/>
      <w:numFmt w:val="lowerRoman"/>
      <w:lvlText w:val="%3."/>
      <w:lvlJc w:val="right"/>
      <w:pPr>
        <w:ind w:left="4063" w:hanging="420"/>
      </w:pPr>
      <w:rPr>
        <w:rFonts w:cs="Times New Roman"/>
      </w:rPr>
    </w:lvl>
    <w:lvl w:ilvl="3">
      <w:start w:val="1"/>
      <w:numFmt w:val="decimal"/>
      <w:lvlText w:val="%4."/>
      <w:lvlJc w:val="left"/>
      <w:pPr>
        <w:ind w:left="4483" w:hanging="420"/>
      </w:pPr>
      <w:rPr>
        <w:rFonts w:cs="Times New Roman"/>
      </w:rPr>
    </w:lvl>
    <w:lvl w:ilvl="4">
      <w:start w:val="1"/>
      <w:numFmt w:val="lowerLetter"/>
      <w:lvlText w:val="%5)"/>
      <w:lvlJc w:val="left"/>
      <w:pPr>
        <w:ind w:left="4903" w:hanging="420"/>
      </w:pPr>
      <w:rPr>
        <w:rFonts w:cs="Times New Roman"/>
      </w:rPr>
    </w:lvl>
    <w:lvl w:ilvl="5">
      <w:start w:val="1"/>
      <w:numFmt w:val="lowerRoman"/>
      <w:lvlText w:val="%6."/>
      <w:lvlJc w:val="right"/>
      <w:pPr>
        <w:ind w:left="5323" w:hanging="420"/>
      </w:pPr>
      <w:rPr>
        <w:rFonts w:cs="Times New Roman"/>
      </w:rPr>
    </w:lvl>
    <w:lvl w:ilvl="6">
      <w:start w:val="1"/>
      <w:numFmt w:val="decimal"/>
      <w:lvlText w:val="%7."/>
      <w:lvlJc w:val="left"/>
      <w:pPr>
        <w:ind w:left="5743" w:hanging="420"/>
      </w:pPr>
      <w:rPr>
        <w:rFonts w:cs="Times New Roman"/>
      </w:rPr>
    </w:lvl>
    <w:lvl w:ilvl="7">
      <w:start w:val="1"/>
      <w:numFmt w:val="lowerLetter"/>
      <w:lvlText w:val="%8)"/>
      <w:lvlJc w:val="left"/>
      <w:pPr>
        <w:ind w:left="6163" w:hanging="420"/>
      </w:pPr>
      <w:rPr>
        <w:rFonts w:cs="Times New Roman"/>
      </w:rPr>
    </w:lvl>
    <w:lvl w:ilvl="8">
      <w:start w:val="1"/>
      <w:numFmt w:val="lowerRoman"/>
      <w:lvlText w:val="%9."/>
      <w:lvlJc w:val="right"/>
      <w:pPr>
        <w:ind w:left="6583" w:hanging="420"/>
      </w:pPr>
      <w:rPr>
        <w:rFonts w:cs="Times New Roman"/>
      </w:rPr>
    </w:lvl>
  </w:abstractNum>
  <w:abstractNum w:abstractNumId="17" w15:restartNumberingAfterBreak="0">
    <w:nsid w:val="27FE7BA7"/>
    <w:multiLevelType w:val="multilevel"/>
    <w:tmpl w:val="27FE7BA7"/>
    <w:lvl w:ilvl="0">
      <w:start w:val="1"/>
      <w:numFmt w:val="decimal"/>
      <w:lvlText w:val="27.1.%1 "/>
      <w:lvlJc w:val="left"/>
      <w:pPr>
        <w:ind w:left="643" w:hanging="420"/>
      </w:pPr>
      <w:rPr>
        <w:rFonts w:ascii="楷体" w:eastAsia="楷体" w:hAnsi="楷体" w:cs="Times New Roman" w:hint="default"/>
        <w:b w:val="0"/>
        <w:strike w:val="0"/>
        <w:color w:val="auto"/>
      </w:rPr>
    </w:lvl>
    <w:lvl w:ilvl="1">
      <w:start w:val="1"/>
      <w:numFmt w:val="lowerLetter"/>
      <w:lvlText w:val="%2)"/>
      <w:lvlJc w:val="left"/>
      <w:pPr>
        <w:ind w:left="1063" w:hanging="420"/>
      </w:pPr>
      <w:rPr>
        <w:rFonts w:cs="Times New Roman"/>
      </w:rPr>
    </w:lvl>
    <w:lvl w:ilvl="2">
      <w:start w:val="1"/>
      <w:numFmt w:val="lowerRoman"/>
      <w:lvlText w:val="%3."/>
      <w:lvlJc w:val="right"/>
      <w:pPr>
        <w:ind w:left="1483" w:hanging="420"/>
      </w:pPr>
      <w:rPr>
        <w:rFonts w:cs="Times New Roman"/>
      </w:rPr>
    </w:lvl>
    <w:lvl w:ilvl="3">
      <w:start w:val="1"/>
      <w:numFmt w:val="decimal"/>
      <w:lvlText w:val="%4."/>
      <w:lvlJc w:val="left"/>
      <w:pPr>
        <w:ind w:left="1903" w:hanging="420"/>
      </w:pPr>
      <w:rPr>
        <w:rFonts w:cs="Times New Roman"/>
      </w:rPr>
    </w:lvl>
    <w:lvl w:ilvl="4">
      <w:start w:val="1"/>
      <w:numFmt w:val="lowerLetter"/>
      <w:lvlText w:val="%5)"/>
      <w:lvlJc w:val="left"/>
      <w:pPr>
        <w:ind w:left="2323" w:hanging="420"/>
      </w:pPr>
      <w:rPr>
        <w:rFonts w:cs="Times New Roman"/>
      </w:rPr>
    </w:lvl>
    <w:lvl w:ilvl="5">
      <w:start w:val="1"/>
      <w:numFmt w:val="lowerRoman"/>
      <w:lvlText w:val="%6."/>
      <w:lvlJc w:val="right"/>
      <w:pPr>
        <w:ind w:left="2743" w:hanging="420"/>
      </w:pPr>
      <w:rPr>
        <w:rFonts w:cs="Times New Roman"/>
      </w:rPr>
    </w:lvl>
    <w:lvl w:ilvl="6">
      <w:start w:val="1"/>
      <w:numFmt w:val="decimal"/>
      <w:lvlText w:val="%7."/>
      <w:lvlJc w:val="left"/>
      <w:pPr>
        <w:ind w:left="3163" w:hanging="420"/>
      </w:pPr>
      <w:rPr>
        <w:rFonts w:cs="Times New Roman"/>
      </w:rPr>
    </w:lvl>
    <w:lvl w:ilvl="7">
      <w:start w:val="1"/>
      <w:numFmt w:val="lowerLetter"/>
      <w:lvlText w:val="%8)"/>
      <w:lvlJc w:val="left"/>
      <w:pPr>
        <w:ind w:left="3583" w:hanging="420"/>
      </w:pPr>
      <w:rPr>
        <w:rFonts w:cs="Times New Roman"/>
      </w:rPr>
    </w:lvl>
    <w:lvl w:ilvl="8">
      <w:start w:val="1"/>
      <w:numFmt w:val="lowerRoman"/>
      <w:lvlText w:val="%9."/>
      <w:lvlJc w:val="right"/>
      <w:pPr>
        <w:ind w:left="4003" w:hanging="420"/>
      </w:pPr>
      <w:rPr>
        <w:rFonts w:cs="Times New Roman"/>
      </w:rPr>
    </w:lvl>
  </w:abstractNum>
  <w:abstractNum w:abstractNumId="18" w15:restartNumberingAfterBreak="0">
    <w:nsid w:val="28394228"/>
    <w:multiLevelType w:val="multilevel"/>
    <w:tmpl w:val="28394228"/>
    <w:lvl w:ilvl="0">
      <w:start w:val="1"/>
      <w:numFmt w:val="decimal"/>
      <w:lvlText w:val="%1"/>
      <w:lvlJc w:val="center"/>
      <w:pPr>
        <w:ind w:left="420" w:hanging="420"/>
      </w:pPr>
      <w:rPr>
        <w:rFonts w:cs="Times New Roman" w:hint="eastAsia"/>
        <w:b w:val="0"/>
        <w:i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15:restartNumberingAfterBreak="0">
    <w:nsid w:val="28AA4AF5"/>
    <w:multiLevelType w:val="multilevel"/>
    <w:tmpl w:val="28AA4AF5"/>
    <w:lvl w:ilvl="0">
      <w:start w:val="1"/>
      <w:numFmt w:val="decimal"/>
      <w:lvlText w:val="%1. "/>
      <w:lvlJc w:val="left"/>
      <w:pPr>
        <w:ind w:left="824" w:hanging="420"/>
      </w:pPr>
      <w:rPr>
        <w:rFonts w:ascii="宋体" w:eastAsia="宋体" w:hAnsi="宋体" w:cs="Times New Roman" w:hint="default"/>
        <w:b/>
        <w:strike w:val="0"/>
        <w:color w:val="auto"/>
      </w:rPr>
    </w:lvl>
    <w:lvl w:ilvl="1">
      <w:start w:val="1"/>
      <w:numFmt w:val="lowerLetter"/>
      <w:lvlText w:val="%2)"/>
      <w:lvlJc w:val="left"/>
      <w:pPr>
        <w:ind w:left="1244" w:hanging="420"/>
      </w:pPr>
      <w:rPr>
        <w:rFonts w:cs="Times New Roman"/>
      </w:rPr>
    </w:lvl>
    <w:lvl w:ilvl="2">
      <w:start w:val="1"/>
      <w:numFmt w:val="lowerRoman"/>
      <w:lvlText w:val="%3."/>
      <w:lvlJc w:val="right"/>
      <w:pPr>
        <w:ind w:left="1664" w:hanging="420"/>
      </w:pPr>
      <w:rPr>
        <w:rFonts w:cs="Times New Roman"/>
      </w:rPr>
    </w:lvl>
    <w:lvl w:ilvl="3">
      <w:start w:val="1"/>
      <w:numFmt w:val="decimal"/>
      <w:lvlText w:val="%4."/>
      <w:lvlJc w:val="left"/>
      <w:pPr>
        <w:ind w:left="2084" w:hanging="420"/>
      </w:pPr>
      <w:rPr>
        <w:rFonts w:cs="Times New Roman"/>
      </w:rPr>
    </w:lvl>
    <w:lvl w:ilvl="4">
      <w:start w:val="1"/>
      <w:numFmt w:val="lowerLetter"/>
      <w:lvlText w:val="%5)"/>
      <w:lvlJc w:val="left"/>
      <w:pPr>
        <w:ind w:left="2504" w:hanging="420"/>
      </w:pPr>
      <w:rPr>
        <w:rFonts w:cs="Times New Roman"/>
      </w:rPr>
    </w:lvl>
    <w:lvl w:ilvl="5">
      <w:start w:val="1"/>
      <w:numFmt w:val="lowerRoman"/>
      <w:lvlText w:val="%6."/>
      <w:lvlJc w:val="right"/>
      <w:pPr>
        <w:ind w:left="2924" w:hanging="420"/>
      </w:pPr>
      <w:rPr>
        <w:rFonts w:cs="Times New Roman"/>
      </w:rPr>
    </w:lvl>
    <w:lvl w:ilvl="6">
      <w:start w:val="1"/>
      <w:numFmt w:val="decimal"/>
      <w:lvlText w:val="%7."/>
      <w:lvlJc w:val="left"/>
      <w:pPr>
        <w:ind w:left="3344" w:hanging="420"/>
      </w:pPr>
      <w:rPr>
        <w:rFonts w:cs="Times New Roman"/>
      </w:rPr>
    </w:lvl>
    <w:lvl w:ilvl="7">
      <w:start w:val="1"/>
      <w:numFmt w:val="lowerLetter"/>
      <w:lvlText w:val="%8)"/>
      <w:lvlJc w:val="left"/>
      <w:pPr>
        <w:ind w:left="3764" w:hanging="420"/>
      </w:pPr>
      <w:rPr>
        <w:rFonts w:cs="Times New Roman"/>
      </w:rPr>
    </w:lvl>
    <w:lvl w:ilvl="8">
      <w:start w:val="1"/>
      <w:numFmt w:val="lowerRoman"/>
      <w:lvlText w:val="%9."/>
      <w:lvlJc w:val="right"/>
      <w:pPr>
        <w:ind w:left="4184" w:hanging="420"/>
      </w:pPr>
      <w:rPr>
        <w:rFonts w:cs="Times New Roman"/>
      </w:rPr>
    </w:lvl>
  </w:abstractNum>
  <w:abstractNum w:abstractNumId="20" w15:restartNumberingAfterBreak="0">
    <w:nsid w:val="29735AF9"/>
    <w:multiLevelType w:val="multilevel"/>
    <w:tmpl w:val="29735AF9"/>
    <w:lvl w:ilvl="0">
      <w:start w:val="1"/>
      <w:numFmt w:val="decimal"/>
      <w:lvlText w:val="11.%1"/>
      <w:lvlJc w:val="left"/>
      <w:pPr>
        <w:ind w:left="420" w:hanging="420"/>
      </w:pPr>
      <w:rPr>
        <w:rFonts w:ascii="仿宋" w:eastAsia="仿宋" w:hAnsi="仿宋" w:cs="Times New Roman" w:hint="default"/>
        <w:b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1" w15:restartNumberingAfterBreak="0">
    <w:nsid w:val="2ABF2833"/>
    <w:multiLevelType w:val="multilevel"/>
    <w:tmpl w:val="2ABF2833"/>
    <w:lvl w:ilvl="0">
      <w:start w:val="1"/>
      <w:numFmt w:val="decimal"/>
      <w:lvlText w:val="12.%1"/>
      <w:lvlJc w:val="left"/>
      <w:pPr>
        <w:ind w:left="420" w:hanging="420"/>
      </w:pPr>
      <w:rPr>
        <w:rFonts w:ascii="仿宋" w:eastAsia="仿宋" w:hAnsi="仿宋" w:cs="Times New Roman" w:hint="default"/>
        <w:b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15:restartNumberingAfterBreak="0">
    <w:nsid w:val="2CC65A04"/>
    <w:multiLevelType w:val="multilevel"/>
    <w:tmpl w:val="2CC65A04"/>
    <w:lvl w:ilvl="0">
      <w:start w:val="1"/>
      <w:numFmt w:val="decimal"/>
      <w:lvlText w:val="32.%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15:restartNumberingAfterBreak="0">
    <w:nsid w:val="2D665F38"/>
    <w:multiLevelType w:val="multilevel"/>
    <w:tmpl w:val="2D665F38"/>
    <w:lvl w:ilvl="0">
      <w:start w:val="1"/>
      <w:numFmt w:val="decimal"/>
      <w:lvlText w:val="5.%1 "/>
      <w:lvlJc w:val="left"/>
      <w:pPr>
        <w:ind w:left="3681" w:hanging="420"/>
      </w:pPr>
      <w:rPr>
        <w:rFonts w:ascii="仿宋" w:eastAsia="仿宋" w:hAnsi="仿宋" w:cs="Times New Roman" w:hint="default"/>
        <w:b w:val="0"/>
        <w:strike w:val="0"/>
        <w:color w:val="auto"/>
      </w:rPr>
    </w:lvl>
    <w:lvl w:ilvl="1">
      <w:start w:val="1"/>
      <w:numFmt w:val="lowerLetter"/>
      <w:lvlText w:val="%2)"/>
      <w:lvlJc w:val="left"/>
      <w:pPr>
        <w:ind w:left="3643" w:hanging="420"/>
      </w:pPr>
      <w:rPr>
        <w:rFonts w:cs="Times New Roman"/>
      </w:rPr>
    </w:lvl>
    <w:lvl w:ilvl="2">
      <w:start w:val="1"/>
      <w:numFmt w:val="lowerRoman"/>
      <w:lvlText w:val="%3."/>
      <w:lvlJc w:val="right"/>
      <w:pPr>
        <w:ind w:left="4063" w:hanging="420"/>
      </w:pPr>
      <w:rPr>
        <w:rFonts w:cs="Times New Roman"/>
      </w:rPr>
    </w:lvl>
    <w:lvl w:ilvl="3">
      <w:start w:val="1"/>
      <w:numFmt w:val="decimal"/>
      <w:lvlText w:val="%4."/>
      <w:lvlJc w:val="left"/>
      <w:pPr>
        <w:ind w:left="4483" w:hanging="420"/>
      </w:pPr>
      <w:rPr>
        <w:rFonts w:cs="Times New Roman"/>
      </w:rPr>
    </w:lvl>
    <w:lvl w:ilvl="4">
      <w:start w:val="1"/>
      <w:numFmt w:val="lowerLetter"/>
      <w:lvlText w:val="%5)"/>
      <w:lvlJc w:val="left"/>
      <w:pPr>
        <w:ind w:left="4903" w:hanging="420"/>
      </w:pPr>
      <w:rPr>
        <w:rFonts w:cs="Times New Roman"/>
      </w:rPr>
    </w:lvl>
    <w:lvl w:ilvl="5">
      <w:start w:val="1"/>
      <w:numFmt w:val="lowerRoman"/>
      <w:lvlText w:val="%6."/>
      <w:lvlJc w:val="right"/>
      <w:pPr>
        <w:ind w:left="5323" w:hanging="420"/>
      </w:pPr>
      <w:rPr>
        <w:rFonts w:cs="Times New Roman"/>
      </w:rPr>
    </w:lvl>
    <w:lvl w:ilvl="6">
      <w:start w:val="1"/>
      <w:numFmt w:val="decimal"/>
      <w:lvlText w:val="%7."/>
      <w:lvlJc w:val="left"/>
      <w:pPr>
        <w:ind w:left="5743" w:hanging="420"/>
      </w:pPr>
      <w:rPr>
        <w:rFonts w:cs="Times New Roman"/>
      </w:rPr>
    </w:lvl>
    <w:lvl w:ilvl="7">
      <w:start w:val="1"/>
      <w:numFmt w:val="lowerLetter"/>
      <w:lvlText w:val="%8)"/>
      <w:lvlJc w:val="left"/>
      <w:pPr>
        <w:ind w:left="6163" w:hanging="420"/>
      </w:pPr>
      <w:rPr>
        <w:rFonts w:cs="Times New Roman"/>
      </w:rPr>
    </w:lvl>
    <w:lvl w:ilvl="8">
      <w:start w:val="1"/>
      <w:numFmt w:val="lowerRoman"/>
      <w:lvlText w:val="%9."/>
      <w:lvlJc w:val="right"/>
      <w:pPr>
        <w:ind w:left="6583" w:hanging="420"/>
      </w:pPr>
      <w:rPr>
        <w:rFonts w:cs="Times New Roman"/>
      </w:rPr>
    </w:lvl>
  </w:abstractNum>
  <w:abstractNum w:abstractNumId="24" w15:restartNumberingAfterBreak="0">
    <w:nsid w:val="2D850054"/>
    <w:multiLevelType w:val="multilevel"/>
    <w:tmpl w:val="2D850054"/>
    <w:lvl w:ilvl="0">
      <w:start w:val="1"/>
      <w:numFmt w:val="decimal"/>
      <w:lvlText w:val="%1. "/>
      <w:lvlJc w:val="left"/>
      <w:pPr>
        <w:ind w:left="840" w:hanging="420"/>
      </w:pPr>
      <w:rPr>
        <w:rFonts w:ascii="宋体" w:eastAsia="宋体" w:hAnsi="宋体" w:cs="Times New Roman" w:hint="default"/>
        <w:b/>
        <w:strike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5" w15:restartNumberingAfterBreak="0">
    <w:nsid w:val="2E825AFA"/>
    <w:multiLevelType w:val="multilevel"/>
    <w:tmpl w:val="2E825AFA"/>
    <w:lvl w:ilvl="0">
      <w:start w:val="1"/>
      <w:numFmt w:val="decimal"/>
      <w:lvlText w:val="2.%1"/>
      <w:lvlJc w:val="left"/>
      <w:pPr>
        <w:ind w:left="420" w:hanging="420"/>
      </w:pPr>
      <w:rPr>
        <w:rFonts w:cs="Times New Roman" w:hint="eastAsia"/>
        <w:b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15:restartNumberingAfterBreak="0">
    <w:nsid w:val="311832AE"/>
    <w:multiLevelType w:val="multilevel"/>
    <w:tmpl w:val="311832AE"/>
    <w:lvl w:ilvl="0">
      <w:start w:val="1"/>
      <w:numFmt w:val="decimal"/>
      <w:lvlText w:val="19.%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15:restartNumberingAfterBreak="0">
    <w:nsid w:val="315F4B3A"/>
    <w:multiLevelType w:val="multilevel"/>
    <w:tmpl w:val="315F4B3A"/>
    <w:lvl w:ilvl="0">
      <w:start w:val="1"/>
      <w:numFmt w:val="decimal"/>
      <w:lvlText w:val="7.%1"/>
      <w:lvlJc w:val="left"/>
      <w:pPr>
        <w:ind w:left="988" w:hanging="420"/>
      </w:pPr>
      <w:rPr>
        <w:rFonts w:ascii="仿宋" w:eastAsia="仿宋" w:hAnsi="仿宋" w:cs="Times New Roman" w:hint="default"/>
        <w:b w:val="0"/>
        <w:color w:val="auto"/>
      </w:rPr>
    </w:lvl>
    <w:lvl w:ilvl="1">
      <w:start w:val="1"/>
      <w:numFmt w:val="lowerLetter"/>
      <w:lvlText w:val="%2)"/>
      <w:lvlJc w:val="left"/>
      <w:pPr>
        <w:ind w:left="1408" w:hanging="420"/>
      </w:pPr>
      <w:rPr>
        <w:rFonts w:cs="Times New Roman"/>
      </w:rPr>
    </w:lvl>
    <w:lvl w:ilvl="2">
      <w:start w:val="1"/>
      <w:numFmt w:val="lowerRoman"/>
      <w:lvlText w:val="%3."/>
      <w:lvlJc w:val="right"/>
      <w:pPr>
        <w:ind w:left="1828" w:hanging="420"/>
      </w:pPr>
      <w:rPr>
        <w:rFonts w:cs="Times New Roman"/>
      </w:rPr>
    </w:lvl>
    <w:lvl w:ilvl="3">
      <w:start w:val="1"/>
      <w:numFmt w:val="decimal"/>
      <w:lvlText w:val="%4."/>
      <w:lvlJc w:val="left"/>
      <w:pPr>
        <w:ind w:left="2248" w:hanging="420"/>
      </w:pPr>
      <w:rPr>
        <w:rFonts w:cs="Times New Roman"/>
      </w:rPr>
    </w:lvl>
    <w:lvl w:ilvl="4">
      <w:start w:val="1"/>
      <w:numFmt w:val="lowerLetter"/>
      <w:lvlText w:val="%5)"/>
      <w:lvlJc w:val="left"/>
      <w:pPr>
        <w:ind w:left="2668" w:hanging="420"/>
      </w:pPr>
      <w:rPr>
        <w:rFonts w:cs="Times New Roman"/>
      </w:rPr>
    </w:lvl>
    <w:lvl w:ilvl="5">
      <w:start w:val="1"/>
      <w:numFmt w:val="lowerRoman"/>
      <w:lvlText w:val="%6."/>
      <w:lvlJc w:val="right"/>
      <w:pPr>
        <w:ind w:left="3088" w:hanging="420"/>
      </w:pPr>
      <w:rPr>
        <w:rFonts w:cs="Times New Roman"/>
      </w:rPr>
    </w:lvl>
    <w:lvl w:ilvl="6">
      <w:start w:val="1"/>
      <w:numFmt w:val="decimal"/>
      <w:lvlText w:val="%7."/>
      <w:lvlJc w:val="left"/>
      <w:pPr>
        <w:ind w:left="3508" w:hanging="420"/>
      </w:pPr>
      <w:rPr>
        <w:rFonts w:cs="Times New Roman"/>
      </w:rPr>
    </w:lvl>
    <w:lvl w:ilvl="7">
      <w:start w:val="1"/>
      <w:numFmt w:val="lowerLetter"/>
      <w:lvlText w:val="%8)"/>
      <w:lvlJc w:val="left"/>
      <w:pPr>
        <w:ind w:left="3928" w:hanging="420"/>
      </w:pPr>
      <w:rPr>
        <w:rFonts w:cs="Times New Roman"/>
      </w:rPr>
    </w:lvl>
    <w:lvl w:ilvl="8">
      <w:start w:val="1"/>
      <w:numFmt w:val="lowerRoman"/>
      <w:lvlText w:val="%9."/>
      <w:lvlJc w:val="right"/>
      <w:pPr>
        <w:ind w:left="4348" w:hanging="420"/>
      </w:pPr>
      <w:rPr>
        <w:rFonts w:cs="Times New Roman"/>
      </w:rPr>
    </w:lvl>
  </w:abstractNum>
  <w:abstractNum w:abstractNumId="28" w15:restartNumberingAfterBreak="0">
    <w:nsid w:val="33020AE6"/>
    <w:multiLevelType w:val="multilevel"/>
    <w:tmpl w:val="33020AE6"/>
    <w:lvl w:ilvl="0">
      <w:start w:val="1"/>
      <w:numFmt w:val="decimal"/>
      <w:lvlText w:val="%1"/>
      <w:lvlJc w:val="left"/>
      <w:pPr>
        <w:ind w:left="420" w:hanging="420"/>
      </w:pPr>
      <w:rPr>
        <w:rFonts w:ascii="宋体" w:eastAsia="宋体" w:hAnsi="宋体" w:cs="Times New Roman" w:hint="default"/>
        <w:b/>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9" w15:restartNumberingAfterBreak="0">
    <w:nsid w:val="35442C9F"/>
    <w:multiLevelType w:val="multilevel"/>
    <w:tmpl w:val="35442C9F"/>
    <w:lvl w:ilvl="0">
      <w:start w:val="1"/>
      <w:numFmt w:val="decimal"/>
      <w:lvlText w:val="（%1）"/>
      <w:lvlJc w:val="left"/>
      <w:pPr>
        <w:ind w:left="840" w:hanging="420"/>
      </w:pPr>
      <w:rPr>
        <w:rFonts w:ascii="仿宋" w:eastAsia="仿宋" w:hAnsi="仿宋" w:cs="Times New Roman" w:hint="eastAsia"/>
        <w:b w:val="0"/>
        <w:caps w:val="0"/>
        <w:strike w:val="0"/>
        <w:dstrike w:val="0"/>
        <w:vanish w:val="0"/>
        <w:color w:val="auto"/>
        <w:vertAlign w:val="baseline"/>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0" w15:restartNumberingAfterBreak="0">
    <w:nsid w:val="37C132BF"/>
    <w:multiLevelType w:val="multilevel"/>
    <w:tmpl w:val="37C132BF"/>
    <w:lvl w:ilvl="0">
      <w:start w:val="1"/>
      <w:numFmt w:val="decimal"/>
      <w:lvlText w:val="4.%1"/>
      <w:lvlJc w:val="left"/>
      <w:pPr>
        <w:ind w:left="420" w:hanging="420"/>
      </w:pPr>
      <w:rPr>
        <w:rFonts w:ascii="仿宋" w:eastAsia="仿宋" w:hAnsi="仿宋" w:cs="Times New Roman" w:hint="default"/>
        <w:b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1" w15:restartNumberingAfterBreak="0">
    <w:nsid w:val="38F606C2"/>
    <w:multiLevelType w:val="multilevel"/>
    <w:tmpl w:val="38F606C2"/>
    <w:lvl w:ilvl="0">
      <w:start w:val="1"/>
      <w:numFmt w:val="chineseCountingThousand"/>
      <w:lvlText w:val="%1、"/>
      <w:lvlJc w:val="left"/>
      <w:pPr>
        <w:ind w:left="420" w:hanging="420"/>
      </w:pPr>
      <w:rPr>
        <w:rFonts w:cs="Times New Roman" w:hint="eastAsia"/>
        <w:sz w:val="30"/>
        <w:szCs w:val="3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2" w15:restartNumberingAfterBreak="0">
    <w:nsid w:val="3DE06FC6"/>
    <w:multiLevelType w:val="multilevel"/>
    <w:tmpl w:val="3DE06FC6"/>
    <w:lvl w:ilvl="0">
      <w:start w:val="1"/>
      <w:numFmt w:val="decimal"/>
      <w:lvlText w:val="20.%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3" w15:restartNumberingAfterBreak="0">
    <w:nsid w:val="3FF72387"/>
    <w:multiLevelType w:val="multilevel"/>
    <w:tmpl w:val="3FF72387"/>
    <w:lvl w:ilvl="0">
      <w:start w:val="1"/>
      <w:numFmt w:val="decimal"/>
      <w:lvlText w:val="%1. "/>
      <w:lvlJc w:val="left"/>
      <w:pPr>
        <w:ind w:left="824" w:hanging="420"/>
      </w:pPr>
      <w:rPr>
        <w:rFonts w:ascii="宋体" w:eastAsia="宋体" w:hAnsi="宋体" w:cs="Times New Roman" w:hint="default"/>
        <w:b/>
        <w:strike w:val="0"/>
        <w:color w:val="auto"/>
      </w:rPr>
    </w:lvl>
    <w:lvl w:ilvl="1">
      <w:start w:val="1"/>
      <w:numFmt w:val="lowerLetter"/>
      <w:lvlText w:val="%2)"/>
      <w:lvlJc w:val="left"/>
      <w:pPr>
        <w:ind w:left="1244" w:hanging="420"/>
      </w:pPr>
      <w:rPr>
        <w:rFonts w:cs="Times New Roman"/>
      </w:rPr>
    </w:lvl>
    <w:lvl w:ilvl="2">
      <w:start w:val="1"/>
      <w:numFmt w:val="lowerRoman"/>
      <w:lvlText w:val="%3."/>
      <w:lvlJc w:val="right"/>
      <w:pPr>
        <w:ind w:left="1664" w:hanging="420"/>
      </w:pPr>
      <w:rPr>
        <w:rFonts w:cs="Times New Roman"/>
      </w:rPr>
    </w:lvl>
    <w:lvl w:ilvl="3">
      <w:start w:val="1"/>
      <w:numFmt w:val="decimal"/>
      <w:lvlText w:val="%4."/>
      <w:lvlJc w:val="left"/>
      <w:pPr>
        <w:ind w:left="2084" w:hanging="420"/>
      </w:pPr>
      <w:rPr>
        <w:rFonts w:cs="Times New Roman"/>
      </w:rPr>
    </w:lvl>
    <w:lvl w:ilvl="4">
      <w:start w:val="1"/>
      <w:numFmt w:val="lowerLetter"/>
      <w:lvlText w:val="%5)"/>
      <w:lvlJc w:val="left"/>
      <w:pPr>
        <w:ind w:left="2504" w:hanging="420"/>
      </w:pPr>
      <w:rPr>
        <w:rFonts w:cs="Times New Roman"/>
      </w:rPr>
    </w:lvl>
    <w:lvl w:ilvl="5">
      <w:start w:val="1"/>
      <w:numFmt w:val="lowerRoman"/>
      <w:lvlText w:val="%6."/>
      <w:lvlJc w:val="right"/>
      <w:pPr>
        <w:ind w:left="2924" w:hanging="420"/>
      </w:pPr>
      <w:rPr>
        <w:rFonts w:cs="Times New Roman"/>
      </w:rPr>
    </w:lvl>
    <w:lvl w:ilvl="6">
      <w:start w:val="1"/>
      <w:numFmt w:val="decimal"/>
      <w:lvlText w:val="%7."/>
      <w:lvlJc w:val="left"/>
      <w:pPr>
        <w:ind w:left="3344" w:hanging="420"/>
      </w:pPr>
      <w:rPr>
        <w:rFonts w:cs="Times New Roman"/>
      </w:rPr>
    </w:lvl>
    <w:lvl w:ilvl="7">
      <w:start w:val="1"/>
      <w:numFmt w:val="lowerLetter"/>
      <w:lvlText w:val="%8)"/>
      <w:lvlJc w:val="left"/>
      <w:pPr>
        <w:ind w:left="3764" w:hanging="420"/>
      </w:pPr>
      <w:rPr>
        <w:rFonts w:cs="Times New Roman"/>
      </w:rPr>
    </w:lvl>
    <w:lvl w:ilvl="8">
      <w:start w:val="1"/>
      <w:numFmt w:val="lowerRoman"/>
      <w:lvlText w:val="%9."/>
      <w:lvlJc w:val="right"/>
      <w:pPr>
        <w:ind w:left="4184" w:hanging="420"/>
      </w:pPr>
      <w:rPr>
        <w:rFonts w:cs="Times New Roman"/>
      </w:rPr>
    </w:lvl>
  </w:abstractNum>
  <w:abstractNum w:abstractNumId="34" w15:restartNumberingAfterBreak="0">
    <w:nsid w:val="40E6015E"/>
    <w:multiLevelType w:val="multilevel"/>
    <w:tmpl w:val="40E6015E"/>
    <w:lvl w:ilvl="0">
      <w:start w:val="1"/>
      <w:numFmt w:val="decimal"/>
      <w:lvlText w:val="29.2.%1 "/>
      <w:lvlJc w:val="left"/>
      <w:pPr>
        <w:ind w:left="643" w:hanging="420"/>
      </w:pPr>
      <w:rPr>
        <w:rFonts w:ascii="楷体" w:eastAsia="楷体" w:hAnsi="楷体" w:cs="Times New Roman" w:hint="default"/>
        <w:b w:val="0"/>
        <w:strike w:val="0"/>
        <w:color w:val="auto"/>
      </w:rPr>
    </w:lvl>
    <w:lvl w:ilvl="1">
      <w:start w:val="1"/>
      <w:numFmt w:val="lowerLetter"/>
      <w:lvlText w:val="%2)"/>
      <w:lvlJc w:val="left"/>
      <w:pPr>
        <w:ind w:left="1063" w:hanging="420"/>
      </w:pPr>
      <w:rPr>
        <w:rFonts w:cs="Times New Roman"/>
      </w:rPr>
    </w:lvl>
    <w:lvl w:ilvl="2">
      <w:start w:val="1"/>
      <w:numFmt w:val="lowerRoman"/>
      <w:lvlText w:val="%3."/>
      <w:lvlJc w:val="right"/>
      <w:pPr>
        <w:ind w:left="1483" w:hanging="420"/>
      </w:pPr>
      <w:rPr>
        <w:rFonts w:cs="Times New Roman"/>
      </w:rPr>
    </w:lvl>
    <w:lvl w:ilvl="3">
      <w:start w:val="1"/>
      <w:numFmt w:val="decimal"/>
      <w:lvlText w:val="%4."/>
      <w:lvlJc w:val="left"/>
      <w:pPr>
        <w:ind w:left="1903" w:hanging="420"/>
      </w:pPr>
      <w:rPr>
        <w:rFonts w:cs="Times New Roman"/>
      </w:rPr>
    </w:lvl>
    <w:lvl w:ilvl="4">
      <w:start w:val="1"/>
      <w:numFmt w:val="lowerLetter"/>
      <w:lvlText w:val="%5)"/>
      <w:lvlJc w:val="left"/>
      <w:pPr>
        <w:ind w:left="2323" w:hanging="420"/>
      </w:pPr>
      <w:rPr>
        <w:rFonts w:cs="Times New Roman"/>
      </w:rPr>
    </w:lvl>
    <w:lvl w:ilvl="5">
      <w:start w:val="1"/>
      <w:numFmt w:val="lowerRoman"/>
      <w:lvlText w:val="%6."/>
      <w:lvlJc w:val="right"/>
      <w:pPr>
        <w:ind w:left="2743" w:hanging="420"/>
      </w:pPr>
      <w:rPr>
        <w:rFonts w:cs="Times New Roman"/>
      </w:rPr>
    </w:lvl>
    <w:lvl w:ilvl="6">
      <w:start w:val="1"/>
      <w:numFmt w:val="decimal"/>
      <w:lvlText w:val="%7."/>
      <w:lvlJc w:val="left"/>
      <w:pPr>
        <w:ind w:left="3163" w:hanging="420"/>
      </w:pPr>
      <w:rPr>
        <w:rFonts w:cs="Times New Roman"/>
      </w:rPr>
    </w:lvl>
    <w:lvl w:ilvl="7">
      <w:start w:val="1"/>
      <w:numFmt w:val="lowerLetter"/>
      <w:lvlText w:val="%8)"/>
      <w:lvlJc w:val="left"/>
      <w:pPr>
        <w:ind w:left="3583" w:hanging="420"/>
      </w:pPr>
      <w:rPr>
        <w:rFonts w:cs="Times New Roman"/>
      </w:rPr>
    </w:lvl>
    <w:lvl w:ilvl="8">
      <w:start w:val="1"/>
      <w:numFmt w:val="lowerRoman"/>
      <w:lvlText w:val="%9."/>
      <w:lvlJc w:val="right"/>
      <w:pPr>
        <w:ind w:left="4003" w:hanging="420"/>
      </w:pPr>
      <w:rPr>
        <w:rFonts w:cs="Times New Roman"/>
      </w:rPr>
    </w:lvl>
  </w:abstractNum>
  <w:abstractNum w:abstractNumId="35" w15:restartNumberingAfterBreak="0">
    <w:nsid w:val="41730A17"/>
    <w:multiLevelType w:val="multilevel"/>
    <w:tmpl w:val="41730A17"/>
    <w:lvl w:ilvl="0">
      <w:start w:val="1"/>
      <w:numFmt w:val="decimal"/>
      <w:lvlText w:val="21.%1"/>
      <w:lvlJc w:val="left"/>
      <w:pPr>
        <w:ind w:left="562" w:hanging="420"/>
      </w:pPr>
      <w:rPr>
        <w:rFonts w:ascii="仿宋" w:eastAsia="仿宋" w:hAnsi="仿宋" w:cs="Times New Roman" w:hint="default"/>
        <w:b w:val="0"/>
        <w:strike w:val="0"/>
        <w:color w:val="auto"/>
      </w:rPr>
    </w:lvl>
    <w:lvl w:ilvl="1">
      <w:start w:val="1"/>
      <w:numFmt w:val="lowerLetter"/>
      <w:lvlText w:val="%2)"/>
      <w:lvlJc w:val="left"/>
      <w:pPr>
        <w:ind w:left="982" w:hanging="420"/>
      </w:pPr>
      <w:rPr>
        <w:rFonts w:cs="Times New Roman"/>
      </w:rPr>
    </w:lvl>
    <w:lvl w:ilvl="2">
      <w:start w:val="1"/>
      <w:numFmt w:val="lowerRoman"/>
      <w:lvlText w:val="%3."/>
      <w:lvlJc w:val="right"/>
      <w:pPr>
        <w:ind w:left="1402" w:hanging="420"/>
      </w:pPr>
      <w:rPr>
        <w:rFonts w:cs="Times New Roman"/>
      </w:rPr>
    </w:lvl>
    <w:lvl w:ilvl="3">
      <w:start w:val="1"/>
      <w:numFmt w:val="decimal"/>
      <w:lvlText w:val="%4."/>
      <w:lvlJc w:val="left"/>
      <w:pPr>
        <w:ind w:left="1822" w:hanging="420"/>
      </w:pPr>
      <w:rPr>
        <w:rFonts w:cs="Times New Roman"/>
      </w:rPr>
    </w:lvl>
    <w:lvl w:ilvl="4">
      <w:start w:val="1"/>
      <w:numFmt w:val="lowerLetter"/>
      <w:lvlText w:val="%5)"/>
      <w:lvlJc w:val="left"/>
      <w:pPr>
        <w:ind w:left="2242" w:hanging="420"/>
      </w:pPr>
      <w:rPr>
        <w:rFonts w:cs="Times New Roman"/>
      </w:rPr>
    </w:lvl>
    <w:lvl w:ilvl="5">
      <w:start w:val="1"/>
      <w:numFmt w:val="lowerRoman"/>
      <w:lvlText w:val="%6."/>
      <w:lvlJc w:val="right"/>
      <w:pPr>
        <w:ind w:left="2662" w:hanging="420"/>
      </w:pPr>
      <w:rPr>
        <w:rFonts w:cs="Times New Roman"/>
      </w:rPr>
    </w:lvl>
    <w:lvl w:ilvl="6">
      <w:start w:val="1"/>
      <w:numFmt w:val="decimal"/>
      <w:lvlText w:val="%7."/>
      <w:lvlJc w:val="left"/>
      <w:pPr>
        <w:ind w:left="3082" w:hanging="420"/>
      </w:pPr>
      <w:rPr>
        <w:rFonts w:cs="Times New Roman"/>
      </w:rPr>
    </w:lvl>
    <w:lvl w:ilvl="7">
      <w:start w:val="1"/>
      <w:numFmt w:val="lowerLetter"/>
      <w:lvlText w:val="%8)"/>
      <w:lvlJc w:val="left"/>
      <w:pPr>
        <w:ind w:left="3502" w:hanging="420"/>
      </w:pPr>
      <w:rPr>
        <w:rFonts w:cs="Times New Roman"/>
      </w:rPr>
    </w:lvl>
    <w:lvl w:ilvl="8">
      <w:start w:val="1"/>
      <w:numFmt w:val="lowerRoman"/>
      <w:lvlText w:val="%9."/>
      <w:lvlJc w:val="right"/>
      <w:pPr>
        <w:ind w:left="3922" w:hanging="420"/>
      </w:pPr>
      <w:rPr>
        <w:rFonts w:cs="Times New Roman"/>
      </w:rPr>
    </w:lvl>
  </w:abstractNum>
  <w:abstractNum w:abstractNumId="36" w15:restartNumberingAfterBreak="0">
    <w:nsid w:val="440821F5"/>
    <w:multiLevelType w:val="multilevel"/>
    <w:tmpl w:val="440821F5"/>
    <w:lvl w:ilvl="0">
      <w:start w:val="1"/>
      <w:numFmt w:val="decimal"/>
      <w:lvlText w:val="%1."/>
      <w:lvlJc w:val="left"/>
      <w:pPr>
        <w:ind w:left="420" w:hanging="420"/>
      </w:pPr>
      <w:rPr>
        <w:rFonts w:ascii="宋体" w:eastAsia="宋体" w:hAnsi="宋体" w:cs="Times New Roman" w:hint="default"/>
        <w:b/>
        <w:strike w:val="0"/>
        <w:color w:val="auto"/>
        <w:sz w:val="24"/>
        <w:szCs w:val="24"/>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7" w15:restartNumberingAfterBreak="0">
    <w:nsid w:val="445F2796"/>
    <w:multiLevelType w:val="multilevel"/>
    <w:tmpl w:val="445F2796"/>
    <w:lvl w:ilvl="0">
      <w:start w:val="1"/>
      <w:numFmt w:val="decimal"/>
      <w:lvlText w:val="2.%1 "/>
      <w:lvlJc w:val="left"/>
      <w:pPr>
        <w:ind w:left="840" w:hanging="420"/>
      </w:pPr>
      <w:rPr>
        <w:rFonts w:ascii="仿宋" w:eastAsia="仿宋" w:hAnsi="仿宋" w:cs="Times New Roman" w:hint="eastAsia"/>
        <w:b w:val="0"/>
        <w:caps w:val="0"/>
        <w:strike w:val="0"/>
        <w:dstrike w:val="0"/>
        <w:vanish w:val="0"/>
        <w:color w:val="auto"/>
        <w:vertAlign w:val="baseline"/>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8" w15:restartNumberingAfterBreak="0">
    <w:nsid w:val="4D575265"/>
    <w:multiLevelType w:val="multilevel"/>
    <w:tmpl w:val="4D575265"/>
    <w:lvl w:ilvl="0">
      <w:start w:val="1"/>
      <w:numFmt w:val="decimal"/>
      <w:lvlText w:val="4.%1  "/>
      <w:lvlJc w:val="left"/>
      <w:pPr>
        <w:ind w:left="846" w:hanging="420"/>
      </w:pPr>
      <w:rPr>
        <w:rFonts w:ascii="仿宋" w:eastAsia="仿宋" w:hAnsi="仿宋" w:cs="Times New Roman" w:hint="default"/>
        <w:b w:val="0"/>
        <w:strike w:val="0"/>
        <w:color w:val="auto"/>
      </w:rPr>
    </w:lvl>
    <w:lvl w:ilvl="1">
      <w:start w:val="1"/>
      <w:numFmt w:val="lowerLetter"/>
      <w:lvlText w:val="%2)"/>
      <w:lvlJc w:val="left"/>
      <w:pPr>
        <w:ind w:left="3643" w:hanging="420"/>
      </w:pPr>
      <w:rPr>
        <w:rFonts w:cs="Times New Roman"/>
      </w:rPr>
    </w:lvl>
    <w:lvl w:ilvl="2">
      <w:start w:val="1"/>
      <w:numFmt w:val="lowerRoman"/>
      <w:lvlText w:val="%3."/>
      <w:lvlJc w:val="right"/>
      <w:pPr>
        <w:ind w:left="4063" w:hanging="420"/>
      </w:pPr>
      <w:rPr>
        <w:rFonts w:cs="Times New Roman"/>
      </w:rPr>
    </w:lvl>
    <w:lvl w:ilvl="3">
      <w:start w:val="1"/>
      <w:numFmt w:val="decimal"/>
      <w:lvlText w:val="%4."/>
      <w:lvlJc w:val="left"/>
      <w:pPr>
        <w:ind w:left="4483" w:hanging="420"/>
      </w:pPr>
      <w:rPr>
        <w:rFonts w:cs="Times New Roman"/>
      </w:rPr>
    </w:lvl>
    <w:lvl w:ilvl="4">
      <w:start w:val="1"/>
      <w:numFmt w:val="lowerLetter"/>
      <w:lvlText w:val="%5)"/>
      <w:lvlJc w:val="left"/>
      <w:pPr>
        <w:ind w:left="4903" w:hanging="420"/>
      </w:pPr>
      <w:rPr>
        <w:rFonts w:cs="Times New Roman"/>
      </w:rPr>
    </w:lvl>
    <w:lvl w:ilvl="5">
      <w:start w:val="1"/>
      <w:numFmt w:val="lowerRoman"/>
      <w:lvlText w:val="%6."/>
      <w:lvlJc w:val="right"/>
      <w:pPr>
        <w:ind w:left="5323" w:hanging="420"/>
      </w:pPr>
      <w:rPr>
        <w:rFonts w:cs="Times New Roman"/>
      </w:rPr>
    </w:lvl>
    <w:lvl w:ilvl="6">
      <w:start w:val="1"/>
      <w:numFmt w:val="decimal"/>
      <w:lvlText w:val="%7."/>
      <w:lvlJc w:val="left"/>
      <w:pPr>
        <w:ind w:left="5743" w:hanging="420"/>
      </w:pPr>
      <w:rPr>
        <w:rFonts w:cs="Times New Roman"/>
      </w:rPr>
    </w:lvl>
    <w:lvl w:ilvl="7">
      <w:start w:val="1"/>
      <w:numFmt w:val="lowerLetter"/>
      <w:lvlText w:val="%8)"/>
      <w:lvlJc w:val="left"/>
      <w:pPr>
        <w:ind w:left="6163" w:hanging="420"/>
      </w:pPr>
      <w:rPr>
        <w:rFonts w:cs="Times New Roman"/>
      </w:rPr>
    </w:lvl>
    <w:lvl w:ilvl="8">
      <w:start w:val="1"/>
      <w:numFmt w:val="lowerRoman"/>
      <w:lvlText w:val="%9."/>
      <w:lvlJc w:val="right"/>
      <w:pPr>
        <w:ind w:left="6583" w:hanging="420"/>
      </w:pPr>
      <w:rPr>
        <w:rFonts w:cs="Times New Roman"/>
      </w:rPr>
    </w:lvl>
  </w:abstractNum>
  <w:abstractNum w:abstractNumId="39" w15:restartNumberingAfterBreak="0">
    <w:nsid w:val="4EAF5455"/>
    <w:multiLevelType w:val="multilevel"/>
    <w:tmpl w:val="4EAF5455"/>
    <w:lvl w:ilvl="0">
      <w:start w:val="1"/>
      <w:numFmt w:val="chineseCountingThousand"/>
      <w:lvlText w:val="第%1章  "/>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pStyle w:val="378020"/>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0" w15:restartNumberingAfterBreak="0">
    <w:nsid w:val="505F200A"/>
    <w:multiLevelType w:val="multilevel"/>
    <w:tmpl w:val="505F200A"/>
    <w:lvl w:ilvl="0">
      <w:start w:val="1"/>
      <w:numFmt w:val="decimal"/>
      <w:lvlText w:val="1.%1 "/>
      <w:lvlJc w:val="left"/>
      <w:pPr>
        <w:ind w:left="840" w:hanging="420"/>
      </w:pPr>
      <w:rPr>
        <w:rFonts w:ascii="仿宋" w:eastAsia="仿宋" w:hAnsi="仿宋" w:cs="Times New Roman" w:hint="eastAsia"/>
        <w:b w:val="0"/>
        <w:caps w:val="0"/>
        <w:strike w:val="0"/>
        <w:dstrike w:val="0"/>
        <w:vanish w:val="0"/>
        <w:color w:val="auto"/>
        <w:vertAlign w:val="baseline"/>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41" w15:restartNumberingAfterBreak="0">
    <w:nsid w:val="54AC2495"/>
    <w:multiLevelType w:val="multilevel"/>
    <w:tmpl w:val="54AC2495"/>
    <w:lvl w:ilvl="0">
      <w:start w:val="1"/>
      <w:numFmt w:val="decimal"/>
      <w:lvlText w:val="26.%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2" w15:restartNumberingAfterBreak="0">
    <w:nsid w:val="570117E4"/>
    <w:multiLevelType w:val="multilevel"/>
    <w:tmpl w:val="570117E4"/>
    <w:lvl w:ilvl="0">
      <w:start w:val="1"/>
      <w:numFmt w:val="decimal"/>
      <w:lvlText w:val="23.%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3" w15:restartNumberingAfterBreak="0">
    <w:nsid w:val="577C0B87"/>
    <w:multiLevelType w:val="multilevel"/>
    <w:tmpl w:val="577C0B87"/>
    <w:lvl w:ilvl="0">
      <w:start w:val="1"/>
      <w:numFmt w:val="chineseCountingThousand"/>
      <w:lvlText w:val="%1、"/>
      <w:lvlJc w:val="left"/>
      <w:pPr>
        <w:ind w:left="420" w:hanging="420"/>
      </w:pPr>
      <w:rPr>
        <w:rFonts w:cs="Times New Roman" w:hint="eastAsia"/>
        <w:sz w:val="30"/>
        <w:szCs w:val="3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4" w15:restartNumberingAfterBreak="0">
    <w:nsid w:val="59A852BA"/>
    <w:multiLevelType w:val="multilevel"/>
    <w:tmpl w:val="59A852BA"/>
    <w:lvl w:ilvl="0">
      <w:start w:val="1"/>
      <w:numFmt w:val="decimal"/>
      <w:lvlText w:val="6.%1"/>
      <w:lvlJc w:val="left"/>
      <w:pPr>
        <w:ind w:left="988" w:hanging="420"/>
      </w:pPr>
      <w:rPr>
        <w:rFonts w:ascii="仿宋" w:eastAsia="仿宋" w:hAnsi="仿宋" w:cs="Times New Roman" w:hint="default"/>
        <w:b w:val="0"/>
        <w:color w:val="auto"/>
      </w:rPr>
    </w:lvl>
    <w:lvl w:ilvl="1">
      <w:start w:val="1"/>
      <w:numFmt w:val="lowerLetter"/>
      <w:lvlText w:val="%2)"/>
      <w:lvlJc w:val="left"/>
      <w:pPr>
        <w:ind w:left="1408" w:hanging="420"/>
      </w:pPr>
      <w:rPr>
        <w:rFonts w:cs="Times New Roman"/>
      </w:rPr>
    </w:lvl>
    <w:lvl w:ilvl="2">
      <w:start w:val="1"/>
      <w:numFmt w:val="lowerRoman"/>
      <w:lvlText w:val="%3."/>
      <w:lvlJc w:val="right"/>
      <w:pPr>
        <w:ind w:left="1828" w:hanging="420"/>
      </w:pPr>
      <w:rPr>
        <w:rFonts w:cs="Times New Roman"/>
      </w:rPr>
    </w:lvl>
    <w:lvl w:ilvl="3">
      <w:start w:val="1"/>
      <w:numFmt w:val="decimal"/>
      <w:lvlText w:val="%4."/>
      <w:lvlJc w:val="left"/>
      <w:pPr>
        <w:ind w:left="2248" w:hanging="420"/>
      </w:pPr>
      <w:rPr>
        <w:rFonts w:cs="Times New Roman"/>
      </w:rPr>
    </w:lvl>
    <w:lvl w:ilvl="4">
      <w:start w:val="1"/>
      <w:numFmt w:val="lowerLetter"/>
      <w:lvlText w:val="%5)"/>
      <w:lvlJc w:val="left"/>
      <w:pPr>
        <w:ind w:left="2668" w:hanging="420"/>
      </w:pPr>
      <w:rPr>
        <w:rFonts w:cs="Times New Roman"/>
      </w:rPr>
    </w:lvl>
    <w:lvl w:ilvl="5">
      <w:start w:val="1"/>
      <w:numFmt w:val="lowerRoman"/>
      <w:lvlText w:val="%6."/>
      <w:lvlJc w:val="right"/>
      <w:pPr>
        <w:ind w:left="3088" w:hanging="420"/>
      </w:pPr>
      <w:rPr>
        <w:rFonts w:cs="Times New Roman"/>
      </w:rPr>
    </w:lvl>
    <w:lvl w:ilvl="6">
      <w:start w:val="1"/>
      <w:numFmt w:val="decimal"/>
      <w:lvlText w:val="%7."/>
      <w:lvlJc w:val="left"/>
      <w:pPr>
        <w:ind w:left="3508" w:hanging="420"/>
      </w:pPr>
      <w:rPr>
        <w:rFonts w:cs="Times New Roman"/>
      </w:rPr>
    </w:lvl>
    <w:lvl w:ilvl="7">
      <w:start w:val="1"/>
      <w:numFmt w:val="lowerLetter"/>
      <w:lvlText w:val="%8)"/>
      <w:lvlJc w:val="left"/>
      <w:pPr>
        <w:ind w:left="3928" w:hanging="420"/>
      </w:pPr>
      <w:rPr>
        <w:rFonts w:cs="Times New Roman"/>
      </w:rPr>
    </w:lvl>
    <w:lvl w:ilvl="8">
      <w:start w:val="1"/>
      <w:numFmt w:val="lowerRoman"/>
      <w:lvlText w:val="%9."/>
      <w:lvlJc w:val="right"/>
      <w:pPr>
        <w:ind w:left="4348" w:hanging="420"/>
      </w:pPr>
      <w:rPr>
        <w:rFonts w:cs="Times New Roman"/>
      </w:rPr>
    </w:lvl>
  </w:abstractNum>
  <w:abstractNum w:abstractNumId="45" w15:restartNumberingAfterBreak="0">
    <w:nsid w:val="5A02CE94"/>
    <w:multiLevelType w:val="multilevel"/>
    <w:tmpl w:val="5A02CE94"/>
    <w:lvl w:ilvl="0">
      <w:start w:val="1"/>
      <w:numFmt w:val="decimal"/>
      <w:lvlText w:val="3.2.%1"/>
      <w:lvlJc w:val="left"/>
      <w:pPr>
        <w:ind w:left="987" w:hanging="420"/>
      </w:pPr>
      <w:rPr>
        <w:rFonts w:ascii="楷体" w:eastAsia="楷体" w:hAnsi="楷体" w:cs="Times New Roman"/>
        <w:strike w:val="0"/>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abstractNum w:abstractNumId="46" w15:restartNumberingAfterBreak="0">
    <w:nsid w:val="5A0B11B2"/>
    <w:multiLevelType w:val="multilevel"/>
    <w:tmpl w:val="5A0B11B2"/>
    <w:lvl w:ilvl="0">
      <w:start w:val="1"/>
      <w:numFmt w:val="decimal"/>
      <w:lvlText w:val="%1. "/>
      <w:lvlJc w:val="left"/>
      <w:pPr>
        <w:ind w:left="2121" w:hanging="420"/>
      </w:pPr>
      <w:rPr>
        <w:rFonts w:ascii="宋体" w:eastAsia="宋体" w:hAnsi="宋体" w:cs="Times New Roman" w:hint="default"/>
        <w:b/>
        <w:strike w:val="0"/>
        <w:color w:val="auto"/>
      </w:rPr>
    </w:lvl>
    <w:lvl w:ilvl="1">
      <w:start w:val="1"/>
      <w:numFmt w:val="lowerLetter"/>
      <w:lvlText w:val="%2)"/>
      <w:lvlJc w:val="left"/>
      <w:pPr>
        <w:ind w:left="2881" w:hanging="420"/>
      </w:pPr>
      <w:rPr>
        <w:rFonts w:cs="Times New Roman"/>
      </w:rPr>
    </w:lvl>
    <w:lvl w:ilvl="2">
      <w:start w:val="1"/>
      <w:numFmt w:val="lowerRoman"/>
      <w:lvlText w:val="%3."/>
      <w:lvlJc w:val="right"/>
      <w:pPr>
        <w:ind w:left="3301" w:hanging="420"/>
      </w:pPr>
      <w:rPr>
        <w:rFonts w:cs="Times New Roman"/>
      </w:rPr>
    </w:lvl>
    <w:lvl w:ilvl="3">
      <w:start w:val="1"/>
      <w:numFmt w:val="decimal"/>
      <w:lvlText w:val="%4."/>
      <w:lvlJc w:val="left"/>
      <w:pPr>
        <w:ind w:left="3721" w:hanging="420"/>
      </w:pPr>
      <w:rPr>
        <w:rFonts w:cs="Times New Roman"/>
      </w:rPr>
    </w:lvl>
    <w:lvl w:ilvl="4">
      <w:start w:val="1"/>
      <w:numFmt w:val="lowerLetter"/>
      <w:lvlText w:val="%5)"/>
      <w:lvlJc w:val="left"/>
      <w:pPr>
        <w:ind w:left="4141" w:hanging="420"/>
      </w:pPr>
      <w:rPr>
        <w:rFonts w:cs="Times New Roman"/>
      </w:rPr>
    </w:lvl>
    <w:lvl w:ilvl="5">
      <w:start w:val="1"/>
      <w:numFmt w:val="lowerRoman"/>
      <w:lvlText w:val="%6."/>
      <w:lvlJc w:val="right"/>
      <w:pPr>
        <w:ind w:left="4561" w:hanging="420"/>
      </w:pPr>
      <w:rPr>
        <w:rFonts w:cs="Times New Roman"/>
      </w:rPr>
    </w:lvl>
    <w:lvl w:ilvl="6">
      <w:start w:val="1"/>
      <w:numFmt w:val="decimal"/>
      <w:lvlText w:val="%7."/>
      <w:lvlJc w:val="left"/>
      <w:pPr>
        <w:ind w:left="4981" w:hanging="420"/>
      </w:pPr>
      <w:rPr>
        <w:rFonts w:cs="Times New Roman"/>
      </w:rPr>
    </w:lvl>
    <w:lvl w:ilvl="7">
      <w:start w:val="1"/>
      <w:numFmt w:val="lowerLetter"/>
      <w:lvlText w:val="%8)"/>
      <w:lvlJc w:val="left"/>
      <w:pPr>
        <w:ind w:left="5401" w:hanging="420"/>
      </w:pPr>
      <w:rPr>
        <w:rFonts w:cs="Times New Roman"/>
      </w:rPr>
    </w:lvl>
    <w:lvl w:ilvl="8">
      <w:start w:val="1"/>
      <w:numFmt w:val="lowerRoman"/>
      <w:lvlText w:val="%9."/>
      <w:lvlJc w:val="right"/>
      <w:pPr>
        <w:ind w:left="5821" w:hanging="420"/>
      </w:pPr>
      <w:rPr>
        <w:rFonts w:cs="Times New Roman"/>
      </w:rPr>
    </w:lvl>
  </w:abstractNum>
  <w:abstractNum w:abstractNumId="47" w15:restartNumberingAfterBreak="0">
    <w:nsid w:val="61F95093"/>
    <w:multiLevelType w:val="multilevel"/>
    <w:tmpl w:val="61F95093"/>
    <w:lvl w:ilvl="0">
      <w:start w:val="1"/>
      <w:numFmt w:val="decimal"/>
      <w:lvlText w:val="31.%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8" w15:restartNumberingAfterBreak="0">
    <w:nsid w:val="643B08CA"/>
    <w:multiLevelType w:val="multilevel"/>
    <w:tmpl w:val="643B08CA"/>
    <w:lvl w:ilvl="0">
      <w:start w:val="1"/>
      <w:numFmt w:val="decimal"/>
      <w:lvlText w:val="3.1.%1 "/>
      <w:lvlJc w:val="left"/>
      <w:pPr>
        <w:ind w:left="643" w:hanging="420"/>
      </w:pPr>
      <w:rPr>
        <w:rFonts w:ascii="楷体" w:eastAsia="楷体" w:hAnsi="楷体" w:cs="Times New Roman" w:hint="default"/>
        <w:b w:val="0"/>
        <w:strike w:val="0"/>
        <w:color w:val="auto"/>
      </w:rPr>
    </w:lvl>
    <w:lvl w:ilvl="1">
      <w:start w:val="1"/>
      <w:numFmt w:val="lowerLetter"/>
      <w:lvlText w:val="%2)"/>
      <w:lvlJc w:val="left"/>
      <w:pPr>
        <w:ind w:left="1063" w:hanging="420"/>
      </w:pPr>
      <w:rPr>
        <w:rFonts w:cs="Times New Roman"/>
      </w:rPr>
    </w:lvl>
    <w:lvl w:ilvl="2">
      <w:start w:val="1"/>
      <w:numFmt w:val="lowerRoman"/>
      <w:lvlText w:val="%3."/>
      <w:lvlJc w:val="right"/>
      <w:pPr>
        <w:ind w:left="1483" w:hanging="420"/>
      </w:pPr>
      <w:rPr>
        <w:rFonts w:cs="Times New Roman"/>
      </w:rPr>
    </w:lvl>
    <w:lvl w:ilvl="3">
      <w:start w:val="1"/>
      <w:numFmt w:val="decimal"/>
      <w:lvlText w:val="%4."/>
      <w:lvlJc w:val="left"/>
      <w:pPr>
        <w:ind w:left="1903" w:hanging="420"/>
      </w:pPr>
      <w:rPr>
        <w:rFonts w:cs="Times New Roman"/>
      </w:rPr>
    </w:lvl>
    <w:lvl w:ilvl="4">
      <w:start w:val="1"/>
      <w:numFmt w:val="lowerLetter"/>
      <w:lvlText w:val="%5)"/>
      <w:lvlJc w:val="left"/>
      <w:pPr>
        <w:ind w:left="2323" w:hanging="420"/>
      </w:pPr>
      <w:rPr>
        <w:rFonts w:cs="Times New Roman"/>
      </w:rPr>
    </w:lvl>
    <w:lvl w:ilvl="5">
      <w:start w:val="1"/>
      <w:numFmt w:val="lowerRoman"/>
      <w:lvlText w:val="%6."/>
      <w:lvlJc w:val="right"/>
      <w:pPr>
        <w:ind w:left="2743" w:hanging="420"/>
      </w:pPr>
      <w:rPr>
        <w:rFonts w:cs="Times New Roman"/>
      </w:rPr>
    </w:lvl>
    <w:lvl w:ilvl="6">
      <w:start w:val="1"/>
      <w:numFmt w:val="decimal"/>
      <w:lvlText w:val="%7."/>
      <w:lvlJc w:val="left"/>
      <w:pPr>
        <w:ind w:left="3163" w:hanging="420"/>
      </w:pPr>
      <w:rPr>
        <w:rFonts w:cs="Times New Roman"/>
      </w:rPr>
    </w:lvl>
    <w:lvl w:ilvl="7">
      <w:start w:val="1"/>
      <w:numFmt w:val="lowerLetter"/>
      <w:lvlText w:val="%8)"/>
      <w:lvlJc w:val="left"/>
      <w:pPr>
        <w:ind w:left="3583" w:hanging="420"/>
      </w:pPr>
      <w:rPr>
        <w:rFonts w:cs="Times New Roman"/>
      </w:rPr>
    </w:lvl>
    <w:lvl w:ilvl="8">
      <w:start w:val="1"/>
      <w:numFmt w:val="lowerRoman"/>
      <w:lvlText w:val="%9."/>
      <w:lvlJc w:val="right"/>
      <w:pPr>
        <w:ind w:left="4003" w:hanging="420"/>
      </w:pPr>
      <w:rPr>
        <w:rFonts w:cs="Times New Roman"/>
      </w:rPr>
    </w:lvl>
  </w:abstractNum>
  <w:abstractNum w:abstractNumId="49" w15:restartNumberingAfterBreak="0">
    <w:nsid w:val="64E31E93"/>
    <w:multiLevelType w:val="multilevel"/>
    <w:tmpl w:val="64E31E93"/>
    <w:lvl w:ilvl="0">
      <w:start w:val="1"/>
      <w:numFmt w:val="decimal"/>
      <w:lvlText w:val="29.%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0" w15:restartNumberingAfterBreak="0">
    <w:nsid w:val="69647823"/>
    <w:multiLevelType w:val="multilevel"/>
    <w:tmpl w:val="69647823"/>
    <w:lvl w:ilvl="0">
      <w:start w:val="1"/>
      <w:numFmt w:val="decimal"/>
      <w:lvlText w:val="34.%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1" w15:restartNumberingAfterBreak="0">
    <w:nsid w:val="6B887DF2"/>
    <w:multiLevelType w:val="multilevel"/>
    <w:tmpl w:val="6B887DF2"/>
    <w:lvl w:ilvl="0">
      <w:start w:val="1"/>
      <w:numFmt w:val="decimal"/>
      <w:lvlText w:val="%1"/>
      <w:lvlJc w:val="center"/>
      <w:pPr>
        <w:ind w:left="420" w:hanging="420"/>
      </w:pPr>
      <w:rPr>
        <w:rFonts w:cs="Times New Roman" w:hint="eastAsia"/>
        <w:b w:val="0"/>
        <w:i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2" w15:restartNumberingAfterBreak="0">
    <w:nsid w:val="70DD1B88"/>
    <w:multiLevelType w:val="multilevel"/>
    <w:tmpl w:val="70DD1B88"/>
    <w:lvl w:ilvl="0">
      <w:start w:val="1"/>
      <w:numFmt w:val="decimal"/>
      <w:lvlText w:val="%1. "/>
      <w:lvlJc w:val="left"/>
      <w:pPr>
        <w:ind w:left="1117" w:hanging="420"/>
      </w:pPr>
      <w:rPr>
        <w:rFonts w:ascii="仿宋" w:eastAsia="仿宋" w:hAnsi="仿宋" w:cs="Times New Roman" w:hint="default"/>
        <w:b w:val="0"/>
        <w:strike w:val="0"/>
        <w:color w:val="auto"/>
      </w:rPr>
    </w:lvl>
    <w:lvl w:ilvl="1">
      <w:start w:val="1"/>
      <w:numFmt w:val="lowerLetter"/>
      <w:lvlText w:val="%2)"/>
      <w:lvlJc w:val="left"/>
      <w:pPr>
        <w:ind w:left="1537" w:hanging="420"/>
      </w:pPr>
      <w:rPr>
        <w:rFonts w:cs="Times New Roman"/>
      </w:rPr>
    </w:lvl>
    <w:lvl w:ilvl="2">
      <w:start w:val="1"/>
      <w:numFmt w:val="lowerRoman"/>
      <w:lvlText w:val="%3."/>
      <w:lvlJc w:val="right"/>
      <w:pPr>
        <w:ind w:left="1957" w:hanging="420"/>
      </w:pPr>
      <w:rPr>
        <w:rFonts w:cs="Times New Roman"/>
      </w:rPr>
    </w:lvl>
    <w:lvl w:ilvl="3">
      <w:start w:val="1"/>
      <w:numFmt w:val="decimal"/>
      <w:lvlText w:val="%4. "/>
      <w:lvlJc w:val="left"/>
      <w:pPr>
        <w:ind w:left="704" w:hanging="420"/>
      </w:pPr>
      <w:rPr>
        <w:rFonts w:cs="Times New Roman" w:hint="eastAsia"/>
        <w:b/>
      </w:rPr>
    </w:lvl>
    <w:lvl w:ilvl="4">
      <w:start w:val="1"/>
      <w:numFmt w:val="lowerLetter"/>
      <w:lvlText w:val="%5)"/>
      <w:lvlJc w:val="left"/>
      <w:pPr>
        <w:ind w:left="2797" w:hanging="420"/>
      </w:pPr>
      <w:rPr>
        <w:rFonts w:cs="Times New Roman"/>
      </w:rPr>
    </w:lvl>
    <w:lvl w:ilvl="5">
      <w:start w:val="1"/>
      <w:numFmt w:val="lowerRoman"/>
      <w:lvlText w:val="%6."/>
      <w:lvlJc w:val="right"/>
      <w:pPr>
        <w:ind w:left="3217" w:hanging="420"/>
      </w:pPr>
      <w:rPr>
        <w:rFonts w:cs="Times New Roman"/>
      </w:rPr>
    </w:lvl>
    <w:lvl w:ilvl="6">
      <w:start w:val="1"/>
      <w:numFmt w:val="decimal"/>
      <w:lvlText w:val="%7."/>
      <w:lvlJc w:val="left"/>
      <w:pPr>
        <w:ind w:left="3637" w:hanging="420"/>
      </w:pPr>
      <w:rPr>
        <w:rFonts w:cs="Times New Roman"/>
      </w:rPr>
    </w:lvl>
    <w:lvl w:ilvl="7">
      <w:start w:val="1"/>
      <w:numFmt w:val="lowerLetter"/>
      <w:lvlText w:val="%8)"/>
      <w:lvlJc w:val="left"/>
      <w:pPr>
        <w:ind w:left="4057" w:hanging="420"/>
      </w:pPr>
      <w:rPr>
        <w:rFonts w:cs="Times New Roman"/>
      </w:rPr>
    </w:lvl>
    <w:lvl w:ilvl="8">
      <w:start w:val="1"/>
      <w:numFmt w:val="lowerRoman"/>
      <w:lvlText w:val="%9."/>
      <w:lvlJc w:val="right"/>
      <w:pPr>
        <w:ind w:left="4477" w:hanging="420"/>
      </w:pPr>
      <w:rPr>
        <w:rFonts w:cs="Times New Roman"/>
      </w:rPr>
    </w:lvl>
  </w:abstractNum>
  <w:abstractNum w:abstractNumId="53" w15:restartNumberingAfterBreak="0">
    <w:nsid w:val="71581402"/>
    <w:multiLevelType w:val="multilevel"/>
    <w:tmpl w:val="71581402"/>
    <w:lvl w:ilvl="0">
      <w:start w:val="1"/>
      <w:numFmt w:val="decimal"/>
      <w:lvlText w:val="24.%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4" w15:restartNumberingAfterBreak="0">
    <w:nsid w:val="71731B18"/>
    <w:multiLevelType w:val="multilevel"/>
    <w:tmpl w:val="71731B18"/>
    <w:lvl w:ilvl="0">
      <w:start w:val="1"/>
      <w:numFmt w:val="decimal"/>
      <w:lvlText w:val="28.%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5" w15:restartNumberingAfterBreak="0">
    <w:nsid w:val="730B37A3"/>
    <w:multiLevelType w:val="multilevel"/>
    <w:tmpl w:val="730B37A3"/>
    <w:lvl w:ilvl="0">
      <w:start w:val="1"/>
      <w:numFmt w:val="decimal"/>
      <w:lvlText w:val="2.%1"/>
      <w:lvlJc w:val="left"/>
      <w:pPr>
        <w:ind w:left="372" w:hanging="420"/>
      </w:pPr>
      <w:rPr>
        <w:rFonts w:ascii="仿宋" w:eastAsia="仿宋" w:hAnsi="仿宋" w:cs="Times New Roman" w:hint="default"/>
        <w:b w:val="0"/>
        <w:color w:val="auto"/>
      </w:rPr>
    </w:lvl>
    <w:lvl w:ilvl="1">
      <w:start w:val="1"/>
      <w:numFmt w:val="lowerLetter"/>
      <w:lvlText w:val="%2)"/>
      <w:lvlJc w:val="left"/>
      <w:pPr>
        <w:ind w:left="792" w:hanging="420"/>
      </w:pPr>
      <w:rPr>
        <w:rFonts w:cs="Times New Roman"/>
      </w:rPr>
    </w:lvl>
    <w:lvl w:ilvl="2">
      <w:start w:val="1"/>
      <w:numFmt w:val="lowerRoman"/>
      <w:lvlText w:val="%3."/>
      <w:lvlJc w:val="right"/>
      <w:pPr>
        <w:ind w:left="1212" w:hanging="420"/>
      </w:pPr>
      <w:rPr>
        <w:rFonts w:cs="Times New Roman"/>
      </w:rPr>
    </w:lvl>
    <w:lvl w:ilvl="3">
      <w:start w:val="1"/>
      <w:numFmt w:val="decimal"/>
      <w:lvlText w:val="%4."/>
      <w:lvlJc w:val="left"/>
      <w:pPr>
        <w:ind w:left="1632" w:hanging="420"/>
      </w:pPr>
      <w:rPr>
        <w:rFonts w:cs="Times New Roman"/>
      </w:rPr>
    </w:lvl>
    <w:lvl w:ilvl="4">
      <w:start w:val="1"/>
      <w:numFmt w:val="lowerLetter"/>
      <w:lvlText w:val="%5)"/>
      <w:lvlJc w:val="left"/>
      <w:pPr>
        <w:ind w:left="2052" w:hanging="420"/>
      </w:pPr>
      <w:rPr>
        <w:rFonts w:cs="Times New Roman"/>
      </w:rPr>
    </w:lvl>
    <w:lvl w:ilvl="5">
      <w:start w:val="1"/>
      <w:numFmt w:val="lowerRoman"/>
      <w:lvlText w:val="%6."/>
      <w:lvlJc w:val="right"/>
      <w:pPr>
        <w:ind w:left="2472" w:hanging="420"/>
      </w:pPr>
      <w:rPr>
        <w:rFonts w:cs="Times New Roman"/>
      </w:rPr>
    </w:lvl>
    <w:lvl w:ilvl="6">
      <w:start w:val="1"/>
      <w:numFmt w:val="decimal"/>
      <w:lvlText w:val="%7."/>
      <w:lvlJc w:val="left"/>
      <w:pPr>
        <w:ind w:left="2892" w:hanging="420"/>
      </w:pPr>
      <w:rPr>
        <w:rFonts w:cs="Times New Roman"/>
      </w:rPr>
    </w:lvl>
    <w:lvl w:ilvl="7">
      <w:start w:val="1"/>
      <w:numFmt w:val="lowerLetter"/>
      <w:lvlText w:val="%8)"/>
      <w:lvlJc w:val="left"/>
      <w:pPr>
        <w:ind w:left="3312" w:hanging="420"/>
      </w:pPr>
      <w:rPr>
        <w:rFonts w:cs="Times New Roman"/>
      </w:rPr>
    </w:lvl>
    <w:lvl w:ilvl="8">
      <w:start w:val="1"/>
      <w:numFmt w:val="lowerRoman"/>
      <w:lvlText w:val="%9."/>
      <w:lvlJc w:val="right"/>
      <w:pPr>
        <w:ind w:left="3732" w:hanging="420"/>
      </w:pPr>
      <w:rPr>
        <w:rFonts w:cs="Times New Roman"/>
      </w:rPr>
    </w:lvl>
  </w:abstractNum>
  <w:abstractNum w:abstractNumId="56" w15:restartNumberingAfterBreak="0">
    <w:nsid w:val="768933D5"/>
    <w:multiLevelType w:val="multilevel"/>
    <w:tmpl w:val="768933D5"/>
    <w:lvl w:ilvl="0">
      <w:start w:val="1"/>
      <w:numFmt w:val="decimal"/>
      <w:lvlText w:val="%1. "/>
      <w:lvlJc w:val="left"/>
      <w:pPr>
        <w:ind w:left="824" w:hanging="420"/>
      </w:pPr>
      <w:rPr>
        <w:rFonts w:ascii="宋体" w:eastAsia="宋体" w:hAnsi="宋体" w:cs="Times New Roman" w:hint="default"/>
        <w:b/>
        <w:strike w:val="0"/>
        <w:color w:val="auto"/>
      </w:rPr>
    </w:lvl>
    <w:lvl w:ilvl="1">
      <w:start w:val="1"/>
      <w:numFmt w:val="lowerLetter"/>
      <w:lvlText w:val="%2)"/>
      <w:lvlJc w:val="left"/>
      <w:pPr>
        <w:ind w:left="1244" w:hanging="420"/>
      </w:pPr>
      <w:rPr>
        <w:rFonts w:cs="Times New Roman"/>
      </w:rPr>
    </w:lvl>
    <w:lvl w:ilvl="2">
      <w:start w:val="1"/>
      <w:numFmt w:val="lowerRoman"/>
      <w:lvlText w:val="%3."/>
      <w:lvlJc w:val="right"/>
      <w:pPr>
        <w:ind w:left="1664" w:hanging="420"/>
      </w:pPr>
      <w:rPr>
        <w:rFonts w:cs="Times New Roman"/>
      </w:rPr>
    </w:lvl>
    <w:lvl w:ilvl="3">
      <w:start w:val="1"/>
      <w:numFmt w:val="decimal"/>
      <w:lvlText w:val="%4."/>
      <w:lvlJc w:val="left"/>
      <w:pPr>
        <w:ind w:left="2084" w:hanging="420"/>
      </w:pPr>
      <w:rPr>
        <w:rFonts w:cs="Times New Roman"/>
      </w:rPr>
    </w:lvl>
    <w:lvl w:ilvl="4">
      <w:start w:val="1"/>
      <w:numFmt w:val="lowerLetter"/>
      <w:lvlText w:val="%5)"/>
      <w:lvlJc w:val="left"/>
      <w:pPr>
        <w:ind w:left="2504" w:hanging="420"/>
      </w:pPr>
      <w:rPr>
        <w:rFonts w:cs="Times New Roman"/>
      </w:rPr>
    </w:lvl>
    <w:lvl w:ilvl="5">
      <w:start w:val="1"/>
      <w:numFmt w:val="lowerRoman"/>
      <w:lvlText w:val="%6."/>
      <w:lvlJc w:val="right"/>
      <w:pPr>
        <w:ind w:left="2924" w:hanging="420"/>
      </w:pPr>
      <w:rPr>
        <w:rFonts w:cs="Times New Roman"/>
      </w:rPr>
    </w:lvl>
    <w:lvl w:ilvl="6">
      <w:start w:val="1"/>
      <w:numFmt w:val="decimal"/>
      <w:lvlText w:val="%7."/>
      <w:lvlJc w:val="left"/>
      <w:pPr>
        <w:ind w:left="3344" w:hanging="420"/>
      </w:pPr>
      <w:rPr>
        <w:rFonts w:cs="Times New Roman"/>
      </w:rPr>
    </w:lvl>
    <w:lvl w:ilvl="7">
      <w:start w:val="1"/>
      <w:numFmt w:val="lowerLetter"/>
      <w:lvlText w:val="%8)"/>
      <w:lvlJc w:val="left"/>
      <w:pPr>
        <w:ind w:left="3764" w:hanging="420"/>
      </w:pPr>
      <w:rPr>
        <w:rFonts w:cs="Times New Roman"/>
      </w:rPr>
    </w:lvl>
    <w:lvl w:ilvl="8">
      <w:start w:val="1"/>
      <w:numFmt w:val="lowerRoman"/>
      <w:lvlText w:val="%9."/>
      <w:lvlJc w:val="right"/>
      <w:pPr>
        <w:ind w:left="4184" w:hanging="420"/>
      </w:pPr>
      <w:rPr>
        <w:rFonts w:cs="Times New Roman"/>
      </w:rPr>
    </w:lvl>
  </w:abstractNum>
  <w:abstractNum w:abstractNumId="57" w15:restartNumberingAfterBreak="0">
    <w:nsid w:val="774C7C21"/>
    <w:multiLevelType w:val="multilevel"/>
    <w:tmpl w:val="774C7C21"/>
    <w:lvl w:ilvl="0">
      <w:start w:val="1"/>
      <w:numFmt w:val="decimal"/>
      <w:lvlText w:val="16.%1"/>
      <w:lvlJc w:val="left"/>
      <w:pPr>
        <w:ind w:left="1412" w:hanging="420"/>
      </w:pPr>
      <w:rPr>
        <w:rFonts w:ascii="仿宋" w:eastAsia="仿宋" w:hAnsi="仿宋" w:cs="Times New Roman" w:hint="default"/>
        <w:b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8" w15:restartNumberingAfterBreak="0">
    <w:nsid w:val="786B7301"/>
    <w:multiLevelType w:val="multilevel"/>
    <w:tmpl w:val="786B7301"/>
    <w:lvl w:ilvl="0">
      <w:start w:val="1"/>
      <w:numFmt w:val="decimal"/>
      <w:lvlText w:val="25.%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9" w15:restartNumberingAfterBreak="0">
    <w:nsid w:val="797F553B"/>
    <w:multiLevelType w:val="multilevel"/>
    <w:tmpl w:val="797F553B"/>
    <w:lvl w:ilvl="0">
      <w:start w:val="1"/>
      <w:numFmt w:val="decimal"/>
      <w:lvlText w:val="%1. "/>
      <w:lvlJc w:val="left"/>
      <w:pPr>
        <w:ind w:left="988" w:hanging="420"/>
      </w:pPr>
      <w:rPr>
        <w:rFonts w:ascii="宋体" w:eastAsia="宋体" w:hAnsi="宋体" w:cs="Times New Roman" w:hint="default"/>
        <w:b/>
        <w:strike w:val="0"/>
        <w:color w:val="auto"/>
      </w:rPr>
    </w:lvl>
    <w:lvl w:ilvl="1">
      <w:start w:val="1"/>
      <w:numFmt w:val="lowerLetter"/>
      <w:lvlText w:val="%2)"/>
      <w:lvlJc w:val="left"/>
      <w:pPr>
        <w:ind w:left="2881" w:hanging="420"/>
      </w:pPr>
      <w:rPr>
        <w:rFonts w:cs="Times New Roman"/>
      </w:rPr>
    </w:lvl>
    <w:lvl w:ilvl="2">
      <w:start w:val="1"/>
      <w:numFmt w:val="lowerRoman"/>
      <w:lvlText w:val="%3."/>
      <w:lvlJc w:val="right"/>
      <w:pPr>
        <w:ind w:left="3301" w:hanging="420"/>
      </w:pPr>
      <w:rPr>
        <w:rFonts w:cs="Times New Roman"/>
      </w:rPr>
    </w:lvl>
    <w:lvl w:ilvl="3">
      <w:start w:val="1"/>
      <w:numFmt w:val="decimal"/>
      <w:lvlText w:val="%4."/>
      <w:lvlJc w:val="left"/>
      <w:pPr>
        <w:ind w:left="3721" w:hanging="420"/>
      </w:pPr>
      <w:rPr>
        <w:rFonts w:cs="Times New Roman"/>
      </w:rPr>
    </w:lvl>
    <w:lvl w:ilvl="4">
      <w:start w:val="1"/>
      <w:numFmt w:val="lowerLetter"/>
      <w:lvlText w:val="%5)"/>
      <w:lvlJc w:val="left"/>
      <w:pPr>
        <w:ind w:left="4141" w:hanging="420"/>
      </w:pPr>
      <w:rPr>
        <w:rFonts w:cs="Times New Roman"/>
      </w:rPr>
    </w:lvl>
    <w:lvl w:ilvl="5">
      <w:start w:val="1"/>
      <w:numFmt w:val="lowerRoman"/>
      <w:lvlText w:val="%6."/>
      <w:lvlJc w:val="right"/>
      <w:pPr>
        <w:ind w:left="4561" w:hanging="420"/>
      </w:pPr>
      <w:rPr>
        <w:rFonts w:cs="Times New Roman"/>
      </w:rPr>
    </w:lvl>
    <w:lvl w:ilvl="6">
      <w:start w:val="1"/>
      <w:numFmt w:val="decimal"/>
      <w:lvlText w:val="%7."/>
      <w:lvlJc w:val="left"/>
      <w:pPr>
        <w:ind w:left="4981" w:hanging="420"/>
      </w:pPr>
      <w:rPr>
        <w:rFonts w:cs="Times New Roman"/>
      </w:rPr>
    </w:lvl>
    <w:lvl w:ilvl="7">
      <w:start w:val="1"/>
      <w:numFmt w:val="lowerLetter"/>
      <w:lvlText w:val="%8)"/>
      <w:lvlJc w:val="left"/>
      <w:pPr>
        <w:ind w:left="5401" w:hanging="420"/>
      </w:pPr>
      <w:rPr>
        <w:rFonts w:cs="Times New Roman"/>
      </w:rPr>
    </w:lvl>
    <w:lvl w:ilvl="8">
      <w:start w:val="1"/>
      <w:numFmt w:val="lowerRoman"/>
      <w:lvlText w:val="%9."/>
      <w:lvlJc w:val="right"/>
      <w:pPr>
        <w:ind w:left="5821" w:hanging="420"/>
      </w:pPr>
      <w:rPr>
        <w:rFonts w:cs="Times New Roman"/>
      </w:rPr>
    </w:lvl>
  </w:abstractNum>
  <w:abstractNum w:abstractNumId="60" w15:restartNumberingAfterBreak="0">
    <w:nsid w:val="7A0C6CFB"/>
    <w:multiLevelType w:val="multilevel"/>
    <w:tmpl w:val="7A0C6CFB"/>
    <w:lvl w:ilvl="0">
      <w:start w:val="1"/>
      <w:numFmt w:val="decimal"/>
      <w:lvlText w:val="22.%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1" w15:restartNumberingAfterBreak="0">
    <w:nsid w:val="7ECB03B9"/>
    <w:multiLevelType w:val="multilevel"/>
    <w:tmpl w:val="7ECB03B9"/>
    <w:lvl w:ilvl="0">
      <w:start w:val="1"/>
      <w:numFmt w:val="decimal"/>
      <w:lvlText w:val="%1. "/>
      <w:lvlJc w:val="left"/>
      <w:pPr>
        <w:ind w:left="2121" w:hanging="420"/>
      </w:pPr>
      <w:rPr>
        <w:rFonts w:ascii="宋体" w:eastAsia="宋体" w:hAnsi="宋体" w:cs="Times New Roman" w:hint="default"/>
        <w:b/>
        <w:strike w:val="0"/>
        <w:color w:val="auto"/>
      </w:rPr>
    </w:lvl>
    <w:lvl w:ilvl="1">
      <w:start w:val="1"/>
      <w:numFmt w:val="lowerLetter"/>
      <w:lvlText w:val="%2)"/>
      <w:lvlJc w:val="left"/>
      <w:pPr>
        <w:ind w:left="2881" w:hanging="420"/>
      </w:pPr>
      <w:rPr>
        <w:rFonts w:cs="Times New Roman"/>
      </w:rPr>
    </w:lvl>
    <w:lvl w:ilvl="2">
      <w:start w:val="1"/>
      <w:numFmt w:val="lowerRoman"/>
      <w:lvlText w:val="%3."/>
      <w:lvlJc w:val="right"/>
      <w:pPr>
        <w:ind w:left="3301" w:hanging="420"/>
      </w:pPr>
      <w:rPr>
        <w:rFonts w:cs="Times New Roman"/>
      </w:rPr>
    </w:lvl>
    <w:lvl w:ilvl="3">
      <w:start w:val="1"/>
      <w:numFmt w:val="decimal"/>
      <w:lvlText w:val="%4."/>
      <w:lvlJc w:val="left"/>
      <w:pPr>
        <w:ind w:left="3721" w:hanging="420"/>
      </w:pPr>
      <w:rPr>
        <w:rFonts w:cs="Times New Roman"/>
      </w:rPr>
    </w:lvl>
    <w:lvl w:ilvl="4">
      <w:start w:val="1"/>
      <w:numFmt w:val="lowerLetter"/>
      <w:lvlText w:val="%5)"/>
      <w:lvlJc w:val="left"/>
      <w:pPr>
        <w:ind w:left="4141" w:hanging="420"/>
      </w:pPr>
      <w:rPr>
        <w:rFonts w:cs="Times New Roman"/>
      </w:rPr>
    </w:lvl>
    <w:lvl w:ilvl="5">
      <w:start w:val="1"/>
      <w:numFmt w:val="lowerRoman"/>
      <w:lvlText w:val="%6."/>
      <w:lvlJc w:val="right"/>
      <w:pPr>
        <w:ind w:left="4561" w:hanging="420"/>
      </w:pPr>
      <w:rPr>
        <w:rFonts w:cs="Times New Roman"/>
      </w:rPr>
    </w:lvl>
    <w:lvl w:ilvl="6">
      <w:start w:val="1"/>
      <w:numFmt w:val="decimal"/>
      <w:lvlText w:val="%7."/>
      <w:lvlJc w:val="left"/>
      <w:pPr>
        <w:ind w:left="4981" w:hanging="420"/>
      </w:pPr>
      <w:rPr>
        <w:rFonts w:cs="Times New Roman"/>
      </w:rPr>
    </w:lvl>
    <w:lvl w:ilvl="7">
      <w:start w:val="1"/>
      <w:numFmt w:val="lowerLetter"/>
      <w:lvlText w:val="%8)"/>
      <w:lvlJc w:val="left"/>
      <w:pPr>
        <w:ind w:left="5401" w:hanging="420"/>
      </w:pPr>
      <w:rPr>
        <w:rFonts w:cs="Times New Roman"/>
      </w:rPr>
    </w:lvl>
    <w:lvl w:ilvl="8">
      <w:start w:val="1"/>
      <w:numFmt w:val="lowerRoman"/>
      <w:lvlText w:val="%9."/>
      <w:lvlJc w:val="right"/>
      <w:pPr>
        <w:ind w:left="5821" w:hanging="420"/>
      </w:pPr>
      <w:rPr>
        <w:rFonts w:cs="Times New Roman"/>
      </w:rPr>
    </w:lvl>
  </w:abstractNum>
  <w:num w:numId="1">
    <w:abstractNumId w:val="39"/>
  </w:num>
  <w:num w:numId="2">
    <w:abstractNumId w:val="28"/>
  </w:num>
  <w:num w:numId="3">
    <w:abstractNumId w:val="2"/>
  </w:num>
  <w:num w:numId="4">
    <w:abstractNumId w:val="36"/>
  </w:num>
  <w:num w:numId="5">
    <w:abstractNumId w:val="13"/>
  </w:num>
  <w:num w:numId="6">
    <w:abstractNumId w:val="4"/>
  </w:num>
  <w:num w:numId="7">
    <w:abstractNumId w:val="48"/>
  </w:num>
  <w:num w:numId="8">
    <w:abstractNumId w:val="30"/>
  </w:num>
  <w:num w:numId="9">
    <w:abstractNumId w:val="44"/>
  </w:num>
  <w:num w:numId="10">
    <w:abstractNumId w:val="27"/>
  </w:num>
  <w:num w:numId="11">
    <w:abstractNumId w:val="3"/>
  </w:num>
  <w:num w:numId="12">
    <w:abstractNumId w:val="20"/>
  </w:num>
  <w:num w:numId="13">
    <w:abstractNumId w:val="21"/>
  </w:num>
  <w:num w:numId="14">
    <w:abstractNumId w:val="7"/>
  </w:num>
  <w:num w:numId="15">
    <w:abstractNumId w:val="6"/>
  </w:num>
  <w:num w:numId="16">
    <w:abstractNumId w:val="57"/>
  </w:num>
  <w:num w:numId="17">
    <w:abstractNumId w:val="8"/>
  </w:num>
  <w:num w:numId="18">
    <w:abstractNumId w:val="26"/>
  </w:num>
  <w:num w:numId="19">
    <w:abstractNumId w:val="32"/>
  </w:num>
  <w:num w:numId="20">
    <w:abstractNumId w:val="35"/>
  </w:num>
  <w:num w:numId="21">
    <w:abstractNumId w:val="60"/>
  </w:num>
  <w:num w:numId="22">
    <w:abstractNumId w:val="42"/>
  </w:num>
  <w:num w:numId="23">
    <w:abstractNumId w:val="53"/>
  </w:num>
  <w:num w:numId="24">
    <w:abstractNumId w:val="58"/>
  </w:num>
  <w:num w:numId="25">
    <w:abstractNumId w:val="41"/>
  </w:num>
  <w:num w:numId="26">
    <w:abstractNumId w:val="5"/>
  </w:num>
  <w:num w:numId="27">
    <w:abstractNumId w:val="17"/>
  </w:num>
  <w:num w:numId="28">
    <w:abstractNumId w:val="54"/>
  </w:num>
  <w:num w:numId="29">
    <w:abstractNumId w:val="49"/>
  </w:num>
  <w:num w:numId="30">
    <w:abstractNumId w:val="34"/>
  </w:num>
  <w:num w:numId="31">
    <w:abstractNumId w:val="47"/>
  </w:num>
  <w:num w:numId="32">
    <w:abstractNumId w:val="22"/>
  </w:num>
  <w:num w:numId="33">
    <w:abstractNumId w:val="50"/>
  </w:num>
  <w:num w:numId="34">
    <w:abstractNumId w:val="1"/>
  </w:num>
  <w:num w:numId="35">
    <w:abstractNumId w:val="43"/>
  </w:num>
  <w:num w:numId="36">
    <w:abstractNumId w:val="24"/>
  </w:num>
  <w:num w:numId="37">
    <w:abstractNumId w:val="40"/>
  </w:num>
  <w:num w:numId="38">
    <w:abstractNumId w:val="29"/>
  </w:num>
  <w:num w:numId="39">
    <w:abstractNumId w:val="37"/>
  </w:num>
  <w:num w:numId="40">
    <w:abstractNumId w:val="31"/>
  </w:num>
  <w:num w:numId="41">
    <w:abstractNumId w:val="15"/>
  </w:num>
  <w:num w:numId="42">
    <w:abstractNumId w:val="46"/>
  </w:num>
  <w:num w:numId="43">
    <w:abstractNumId w:val="61"/>
  </w:num>
  <w:num w:numId="44">
    <w:abstractNumId w:val="16"/>
  </w:num>
  <w:num w:numId="45">
    <w:abstractNumId w:val="14"/>
  </w:num>
  <w:num w:numId="46">
    <w:abstractNumId w:val="0"/>
  </w:num>
  <w:num w:numId="47">
    <w:abstractNumId w:val="45"/>
    <w:lvlOverride w:ilvl="0">
      <w:startOverride w:val="1"/>
    </w:lvlOverride>
  </w:num>
  <w:num w:numId="48">
    <w:abstractNumId w:val="11"/>
  </w:num>
  <w:num w:numId="49">
    <w:abstractNumId w:val="23"/>
  </w:num>
  <w:num w:numId="50">
    <w:abstractNumId w:val="59"/>
  </w:num>
  <w:num w:numId="51">
    <w:abstractNumId w:val="52"/>
  </w:num>
  <w:num w:numId="52">
    <w:abstractNumId w:val="38"/>
  </w:num>
  <w:num w:numId="53">
    <w:abstractNumId w:val="10"/>
  </w:num>
  <w:num w:numId="54">
    <w:abstractNumId w:val="19"/>
  </w:num>
  <w:num w:numId="55">
    <w:abstractNumId w:val="55"/>
  </w:num>
  <w:num w:numId="56">
    <w:abstractNumId w:val="33"/>
  </w:num>
  <w:num w:numId="57">
    <w:abstractNumId w:val="56"/>
  </w:num>
  <w:num w:numId="58">
    <w:abstractNumId w:val="9"/>
  </w:num>
  <w:num w:numId="59">
    <w:abstractNumId w:val="51"/>
  </w:num>
  <w:num w:numId="60">
    <w:abstractNumId w:val="18"/>
  </w:num>
  <w:num w:numId="61">
    <w:abstractNumId w:val="12"/>
  </w:num>
  <w:num w:numId="62">
    <w:abstractNumId w:val="2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grammar="clean"/>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415"/>
    <w:rsid w:val="0000512C"/>
    <w:rsid w:val="00012217"/>
    <w:rsid w:val="00012837"/>
    <w:rsid w:val="00016562"/>
    <w:rsid w:val="00017BE8"/>
    <w:rsid w:val="00020344"/>
    <w:rsid w:val="00022B4A"/>
    <w:rsid w:val="000238FD"/>
    <w:rsid w:val="000271CA"/>
    <w:rsid w:val="00037562"/>
    <w:rsid w:val="00040B72"/>
    <w:rsid w:val="00040EB6"/>
    <w:rsid w:val="000411C0"/>
    <w:rsid w:val="00041CAD"/>
    <w:rsid w:val="00042026"/>
    <w:rsid w:val="00046B1A"/>
    <w:rsid w:val="00046CAA"/>
    <w:rsid w:val="000564A0"/>
    <w:rsid w:val="00063083"/>
    <w:rsid w:val="000658A4"/>
    <w:rsid w:val="0007117C"/>
    <w:rsid w:val="000744E5"/>
    <w:rsid w:val="000755EB"/>
    <w:rsid w:val="00077E85"/>
    <w:rsid w:val="000812D6"/>
    <w:rsid w:val="00081EFC"/>
    <w:rsid w:val="00084EA4"/>
    <w:rsid w:val="000855FE"/>
    <w:rsid w:val="00085971"/>
    <w:rsid w:val="00085F3D"/>
    <w:rsid w:val="00092450"/>
    <w:rsid w:val="000944D5"/>
    <w:rsid w:val="00095415"/>
    <w:rsid w:val="000A0B80"/>
    <w:rsid w:val="000A31FB"/>
    <w:rsid w:val="000A3F3D"/>
    <w:rsid w:val="000A6D2C"/>
    <w:rsid w:val="000A760D"/>
    <w:rsid w:val="000B1EA5"/>
    <w:rsid w:val="000B3053"/>
    <w:rsid w:val="000B42CE"/>
    <w:rsid w:val="000B5B61"/>
    <w:rsid w:val="000B7FD8"/>
    <w:rsid w:val="000C1DBB"/>
    <w:rsid w:val="000C2224"/>
    <w:rsid w:val="000C4244"/>
    <w:rsid w:val="000C4666"/>
    <w:rsid w:val="000C46E9"/>
    <w:rsid w:val="000D274B"/>
    <w:rsid w:val="000E0271"/>
    <w:rsid w:val="000E1A9C"/>
    <w:rsid w:val="000E34D2"/>
    <w:rsid w:val="000E4686"/>
    <w:rsid w:val="000E5491"/>
    <w:rsid w:val="000E5BAE"/>
    <w:rsid w:val="000E7B83"/>
    <w:rsid w:val="000F1BF0"/>
    <w:rsid w:val="000F64E0"/>
    <w:rsid w:val="000F6A9F"/>
    <w:rsid w:val="000F76E8"/>
    <w:rsid w:val="00100585"/>
    <w:rsid w:val="00101B3C"/>
    <w:rsid w:val="001045D2"/>
    <w:rsid w:val="00105BC5"/>
    <w:rsid w:val="00115CD1"/>
    <w:rsid w:val="00117FD4"/>
    <w:rsid w:val="00122C84"/>
    <w:rsid w:val="00124A9A"/>
    <w:rsid w:val="00133220"/>
    <w:rsid w:val="001338E8"/>
    <w:rsid w:val="00144AD4"/>
    <w:rsid w:val="00161329"/>
    <w:rsid w:val="00162676"/>
    <w:rsid w:val="001641C9"/>
    <w:rsid w:val="00164865"/>
    <w:rsid w:val="00167B2F"/>
    <w:rsid w:val="0017100D"/>
    <w:rsid w:val="001746F1"/>
    <w:rsid w:val="00177C62"/>
    <w:rsid w:val="00180390"/>
    <w:rsid w:val="00180E28"/>
    <w:rsid w:val="0018172B"/>
    <w:rsid w:val="00185DDE"/>
    <w:rsid w:val="00185E9A"/>
    <w:rsid w:val="00191127"/>
    <w:rsid w:val="00193736"/>
    <w:rsid w:val="001A0AB1"/>
    <w:rsid w:val="001A1335"/>
    <w:rsid w:val="001A2B2A"/>
    <w:rsid w:val="001A4B6D"/>
    <w:rsid w:val="001A54E8"/>
    <w:rsid w:val="001A721D"/>
    <w:rsid w:val="001B03BB"/>
    <w:rsid w:val="001B05E2"/>
    <w:rsid w:val="001B1888"/>
    <w:rsid w:val="001B38CD"/>
    <w:rsid w:val="001B557B"/>
    <w:rsid w:val="001B625C"/>
    <w:rsid w:val="001B703C"/>
    <w:rsid w:val="001C1F85"/>
    <w:rsid w:val="001C2AA9"/>
    <w:rsid w:val="001C39C6"/>
    <w:rsid w:val="001C61DF"/>
    <w:rsid w:val="001C7B23"/>
    <w:rsid w:val="001D0AFC"/>
    <w:rsid w:val="001D2460"/>
    <w:rsid w:val="001D299A"/>
    <w:rsid w:val="001D3EE7"/>
    <w:rsid w:val="001D4DBD"/>
    <w:rsid w:val="001D4F37"/>
    <w:rsid w:val="001D4F8A"/>
    <w:rsid w:val="001D5374"/>
    <w:rsid w:val="001E157C"/>
    <w:rsid w:val="001E3047"/>
    <w:rsid w:val="001E5D69"/>
    <w:rsid w:val="001E7CEA"/>
    <w:rsid w:val="001F002C"/>
    <w:rsid w:val="001F4AC5"/>
    <w:rsid w:val="00200FD6"/>
    <w:rsid w:val="00204405"/>
    <w:rsid w:val="002078AD"/>
    <w:rsid w:val="00207B46"/>
    <w:rsid w:val="00210D5F"/>
    <w:rsid w:val="00213C28"/>
    <w:rsid w:val="00215D81"/>
    <w:rsid w:val="0021600D"/>
    <w:rsid w:val="00220470"/>
    <w:rsid w:val="00221F29"/>
    <w:rsid w:val="00222B0D"/>
    <w:rsid w:val="00223408"/>
    <w:rsid w:val="00223DCE"/>
    <w:rsid w:val="002320D1"/>
    <w:rsid w:val="0023243F"/>
    <w:rsid w:val="002334D5"/>
    <w:rsid w:val="00233A6A"/>
    <w:rsid w:val="00236772"/>
    <w:rsid w:val="002409B2"/>
    <w:rsid w:val="002426EA"/>
    <w:rsid w:val="002440CB"/>
    <w:rsid w:val="002446C6"/>
    <w:rsid w:val="002476EA"/>
    <w:rsid w:val="00250A52"/>
    <w:rsid w:val="002633EA"/>
    <w:rsid w:val="0026342E"/>
    <w:rsid w:val="0026370B"/>
    <w:rsid w:val="002706AE"/>
    <w:rsid w:val="00272600"/>
    <w:rsid w:val="002739AA"/>
    <w:rsid w:val="00274F5C"/>
    <w:rsid w:val="0027536C"/>
    <w:rsid w:val="00276CFD"/>
    <w:rsid w:val="00277541"/>
    <w:rsid w:val="00283D4A"/>
    <w:rsid w:val="0028592F"/>
    <w:rsid w:val="00291701"/>
    <w:rsid w:val="00293211"/>
    <w:rsid w:val="0029367D"/>
    <w:rsid w:val="00295F64"/>
    <w:rsid w:val="002A0B53"/>
    <w:rsid w:val="002A0D31"/>
    <w:rsid w:val="002A599B"/>
    <w:rsid w:val="002A7170"/>
    <w:rsid w:val="002A785A"/>
    <w:rsid w:val="002B6C52"/>
    <w:rsid w:val="002B7581"/>
    <w:rsid w:val="002C38E4"/>
    <w:rsid w:val="002C3F61"/>
    <w:rsid w:val="002C7FA6"/>
    <w:rsid w:val="002D07BB"/>
    <w:rsid w:val="002D3FDE"/>
    <w:rsid w:val="002D412B"/>
    <w:rsid w:val="002D74FB"/>
    <w:rsid w:val="002E0220"/>
    <w:rsid w:val="002E4A0B"/>
    <w:rsid w:val="002F2FFD"/>
    <w:rsid w:val="002F5E8A"/>
    <w:rsid w:val="00300F0A"/>
    <w:rsid w:val="00300F72"/>
    <w:rsid w:val="00310B7E"/>
    <w:rsid w:val="00310F98"/>
    <w:rsid w:val="00312406"/>
    <w:rsid w:val="00314113"/>
    <w:rsid w:val="00314B08"/>
    <w:rsid w:val="00315A25"/>
    <w:rsid w:val="00316026"/>
    <w:rsid w:val="00320ACF"/>
    <w:rsid w:val="003214A5"/>
    <w:rsid w:val="00323356"/>
    <w:rsid w:val="00323F1C"/>
    <w:rsid w:val="003252D2"/>
    <w:rsid w:val="00333225"/>
    <w:rsid w:val="0033323B"/>
    <w:rsid w:val="00333A59"/>
    <w:rsid w:val="00343DA3"/>
    <w:rsid w:val="003461DA"/>
    <w:rsid w:val="0035116A"/>
    <w:rsid w:val="00352AE1"/>
    <w:rsid w:val="00353542"/>
    <w:rsid w:val="003540BC"/>
    <w:rsid w:val="00360712"/>
    <w:rsid w:val="003615F1"/>
    <w:rsid w:val="00362C37"/>
    <w:rsid w:val="0036309F"/>
    <w:rsid w:val="0036474B"/>
    <w:rsid w:val="003661C8"/>
    <w:rsid w:val="00366E30"/>
    <w:rsid w:val="00366FB1"/>
    <w:rsid w:val="00370B05"/>
    <w:rsid w:val="003741BF"/>
    <w:rsid w:val="00377B5F"/>
    <w:rsid w:val="00383221"/>
    <w:rsid w:val="00385B81"/>
    <w:rsid w:val="00390B11"/>
    <w:rsid w:val="00393E94"/>
    <w:rsid w:val="00394A84"/>
    <w:rsid w:val="003A043E"/>
    <w:rsid w:val="003A0FAB"/>
    <w:rsid w:val="003B0D5A"/>
    <w:rsid w:val="003B2605"/>
    <w:rsid w:val="003B3589"/>
    <w:rsid w:val="003B3EFE"/>
    <w:rsid w:val="003B4F8E"/>
    <w:rsid w:val="003B4FA2"/>
    <w:rsid w:val="003B718F"/>
    <w:rsid w:val="003B7A0D"/>
    <w:rsid w:val="003C2008"/>
    <w:rsid w:val="003C20A9"/>
    <w:rsid w:val="003C2241"/>
    <w:rsid w:val="003C2BC3"/>
    <w:rsid w:val="003C4B7E"/>
    <w:rsid w:val="003C6083"/>
    <w:rsid w:val="003C6150"/>
    <w:rsid w:val="003D1759"/>
    <w:rsid w:val="003D2B37"/>
    <w:rsid w:val="003D5E80"/>
    <w:rsid w:val="003D638D"/>
    <w:rsid w:val="003D7179"/>
    <w:rsid w:val="003E313D"/>
    <w:rsid w:val="003E4421"/>
    <w:rsid w:val="003E7658"/>
    <w:rsid w:val="003F0315"/>
    <w:rsid w:val="003F0ED2"/>
    <w:rsid w:val="003F160C"/>
    <w:rsid w:val="003F2391"/>
    <w:rsid w:val="003F2B92"/>
    <w:rsid w:val="003F2BB1"/>
    <w:rsid w:val="003F3007"/>
    <w:rsid w:val="003F3FBD"/>
    <w:rsid w:val="003F60E4"/>
    <w:rsid w:val="0040329E"/>
    <w:rsid w:val="0040679C"/>
    <w:rsid w:val="00406BC4"/>
    <w:rsid w:val="00407B84"/>
    <w:rsid w:val="004110F8"/>
    <w:rsid w:val="004136A7"/>
    <w:rsid w:val="00414A80"/>
    <w:rsid w:val="00414FED"/>
    <w:rsid w:val="004161BA"/>
    <w:rsid w:val="0041758C"/>
    <w:rsid w:val="0042558C"/>
    <w:rsid w:val="00430EBC"/>
    <w:rsid w:val="00431513"/>
    <w:rsid w:val="004349F3"/>
    <w:rsid w:val="0043503C"/>
    <w:rsid w:val="004359F2"/>
    <w:rsid w:val="00436CC2"/>
    <w:rsid w:val="00437AEE"/>
    <w:rsid w:val="004475F1"/>
    <w:rsid w:val="00453878"/>
    <w:rsid w:val="004560E2"/>
    <w:rsid w:val="00457308"/>
    <w:rsid w:val="004605F3"/>
    <w:rsid w:val="00461DFE"/>
    <w:rsid w:val="00464096"/>
    <w:rsid w:val="004653A6"/>
    <w:rsid w:val="004670CA"/>
    <w:rsid w:val="004765CB"/>
    <w:rsid w:val="00476E59"/>
    <w:rsid w:val="00481878"/>
    <w:rsid w:val="0048308E"/>
    <w:rsid w:val="00485BA3"/>
    <w:rsid w:val="004871A8"/>
    <w:rsid w:val="004A29C7"/>
    <w:rsid w:val="004A4F81"/>
    <w:rsid w:val="004B0CC2"/>
    <w:rsid w:val="004B118F"/>
    <w:rsid w:val="004B21CD"/>
    <w:rsid w:val="004B4BED"/>
    <w:rsid w:val="004B53B4"/>
    <w:rsid w:val="004C0A5B"/>
    <w:rsid w:val="004C1027"/>
    <w:rsid w:val="004C2FCF"/>
    <w:rsid w:val="004C5384"/>
    <w:rsid w:val="004C62F7"/>
    <w:rsid w:val="004C750B"/>
    <w:rsid w:val="004D548F"/>
    <w:rsid w:val="004D6EA6"/>
    <w:rsid w:val="004E00F2"/>
    <w:rsid w:val="004E40B4"/>
    <w:rsid w:val="004E48AF"/>
    <w:rsid w:val="004E5A44"/>
    <w:rsid w:val="004E5B44"/>
    <w:rsid w:val="004E5CF7"/>
    <w:rsid w:val="004E5ED0"/>
    <w:rsid w:val="004E6A02"/>
    <w:rsid w:val="004E6F0C"/>
    <w:rsid w:val="004F21F4"/>
    <w:rsid w:val="004F43AD"/>
    <w:rsid w:val="004F71B7"/>
    <w:rsid w:val="005025B6"/>
    <w:rsid w:val="00511E96"/>
    <w:rsid w:val="005130B9"/>
    <w:rsid w:val="00517763"/>
    <w:rsid w:val="00522D80"/>
    <w:rsid w:val="005247CC"/>
    <w:rsid w:val="00525A93"/>
    <w:rsid w:val="00530C44"/>
    <w:rsid w:val="00530F82"/>
    <w:rsid w:val="00532511"/>
    <w:rsid w:val="00543557"/>
    <w:rsid w:val="005437D7"/>
    <w:rsid w:val="005445A9"/>
    <w:rsid w:val="00545B0F"/>
    <w:rsid w:val="00545EDA"/>
    <w:rsid w:val="00552BFE"/>
    <w:rsid w:val="00555C32"/>
    <w:rsid w:val="00556850"/>
    <w:rsid w:val="00557620"/>
    <w:rsid w:val="005579EA"/>
    <w:rsid w:val="005601A1"/>
    <w:rsid w:val="00560FA5"/>
    <w:rsid w:val="0056189F"/>
    <w:rsid w:val="00564F1F"/>
    <w:rsid w:val="005658F4"/>
    <w:rsid w:val="0056688F"/>
    <w:rsid w:val="00570A76"/>
    <w:rsid w:val="00570E5B"/>
    <w:rsid w:val="00573437"/>
    <w:rsid w:val="0057573F"/>
    <w:rsid w:val="00580FFF"/>
    <w:rsid w:val="005813AA"/>
    <w:rsid w:val="00581E88"/>
    <w:rsid w:val="00582730"/>
    <w:rsid w:val="0058351A"/>
    <w:rsid w:val="005852B1"/>
    <w:rsid w:val="00592CCB"/>
    <w:rsid w:val="00595B7B"/>
    <w:rsid w:val="005967BA"/>
    <w:rsid w:val="0059682C"/>
    <w:rsid w:val="005A1795"/>
    <w:rsid w:val="005A1FD5"/>
    <w:rsid w:val="005A446C"/>
    <w:rsid w:val="005A58A0"/>
    <w:rsid w:val="005B12FC"/>
    <w:rsid w:val="005B586A"/>
    <w:rsid w:val="005B6D3E"/>
    <w:rsid w:val="005B713A"/>
    <w:rsid w:val="005C31D8"/>
    <w:rsid w:val="005D2F77"/>
    <w:rsid w:val="005D3322"/>
    <w:rsid w:val="005D533C"/>
    <w:rsid w:val="005D6632"/>
    <w:rsid w:val="005E3CD4"/>
    <w:rsid w:val="005E6E4F"/>
    <w:rsid w:val="005F13D5"/>
    <w:rsid w:val="005F1588"/>
    <w:rsid w:val="005F60D1"/>
    <w:rsid w:val="005F7D90"/>
    <w:rsid w:val="006001AD"/>
    <w:rsid w:val="00601112"/>
    <w:rsid w:val="00601990"/>
    <w:rsid w:val="00601D24"/>
    <w:rsid w:val="00603AF1"/>
    <w:rsid w:val="00605C0D"/>
    <w:rsid w:val="006144D9"/>
    <w:rsid w:val="00623CBB"/>
    <w:rsid w:val="006256CD"/>
    <w:rsid w:val="00626576"/>
    <w:rsid w:val="006302AC"/>
    <w:rsid w:val="006367E3"/>
    <w:rsid w:val="00640A3F"/>
    <w:rsid w:val="00640E50"/>
    <w:rsid w:val="00642B69"/>
    <w:rsid w:val="00643B63"/>
    <w:rsid w:val="00643FF3"/>
    <w:rsid w:val="006440C5"/>
    <w:rsid w:val="00646344"/>
    <w:rsid w:val="00647032"/>
    <w:rsid w:val="00651541"/>
    <w:rsid w:val="00652912"/>
    <w:rsid w:val="0065484A"/>
    <w:rsid w:val="006604FE"/>
    <w:rsid w:val="006630C6"/>
    <w:rsid w:val="00663B35"/>
    <w:rsid w:val="00666B23"/>
    <w:rsid w:val="0067259B"/>
    <w:rsid w:val="0067786F"/>
    <w:rsid w:val="0068082C"/>
    <w:rsid w:val="00680A96"/>
    <w:rsid w:val="00681BD3"/>
    <w:rsid w:val="00690659"/>
    <w:rsid w:val="00692963"/>
    <w:rsid w:val="00696D07"/>
    <w:rsid w:val="006975FB"/>
    <w:rsid w:val="006A2333"/>
    <w:rsid w:val="006A262F"/>
    <w:rsid w:val="006A6C1D"/>
    <w:rsid w:val="006A6C51"/>
    <w:rsid w:val="006A7A3D"/>
    <w:rsid w:val="006B4217"/>
    <w:rsid w:val="006B424C"/>
    <w:rsid w:val="006B74CD"/>
    <w:rsid w:val="006B7EF6"/>
    <w:rsid w:val="006C0B5F"/>
    <w:rsid w:val="006C0B7B"/>
    <w:rsid w:val="006C1A1D"/>
    <w:rsid w:val="006C1AF1"/>
    <w:rsid w:val="006C6657"/>
    <w:rsid w:val="006C68EE"/>
    <w:rsid w:val="006C6FDC"/>
    <w:rsid w:val="006D0226"/>
    <w:rsid w:val="006D1D6E"/>
    <w:rsid w:val="006D229F"/>
    <w:rsid w:val="006D7AB0"/>
    <w:rsid w:val="006E328C"/>
    <w:rsid w:val="006F0D07"/>
    <w:rsid w:val="006F7409"/>
    <w:rsid w:val="00703B90"/>
    <w:rsid w:val="00715E44"/>
    <w:rsid w:val="00722075"/>
    <w:rsid w:val="00723103"/>
    <w:rsid w:val="00725899"/>
    <w:rsid w:val="00725F67"/>
    <w:rsid w:val="007308BA"/>
    <w:rsid w:val="007318D6"/>
    <w:rsid w:val="007319BA"/>
    <w:rsid w:val="00731BA2"/>
    <w:rsid w:val="00732E91"/>
    <w:rsid w:val="00733557"/>
    <w:rsid w:val="00734B9A"/>
    <w:rsid w:val="00737211"/>
    <w:rsid w:val="00742D69"/>
    <w:rsid w:val="0074507D"/>
    <w:rsid w:val="00745C53"/>
    <w:rsid w:val="00747133"/>
    <w:rsid w:val="00754F39"/>
    <w:rsid w:val="007614EC"/>
    <w:rsid w:val="00765B1F"/>
    <w:rsid w:val="0076687F"/>
    <w:rsid w:val="00771777"/>
    <w:rsid w:val="00771BB0"/>
    <w:rsid w:val="0077270B"/>
    <w:rsid w:val="00773A2C"/>
    <w:rsid w:val="00773FAB"/>
    <w:rsid w:val="00774EB7"/>
    <w:rsid w:val="0077595C"/>
    <w:rsid w:val="00775A96"/>
    <w:rsid w:val="007771A7"/>
    <w:rsid w:val="00777B35"/>
    <w:rsid w:val="00780DBA"/>
    <w:rsid w:val="00781C66"/>
    <w:rsid w:val="00782541"/>
    <w:rsid w:val="007832FD"/>
    <w:rsid w:val="00784AEB"/>
    <w:rsid w:val="00784ED7"/>
    <w:rsid w:val="0078535C"/>
    <w:rsid w:val="00786E84"/>
    <w:rsid w:val="00795604"/>
    <w:rsid w:val="0079580F"/>
    <w:rsid w:val="00795C74"/>
    <w:rsid w:val="007976A2"/>
    <w:rsid w:val="007A27DA"/>
    <w:rsid w:val="007A2D91"/>
    <w:rsid w:val="007A427D"/>
    <w:rsid w:val="007A6F5F"/>
    <w:rsid w:val="007B15DA"/>
    <w:rsid w:val="007C0DA7"/>
    <w:rsid w:val="007C132C"/>
    <w:rsid w:val="007C1D03"/>
    <w:rsid w:val="007C246B"/>
    <w:rsid w:val="007D0B71"/>
    <w:rsid w:val="007D6602"/>
    <w:rsid w:val="007D72CF"/>
    <w:rsid w:val="007E3D3C"/>
    <w:rsid w:val="007E41BD"/>
    <w:rsid w:val="007F0B86"/>
    <w:rsid w:val="007F4263"/>
    <w:rsid w:val="007F504A"/>
    <w:rsid w:val="007F6863"/>
    <w:rsid w:val="007F6F97"/>
    <w:rsid w:val="007F7F91"/>
    <w:rsid w:val="00800FF8"/>
    <w:rsid w:val="00802536"/>
    <w:rsid w:val="008029CB"/>
    <w:rsid w:val="00804330"/>
    <w:rsid w:val="00804419"/>
    <w:rsid w:val="00804553"/>
    <w:rsid w:val="0081021A"/>
    <w:rsid w:val="0081114F"/>
    <w:rsid w:val="00816067"/>
    <w:rsid w:val="00816910"/>
    <w:rsid w:val="008176D1"/>
    <w:rsid w:val="00820E08"/>
    <w:rsid w:val="008211BE"/>
    <w:rsid w:val="00821B9A"/>
    <w:rsid w:val="008230E2"/>
    <w:rsid w:val="0082486D"/>
    <w:rsid w:val="00826FF6"/>
    <w:rsid w:val="00830325"/>
    <w:rsid w:val="00836CC2"/>
    <w:rsid w:val="0084024C"/>
    <w:rsid w:val="008456E3"/>
    <w:rsid w:val="00846D67"/>
    <w:rsid w:val="00856BA8"/>
    <w:rsid w:val="00856F44"/>
    <w:rsid w:val="00863D06"/>
    <w:rsid w:val="00863EDD"/>
    <w:rsid w:val="008673F2"/>
    <w:rsid w:val="0086750D"/>
    <w:rsid w:val="00875A9E"/>
    <w:rsid w:val="00876E59"/>
    <w:rsid w:val="00877211"/>
    <w:rsid w:val="00881FCA"/>
    <w:rsid w:val="008835F8"/>
    <w:rsid w:val="0088586B"/>
    <w:rsid w:val="00885926"/>
    <w:rsid w:val="00887312"/>
    <w:rsid w:val="008879F9"/>
    <w:rsid w:val="00891165"/>
    <w:rsid w:val="008966BE"/>
    <w:rsid w:val="00896926"/>
    <w:rsid w:val="008974F6"/>
    <w:rsid w:val="008A025A"/>
    <w:rsid w:val="008A132C"/>
    <w:rsid w:val="008A2B36"/>
    <w:rsid w:val="008A30BA"/>
    <w:rsid w:val="008A60CD"/>
    <w:rsid w:val="008A7EA4"/>
    <w:rsid w:val="008B045E"/>
    <w:rsid w:val="008B23FE"/>
    <w:rsid w:val="008B4F32"/>
    <w:rsid w:val="008B5601"/>
    <w:rsid w:val="008B6529"/>
    <w:rsid w:val="008C3EA2"/>
    <w:rsid w:val="008C6DF0"/>
    <w:rsid w:val="008D35F1"/>
    <w:rsid w:val="008D3612"/>
    <w:rsid w:val="008D3F57"/>
    <w:rsid w:val="008D5777"/>
    <w:rsid w:val="008D7D59"/>
    <w:rsid w:val="008E2203"/>
    <w:rsid w:val="008F08F8"/>
    <w:rsid w:val="008F1B81"/>
    <w:rsid w:val="008F2D40"/>
    <w:rsid w:val="008F3383"/>
    <w:rsid w:val="008F5D4B"/>
    <w:rsid w:val="008F7F91"/>
    <w:rsid w:val="009020C7"/>
    <w:rsid w:val="0090240A"/>
    <w:rsid w:val="00903A2D"/>
    <w:rsid w:val="00907388"/>
    <w:rsid w:val="00907B86"/>
    <w:rsid w:val="00914F14"/>
    <w:rsid w:val="00915835"/>
    <w:rsid w:val="00926646"/>
    <w:rsid w:val="00933750"/>
    <w:rsid w:val="009341B5"/>
    <w:rsid w:val="00934DDB"/>
    <w:rsid w:val="00935E05"/>
    <w:rsid w:val="0093723A"/>
    <w:rsid w:val="009402E6"/>
    <w:rsid w:val="0094040C"/>
    <w:rsid w:val="00943F98"/>
    <w:rsid w:val="00944F52"/>
    <w:rsid w:val="00946B36"/>
    <w:rsid w:val="00947542"/>
    <w:rsid w:val="00952B07"/>
    <w:rsid w:val="00953683"/>
    <w:rsid w:val="00954A2F"/>
    <w:rsid w:val="00954C75"/>
    <w:rsid w:val="00956AAC"/>
    <w:rsid w:val="00957A56"/>
    <w:rsid w:val="00963269"/>
    <w:rsid w:val="0096349D"/>
    <w:rsid w:val="00967D22"/>
    <w:rsid w:val="0097080D"/>
    <w:rsid w:val="009714FE"/>
    <w:rsid w:val="00973398"/>
    <w:rsid w:val="00982AD3"/>
    <w:rsid w:val="009849C0"/>
    <w:rsid w:val="00984DAE"/>
    <w:rsid w:val="0098505B"/>
    <w:rsid w:val="00985978"/>
    <w:rsid w:val="00986CFD"/>
    <w:rsid w:val="0098774A"/>
    <w:rsid w:val="00993A97"/>
    <w:rsid w:val="00993F81"/>
    <w:rsid w:val="009944A9"/>
    <w:rsid w:val="00996DEE"/>
    <w:rsid w:val="009A5ED7"/>
    <w:rsid w:val="009B08EA"/>
    <w:rsid w:val="009B11C0"/>
    <w:rsid w:val="009B1D58"/>
    <w:rsid w:val="009B2DEF"/>
    <w:rsid w:val="009B3048"/>
    <w:rsid w:val="009B3424"/>
    <w:rsid w:val="009B3D93"/>
    <w:rsid w:val="009C0A45"/>
    <w:rsid w:val="009C1FAD"/>
    <w:rsid w:val="009C3197"/>
    <w:rsid w:val="009C41FF"/>
    <w:rsid w:val="009C6E6D"/>
    <w:rsid w:val="009C7208"/>
    <w:rsid w:val="009C72A9"/>
    <w:rsid w:val="009C7E19"/>
    <w:rsid w:val="009D0F38"/>
    <w:rsid w:val="009D36C0"/>
    <w:rsid w:val="009D75D7"/>
    <w:rsid w:val="009E04AF"/>
    <w:rsid w:val="009E19AE"/>
    <w:rsid w:val="009E7365"/>
    <w:rsid w:val="009F20BE"/>
    <w:rsid w:val="009F7D34"/>
    <w:rsid w:val="00A033A1"/>
    <w:rsid w:val="00A03F61"/>
    <w:rsid w:val="00A056AA"/>
    <w:rsid w:val="00A05AF5"/>
    <w:rsid w:val="00A0777C"/>
    <w:rsid w:val="00A145C5"/>
    <w:rsid w:val="00A15A6E"/>
    <w:rsid w:val="00A16A47"/>
    <w:rsid w:val="00A2297B"/>
    <w:rsid w:val="00A24657"/>
    <w:rsid w:val="00A24711"/>
    <w:rsid w:val="00A26ACC"/>
    <w:rsid w:val="00A30037"/>
    <w:rsid w:val="00A30AE5"/>
    <w:rsid w:val="00A30DFD"/>
    <w:rsid w:val="00A32E3B"/>
    <w:rsid w:val="00A3391C"/>
    <w:rsid w:val="00A33A80"/>
    <w:rsid w:val="00A3568F"/>
    <w:rsid w:val="00A36FFA"/>
    <w:rsid w:val="00A3716C"/>
    <w:rsid w:val="00A37193"/>
    <w:rsid w:val="00A37DA2"/>
    <w:rsid w:val="00A40B66"/>
    <w:rsid w:val="00A40BC9"/>
    <w:rsid w:val="00A41D18"/>
    <w:rsid w:val="00A434BB"/>
    <w:rsid w:val="00A46DEF"/>
    <w:rsid w:val="00A47BC3"/>
    <w:rsid w:val="00A517B1"/>
    <w:rsid w:val="00A51D8F"/>
    <w:rsid w:val="00A52A2B"/>
    <w:rsid w:val="00A5368A"/>
    <w:rsid w:val="00A55BD8"/>
    <w:rsid w:val="00A5691B"/>
    <w:rsid w:val="00A619FB"/>
    <w:rsid w:val="00A620DA"/>
    <w:rsid w:val="00A62860"/>
    <w:rsid w:val="00A678FB"/>
    <w:rsid w:val="00A67D8D"/>
    <w:rsid w:val="00A73CF1"/>
    <w:rsid w:val="00A74E55"/>
    <w:rsid w:val="00A813D2"/>
    <w:rsid w:val="00A81CFB"/>
    <w:rsid w:val="00A82ED7"/>
    <w:rsid w:val="00A879DB"/>
    <w:rsid w:val="00A916E2"/>
    <w:rsid w:val="00A95028"/>
    <w:rsid w:val="00AA040E"/>
    <w:rsid w:val="00AA3052"/>
    <w:rsid w:val="00AA4773"/>
    <w:rsid w:val="00AB2B17"/>
    <w:rsid w:val="00AB3343"/>
    <w:rsid w:val="00AB3B56"/>
    <w:rsid w:val="00AB501F"/>
    <w:rsid w:val="00AC399F"/>
    <w:rsid w:val="00AC584B"/>
    <w:rsid w:val="00AC6ADD"/>
    <w:rsid w:val="00AD1235"/>
    <w:rsid w:val="00AD18FC"/>
    <w:rsid w:val="00AD19A4"/>
    <w:rsid w:val="00AD4CB3"/>
    <w:rsid w:val="00AD52A3"/>
    <w:rsid w:val="00AD634F"/>
    <w:rsid w:val="00AE02A5"/>
    <w:rsid w:val="00AE1120"/>
    <w:rsid w:val="00AE3B8E"/>
    <w:rsid w:val="00AF18BF"/>
    <w:rsid w:val="00B002B6"/>
    <w:rsid w:val="00B0070A"/>
    <w:rsid w:val="00B02172"/>
    <w:rsid w:val="00B061DF"/>
    <w:rsid w:val="00B12696"/>
    <w:rsid w:val="00B161F2"/>
    <w:rsid w:val="00B1775C"/>
    <w:rsid w:val="00B20FD9"/>
    <w:rsid w:val="00B21974"/>
    <w:rsid w:val="00B270B1"/>
    <w:rsid w:val="00B27DF5"/>
    <w:rsid w:val="00B33B0A"/>
    <w:rsid w:val="00B36D9B"/>
    <w:rsid w:val="00B42BB9"/>
    <w:rsid w:val="00B42E6B"/>
    <w:rsid w:val="00B45C97"/>
    <w:rsid w:val="00B466B4"/>
    <w:rsid w:val="00B52520"/>
    <w:rsid w:val="00B526E6"/>
    <w:rsid w:val="00B54516"/>
    <w:rsid w:val="00B60987"/>
    <w:rsid w:val="00B64D76"/>
    <w:rsid w:val="00B6772B"/>
    <w:rsid w:val="00B67CCB"/>
    <w:rsid w:val="00B72333"/>
    <w:rsid w:val="00B72F80"/>
    <w:rsid w:val="00B76693"/>
    <w:rsid w:val="00B82D94"/>
    <w:rsid w:val="00B84A3B"/>
    <w:rsid w:val="00B9017C"/>
    <w:rsid w:val="00B90A69"/>
    <w:rsid w:val="00B915CB"/>
    <w:rsid w:val="00B956F2"/>
    <w:rsid w:val="00BA03B7"/>
    <w:rsid w:val="00BA1987"/>
    <w:rsid w:val="00BA438A"/>
    <w:rsid w:val="00BA4681"/>
    <w:rsid w:val="00BA4C8C"/>
    <w:rsid w:val="00BA4CAA"/>
    <w:rsid w:val="00BA69A0"/>
    <w:rsid w:val="00BA7898"/>
    <w:rsid w:val="00BB2AD7"/>
    <w:rsid w:val="00BB5861"/>
    <w:rsid w:val="00BB78CC"/>
    <w:rsid w:val="00BC386C"/>
    <w:rsid w:val="00BC3AA1"/>
    <w:rsid w:val="00BC3BDD"/>
    <w:rsid w:val="00BC6BC6"/>
    <w:rsid w:val="00BD0C54"/>
    <w:rsid w:val="00BD1136"/>
    <w:rsid w:val="00BD2144"/>
    <w:rsid w:val="00BD2D34"/>
    <w:rsid w:val="00BD40E8"/>
    <w:rsid w:val="00BD62C1"/>
    <w:rsid w:val="00BD681B"/>
    <w:rsid w:val="00BE3563"/>
    <w:rsid w:val="00BE4640"/>
    <w:rsid w:val="00BF31AD"/>
    <w:rsid w:val="00BF5732"/>
    <w:rsid w:val="00BF7385"/>
    <w:rsid w:val="00C0257A"/>
    <w:rsid w:val="00C040D1"/>
    <w:rsid w:val="00C053BA"/>
    <w:rsid w:val="00C11CE2"/>
    <w:rsid w:val="00C12E4F"/>
    <w:rsid w:val="00C137C1"/>
    <w:rsid w:val="00C139A6"/>
    <w:rsid w:val="00C155AB"/>
    <w:rsid w:val="00C1592E"/>
    <w:rsid w:val="00C26BFF"/>
    <w:rsid w:val="00C27836"/>
    <w:rsid w:val="00C32C5F"/>
    <w:rsid w:val="00C34DE8"/>
    <w:rsid w:val="00C377F5"/>
    <w:rsid w:val="00C37FEA"/>
    <w:rsid w:val="00C4038F"/>
    <w:rsid w:val="00C40AFA"/>
    <w:rsid w:val="00C469B0"/>
    <w:rsid w:val="00C517D5"/>
    <w:rsid w:val="00C52140"/>
    <w:rsid w:val="00C645A5"/>
    <w:rsid w:val="00C64D3E"/>
    <w:rsid w:val="00C6643D"/>
    <w:rsid w:val="00C6680F"/>
    <w:rsid w:val="00C66ACC"/>
    <w:rsid w:val="00C717D0"/>
    <w:rsid w:val="00C72415"/>
    <w:rsid w:val="00C72E9C"/>
    <w:rsid w:val="00C73B28"/>
    <w:rsid w:val="00C77E82"/>
    <w:rsid w:val="00C8468C"/>
    <w:rsid w:val="00C84CA2"/>
    <w:rsid w:val="00C8730B"/>
    <w:rsid w:val="00C9289E"/>
    <w:rsid w:val="00C92F51"/>
    <w:rsid w:val="00C94718"/>
    <w:rsid w:val="00C94EC4"/>
    <w:rsid w:val="00C9562A"/>
    <w:rsid w:val="00C96568"/>
    <w:rsid w:val="00C97935"/>
    <w:rsid w:val="00CA0F95"/>
    <w:rsid w:val="00CA16D0"/>
    <w:rsid w:val="00CA174A"/>
    <w:rsid w:val="00CA4E2C"/>
    <w:rsid w:val="00CB0071"/>
    <w:rsid w:val="00CB10F9"/>
    <w:rsid w:val="00CB1A01"/>
    <w:rsid w:val="00CB22C0"/>
    <w:rsid w:val="00CB2A3B"/>
    <w:rsid w:val="00CB3DF8"/>
    <w:rsid w:val="00CB413B"/>
    <w:rsid w:val="00CB5363"/>
    <w:rsid w:val="00CC03C5"/>
    <w:rsid w:val="00CC2B72"/>
    <w:rsid w:val="00CD1E14"/>
    <w:rsid w:val="00CD3E36"/>
    <w:rsid w:val="00CD4694"/>
    <w:rsid w:val="00CD79AA"/>
    <w:rsid w:val="00CD7D4B"/>
    <w:rsid w:val="00CE6426"/>
    <w:rsid w:val="00CF66FA"/>
    <w:rsid w:val="00CF6EEA"/>
    <w:rsid w:val="00CF76A5"/>
    <w:rsid w:val="00D0127E"/>
    <w:rsid w:val="00D03824"/>
    <w:rsid w:val="00D055A2"/>
    <w:rsid w:val="00D10085"/>
    <w:rsid w:val="00D11A99"/>
    <w:rsid w:val="00D123DC"/>
    <w:rsid w:val="00D14987"/>
    <w:rsid w:val="00D14E3A"/>
    <w:rsid w:val="00D17056"/>
    <w:rsid w:val="00D2024E"/>
    <w:rsid w:val="00D204F5"/>
    <w:rsid w:val="00D218B4"/>
    <w:rsid w:val="00D2612D"/>
    <w:rsid w:val="00D31876"/>
    <w:rsid w:val="00D32F66"/>
    <w:rsid w:val="00D473DB"/>
    <w:rsid w:val="00D47AA0"/>
    <w:rsid w:val="00D47C75"/>
    <w:rsid w:val="00D5042D"/>
    <w:rsid w:val="00D51098"/>
    <w:rsid w:val="00D52353"/>
    <w:rsid w:val="00D52FEC"/>
    <w:rsid w:val="00D55E1F"/>
    <w:rsid w:val="00D56D60"/>
    <w:rsid w:val="00D64AB9"/>
    <w:rsid w:val="00D65E65"/>
    <w:rsid w:val="00D7177A"/>
    <w:rsid w:val="00D74688"/>
    <w:rsid w:val="00D82540"/>
    <w:rsid w:val="00D84610"/>
    <w:rsid w:val="00D86AA0"/>
    <w:rsid w:val="00D90694"/>
    <w:rsid w:val="00D92285"/>
    <w:rsid w:val="00D92922"/>
    <w:rsid w:val="00D9318A"/>
    <w:rsid w:val="00D940F3"/>
    <w:rsid w:val="00D94CD4"/>
    <w:rsid w:val="00DA096B"/>
    <w:rsid w:val="00DA4143"/>
    <w:rsid w:val="00DA7F08"/>
    <w:rsid w:val="00DB00B6"/>
    <w:rsid w:val="00DB3AF3"/>
    <w:rsid w:val="00DB3C8A"/>
    <w:rsid w:val="00DB50CA"/>
    <w:rsid w:val="00DB5245"/>
    <w:rsid w:val="00DB553D"/>
    <w:rsid w:val="00DB6D59"/>
    <w:rsid w:val="00DC23C9"/>
    <w:rsid w:val="00DC305C"/>
    <w:rsid w:val="00DC4938"/>
    <w:rsid w:val="00DC6B14"/>
    <w:rsid w:val="00DD6657"/>
    <w:rsid w:val="00DE0F3D"/>
    <w:rsid w:val="00DE10D8"/>
    <w:rsid w:val="00DE3E49"/>
    <w:rsid w:val="00DE4A9E"/>
    <w:rsid w:val="00DE684B"/>
    <w:rsid w:val="00DE7C56"/>
    <w:rsid w:val="00DF1CE3"/>
    <w:rsid w:val="00DF27F6"/>
    <w:rsid w:val="00E00226"/>
    <w:rsid w:val="00E003E0"/>
    <w:rsid w:val="00E02B75"/>
    <w:rsid w:val="00E039F2"/>
    <w:rsid w:val="00E03A50"/>
    <w:rsid w:val="00E05B42"/>
    <w:rsid w:val="00E07F03"/>
    <w:rsid w:val="00E14D3C"/>
    <w:rsid w:val="00E15A50"/>
    <w:rsid w:val="00E17337"/>
    <w:rsid w:val="00E17D9F"/>
    <w:rsid w:val="00E214AB"/>
    <w:rsid w:val="00E22052"/>
    <w:rsid w:val="00E22388"/>
    <w:rsid w:val="00E2369D"/>
    <w:rsid w:val="00E27DD6"/>
    <w:rsid w:val="00E31BEC"/>
    <w:rsid w:val="00E32C21"/>
    <w:rsid w:val="00E33988"/>
    <w:rsid w:val="00E3432C"/>
    <w:rsid w:val="00E34D2C"/>
    <w:rsid w:val="00E3763E"/>
    <w:rsid w:val="00E40818"/>
    <w:rsid w:val="00E41743"/>
    <w:rsid w:val="00E42AC9"/>
    <w:rsid w:val="00E4410B"/>
    <w:rsid w:val="00E51B2A"/>
    <w:rsid w:val="00E54453"/>
    <w:rsid w:val="00E54FFA"/>
    <w:rsid w:val="00E63531"/>
    <w:rsid w:val="00E63D57"/>
    <w:rsid w:val="00E70E2B"/>
    <w:rsid w:val="00E711C2"/>
    <w:rsid w:val="00E71A9A"/>
    <w:rsid w:val="00E71EB0"/>
    <w:rsid w:val="00E72911"/>
    <w:rsid w:val="00E75480"/>
    <w:rsid w:val="00E76D22"/>
    <w:rsid w:val="00E903E2"/>
    <w:rsid w:val="00E940BB"/>
    <w:rsid w:val="00E94F8D"/>
    <w:rsid w:val="00E968FC"/>
    <w:rsid w:val="00E971BC"/>
    <w:rsid w:val="00E977B8"/>
    <w:rsid w:val="00EA0C6D"/>
    <w:rsid w:val="00EA5622"/>
    <w:rsid w:val="00EA6F05"/>
    <w:rsid w:val="00EB1E3A"/>
    <w:rsid w:val="00EB1EA0"/>
    <w:rsid w:val="00EB4033"/>
    <w:rsid w:val="00EC3985"/>
    <w:rsid w:val="00EC4A44"/>
    <w:rsid w:val="00EC7445"/>
    <w:rsid w:val="00ED0545"/>
    <w:rsid w:val="00ED234A"/>
    <w:rsid w:val="00ED6FAE"/>
    <w:rsid w:val="00EE38DA"/>
    <w:rsid w:val="00EE3C83"/>
    <w:rsid w:val="00EE4B78"/>
    <w:rsid w:val="00EE509B"/>
    <w:rsid w:val="00EE715C"/>
    <w:rsid w:val="00EF0101"/>
    <w:rsid w:val="00EF238E"/>
    <w:rsid w:val="00EF3C01"/>
    <w:rsid w:val="00EF5F8E"/>
    <w:rsid w:val="00EF605F"/>
    <w:rsid w:val="00EF71B3"/>
    <w:rsid w:val="00F04B4C"/>
    <w:rsid w:val="00F04FE9"/>
    <w:rsid w:val="00F05E7E"/>
    <w:rsid w:val="00F05FC4"/>
    <w:rsid w:val="00F06BE7"/>
    <w:rsid w:val="00F138F4"/>
    <w:rsid w:val="00F15169"/>
    <w:rsid w:val="00F152FA"/>
    <w:rsid w:val="00F17360"/>
    <w:rsid w:val="00F22386"/>
    <w:rsid w:val="00F241FC"/>
    <w:rsid w:val="00F242DA"/>
    <w:rsid w:val="00F24BF3"/>
    <w:rsid w:val="00F27988"/>
    <w:rsid w:val="00F30A2C"/>
    <w:rsid w:val="00F30B5D"/>
    <w:rsid w:val="00F31498"/>
    <w:rsid w:val="00F36573"/>
    <w:rsid w:val="00F42178"/>
    <w:rsid w:val="00F42684"/>
    <w:rsid w:val="00F44365"/>
    <w:rsid w:val="00F47226"/>
    <w:rsid w:val="00F50E16"/>
    <w:rsid w:val="00F51AB3"/>
    <w:rsid w:val="00F535F5"/>
    <w:rsid w:val="00F5567D"/>
    <w:rsid w:val="00F6015B"/>
    <w:rsid w:val="00F619B8"/>
    <w:rsid w:val="00F621DC"/>
    <w:rsid w:val="00F63420"/>
    <w:rsid w:val="00F649FD"/>
    <w:rsid w:val="00F65E26"/>
    <w:rsid w:val="00F66C97"/>
    <w:rsid w:val="00F71D52"/>
    <w:rsid w:val="00F71D83"/>
    <w:rsid w:val="00F743F5"/>
    <w:rsid w:val="00F755B3"/>
    <w:rsid w:val="00F84747"/>
    <w:rsid w:val="00F84A01"/>
    <w:rsid w:val="00F87628"/>
    <w:rsid w:val="00F950C8"/>
    <w:rsid w:val="00FA3D90"/>
    <w:rsid w:val="00FB2B31"/>
    <w:rsid w:val="00FB392B"/>
    <w:rsid w:val="00FB4D7E"/>
    <w:rsid w:val="00FB6A79"/>
    <w:rsid w:val="00FB7BA0"/>
    <w:rsid w:val="00FC0837"/>
    <w:rsid w:val="00FC2E73"/>
    <w:rsid w:val="00FC348B"/>
    <w:rsid w:val="00FC429D"/>
    <w:rsid w:val="00FC5C97"/>
    <w:rsid w:val="00FC6712"/>
    <w:rsid w:val="00FD44A8"/>
    <w:rsid w:val="00FD5606"/>
    <w:rsid w:val="00FD6554"/>
    <w:rsid w:val="00FE2024"/>
    <w:rsid w:val="00FE51C1"/>
    <w:rsid w:val="00FF0E9F"/>
    <w:rsid w:val="00FF242A"/>
    <w:rsid w:val="00FF3A5C"/>
    <w:rsid w:val="00FF42A8"/>
    <w:rsid w:val="00FF4C91"/>
    <w:rsid w:val="00FF4FBA"/>
    <w:rsid w:val="00FF6E00"/>
    <w:rsid w:val="00FF70F4"/>
    <w:rsid w:val="011A2A33"/>
    <w:rsid w:val="01EC2A9F"/>
    <w:rsid w:val="020C5D38"/>
    <w:rsid w:val="034306F9"/>
    <w:rsid w:val="03E5205C"/>
    <w:rsid w:val="03F21EA7"/>
    <w:rsid w:val="04D26A6F"/>
    <w:rsid w:val="05622DBA"/>
    <w:rsid w:val="05976399"/>
    <w:rsid w:val="060E2E3D"/>
    <w:rsid w:val="062F0C26"/>
    <w:rsid w:val="06373098"/>
    <w:rsid w:val="068A0E1A"/>
    <w:rsid w:val="06C93CBD"/>
    <w:rsid w:val="077F6247"/>
    <w:rsid w:val="07850737"/>
    <w:rsid w:val="07A22E5B"/>
    <w:rsid w:val="07FB2627"/>
    <w:rsid w:val="08224A4A"/>
    <w:rsid w:val="085501A9"/>
    <w:rsid w:val="08572104"/>
    <w:rsid w:val="08A46588"/>
    <w:rsid w:val="0914186D"/>
    <w:rsid w:val="09EB020A"/>
    <w:rsid w:val="0AC915C3"/>
    <w:rsid w:val="0AF40970"/>
    <w:rsid w:val="0B4630F0"/>
    <w:rsid w:val="0C3B597F"/>
    <w:rsid w:val="0C3D4C51"/>
    <w:rsid w:val="0D0A1C7F"/>
    <w:rsid w:val="0D7F037C"/>
    <w:rsid w:val="0DD74B20"/>
    <w:rsid w:val="0DF856B9"/>
    <w:rsid w:val="0E706188"/>
    <w:rsid w:val="0EB7362A"/>
    <w:rsid w:val="0EC2708E"/>
    <w:rsid w:val="0EF53619"/>
    <w:rsid w:val="0F2543FC"/>
    <w:rsid w:val="0FD73DDF"/>
    <w:rsid w:val="10116EBB"/>
    <w:rsid w:val="10453C9F"/>
    <w:rsid w:val="10587F6E"/>
    <w:rsid w:val="105F6DA2"/>
    <w:rsid w:val="10A63EFD"/>
    <w:rsid w:val="11834786"/>
    <w:rsid w:val="11923040"/>
    <w:rsid w:val="11A36FA4"/>
    <w:rsid w:val="11E86DB9"/>
    <w:rsid w:val="12450A0F"/>
    <w:rsid w:val="128D7900"/>
    <w:rsid w:val="129925B6"/>
    <w:rsid w:val="13555FA9"/>
    <w:rsid w:val="1392395B"/>
    <w:rsid w:val="13CE2C6F"/>
    <w:rsid w:val="1484441D"/>
    <w:rsid w:val="150E1ACE"/>
    <w:rsid w:val="15712376"/>
    <w:rsid w:val="159A33B0"/>
    <w:rsid w:val="159D50B4"/>
    <w:rsid w:val="15E81A80"/>
    <w:rsid w:val="179F2F6B"/>
    <w:rsid w:val="17ED60AB"/>
    <w:rsid w:val="18FD04FF"/>
    <w:rsid w:val="1957183C"/>
    <w:rsid w:val="19676C63"/>
    <w:rsid w:val="1998445B"/>
    <w:rsid w:val="19DE4971"/>
    <w:rsid w:val="1A0350E3"/>
    <w:rsid w:val="1AA57D6D"/>
    <w:rsid w:val="1B0B6698"/>
    <w:rsid w:val="1B3C437A"/>
    <w:rsid w:val="1B6357BF"/>
    <w:rsid w:val="1BD81C37"/>
    <w:rsid w:val="1CEC34E7"/>
    <w:rsid w:val="1D0202A9"/>
    <w:rsid w:val="1D1E0FDA"/>
    <w:rsid w:val="1E6B0F00"/>
    <w:rsid w:val="1F1F559B"/>
    <w:rsid w:val="1F5178B4"/>
    <w:rsid w:val="1FA365B7"/>
    <w:rsid w:val="1FD76F1A"/>
    <w:rsid w:val="1FFC1151"/>
    <w:rsid w:val="207F5CB9"/>
    <w:rsid w:val="20E13EA4"/>
    <w:rsid w:val="21DB3F58"/>
    <w:rsid w:val="22114FB3"/>
    <w:rsid w:val="228A4D57"/>
    <w:rsid w:val="22E206AE"/>
    <w:rsid w:val="235D24E6"/>
    <w:rsid w:val="23E90717"/>
    <w:rsid w:val="23F162F8"/>
    <w:rsid w:val="240777CF"/>
    <w:rsid w:val="241D638C"/>
    <w:rsid w:val="245A1771"/>
    <w:rsid w:val="24E26301"/>
    <w:rsid w:val="24E77EAA"/>
    <w:rsid w:val="25D44344"/>
    <w:rsid w:val="25D47754"/>
    <w:rsid w:val="25EB6A38"/>
    <w:rsid w:val="25F26F6A"/>
    <w:rsid w:val="265E3355"/>
    <w:rsid w:val="268542F2"/>
    <w:rsid w:val="268E05AF"/>
    <w:rsid w:val="26BE46B4"/>
    <w:rsid w:val="26F855C1"/>
    <w:rsid w:val="26F9595B"/>
    <w:rsid w:val="270A3846"/>
    <w:rsid w:val="28434F37"/>
    <w:rsid w:val="28565325"/>
    <w:rsid w:val="286D4BBC"/>
    <w:rsid w:val="286D6C55"/>
    <w:rsid w:val="294D2E4B"/>
    <w:rsid w:val="298D1422"/>
    <w:rsid w:val="2B094F5B"/>
    <w:rsid w:val="2BBC1800"/>
    <w:rsid w:val="2BC71CF4"/>
    <w:rsid w:val="2C0C59B5"/>
    <w:rsid w:val="2C866858"/>
    <w:rsid w:val="2CF14664"/>
    <w:rsid w:val="2D985FF2"/>
    <w:rsid w:val="2DBF399B"/>
    <w:rsid w:val="2E26202F"/>
    <w:rsid w:val="2ED072D6"/>
    <w:rsid w:val="2F2F73AC"/>
    <w:rsid w:val="2FCB1AC6"/>
    <w:rsid w:val="2FFA017D"/>
    <w:rsid w:val="31410555"/>
    <w:rsid w:val="31614F93"/>
    <w:rsid w:val="31C85C35"/>
    <w:rsid w:val="32016992"/>
    <w:rsid w:val="32245103"/>
    <w:rsid w:val="32274393"/>
    <w:rsid w:val="32E15527"/>
    <w:rsid w:val="339877FC"/>
    <w:rsid w:val="348D37F9"/>
    <w:rsid w:val="36B14A67"/>
    <w:rsid w:val="36CE1635"/>
    <w:rsid w:val="372B59D5"/>
    <w:rsid w:val="37807901"/>
    <w:rsid w:val="37AC2FB8"/>
    <w:rsid w:val="37AD6DFB"/>
    <w:rsid w:val="37B43C78"/>
    <w:rsid w:val="37CC25F4"/>
    <w:rsid w:val="37DD6A8C"/>
    <w:rsid w:val="37E461EB"/>
    <w:rsid w:val="381137C5"/>
    <w:rsid w:val="38987AA4"/>
    <w:rsid w:val="38B95AFF"/>
    <w:rsid w:val="38C304BC"/>
    <w:rsid w:val="38FC317C"/>
    <w:rsid w:val="394546B9"/>
    <w:rsid w:val="3A3422A7"/>
    <w:rsid w:val="3A4A4207"/>
    <w:rsid w:val="3BAB1F2D"/>
    <w:rsid w:val="3BBB0D70"/>
    <w:rsid w:val="3BF4213D"/>
    <w:rsid w:val="3C425216"/>
    <w:rsid w:val="3CA456E3"/>
    <w:rsid w:val="3CF100AE"/>
    <w:rsid w:val="3D0A60F9"/>
    <w:rsid w:val="3D252046"/>
    <w:rsid w:val="3D3B7FE7"/>
    <w:rsid w:val="3D9004FC"/>
    <w:rsid w:val="3DD16D47"/>
    <w:rsid w:val="3DE2483C"/>
    <w:rsid w:val="3DF6302D"/>
    <w:rsid w:val="3E57185B"/>
    <w:rsid w:val="3E7E17ED"/>
    <w:rsid w:val="3E833416"/>
    <w:rsid w:val="3EC6621A"/>
    <w:rsid w:val="3F8A0B9D"/>
    <w:rsid w:val="3FC52949"/>
    <w:rsid w:val="3FDF1464"/>
    <w:rsid w:val="40790663"/>
    <w:rsid w:val="40A54325"/>
    <w:rsid w:val="4183009B"/>
    <w:rsid w:val="41C32F69"/>
    <w:rsid w:val="41FD6677"/>
    <w:rsid w:val="4271557B"/>
    <w:rsid w:val="431E1BF0"/>
    <w:rsid w:val="4338614B"/>
    <w:rsid w:val="43AC2B2F"/>
    <w:rsid w:val="43BD0DE5"/>
    <w:rsid w:val="43CB25A0"/>
    <w:rsid w:val="44A65259"/>
    <w:rsid w:val="44E0725E"/>
    <w:rsid w:val="44EA1A98"/>
    <w:rsid w:val="456E09EC"/>
    <w:rsid w:val="45D21EAC"/>
    <w:rsid w:val="46144A0A"/>
    <w:rsid w:val="46CD2C70"/>
    <w:rsid w:val="48F16810"/>
    <w:rsid w:val="490400BB"/>
    <w:rsid w:val="496151EF"/>
    <w:rsid w:val="49710D06"/>
    <w:rsid w:val="4B1A07E2"/>
    <w:rsid w:val="4BAE4373"/>
    <w:rsid w:val="4BC56A83"/>
    <w:rsid w:val="4BE807E9"/>
    <w:rsid w:val="4D6C6002"/>
    <w:rsid w:val="4D6F4E65"/>
    <w:rsid w:val="4DE82C75"/>
    <w:rsid w:val="4DF05AB5"/>
    <w:rsid w:val="4E4C7888"/>
    <w:rsid w:val="4E940AC7"/>
    <w:rsid w:val="4EB70BA8"/>
    <w:rsid w:val="4EEB7FD9"/>
    <w:rsid w:val="4F196525"/>
    <w:rsid w:val="4F4C03C0"/>
    <w:rsid w:val="50181825"/>
    <w:rsid w:val="5057347D"/>
    <w:rsid w:val="51A020D4"/>
    <w:rsid w:val="51BA6E0F"/>
    <w:rsid w:val="51F70410"/>
    <w:rsid w:val="520C7001"/>
    <w:rsid w:val="521312E7"/>
    <w:rsid w:val="5294199E"/>
    <w:rsid w:val="53192F0F"/>
    <w:rsid w:val="53363F56"/>
    <w:rsid w:val="53CB346E"/>
    <w:rsid w:val="54103583"/>
    <w:rsid w:val="5417745F"/>
    <w:rsid w:val="54BD7B25"/>
    <w:rsid w:val="54FB3056"/>
    <w:rsid w:val="569A5356"/>
    <w:rsid w:val="57637140"/>
    <w:rsid w:val="57684DB6"/>
    <w:rsid w:val="57DB31F1"/>
    <w:rsid w:val="580210A8"/>
    <w:rsid w:val="58283C15"/>
    <w:rsid w:val="588D17E8"/>
    <w:rsid w:val="58D158B1"/>
    <w:rsid w:val="59A81D54"/>
    <w:rsid w:val="59CF254B"/>
    <w:rsid w:val="59E630C2"/>
    <w:rsid w:val="5A253BD9"/>
    <w:rsid w:val="5A6D24D1"/>
    <w:rsid w:val="5A8F5F72"/>
    <w:rsid w:val="5AA90B0C"/>
    <w:rsid w:val="5AC535BE"/>
    <w:rsid w:val="5AEA71A2"/>
    <w:rsid w:val="5B1343C7"/>
    <w:rsid w:val="5B4C228C"/>
    <w:rsid w:val="5BE76303"/>
    <w:rsid w:val="5C131723"/>
    <w:rsid w:val="5C806763"/>
    <w:rsid w:val="5CA755CB"/>
    <w:rsid w:val="5D324BFE"/>
    <w:rsid w:val="5D4F7257"/>
    <w:rsid w:val="5D954B80"/>
    <w:rsid w:val="5DA2745F"/>
    <w:rsid w:val="5E10351C"/>
    <w:rsid w:val="5E581DA8"/>
    <w:rsid w:val="5F01496B"/>
    <w:rsid w:val="60A5245B"/>
    <w:rsid w:val="60E72A17"/>
    <w:rsid w:val="610A316D"/>
    <w:rsid w:val="614E5BE9"/>
    <w:rsid w:val="61962883"/>
    <w:rsid w:val="61D24534"/>
    <w:rsid w:val="62141D8D"/>
    <w:rsid w:val="623D21A2"/>
    <w:rsid w:val="62440EB2"/>
    <w:rsid w:val="62FA3F8E"/>
    <w:rsid w:val="63672FD7"/>
    <w:rsid w:val="63EA29C7"/>
    <w:rsid w:val="64302E6F"/>
    <w:rsid w:val="65032EA9"/>
    <w:rsid w:val="6595141D"/>
    <w:rsid w:val="65BC6CD8"/>
    <w:rsid w:val="65C51DBC"/>
    <w:rsid w:val="663846F2"/>
    <w:rsid w:val="66CB247F"/>
    <w:rsid w:val="672029F6"/>
    <w:rsid w:val="679A3ABD"/>
    <w:rsid w:val="679D42B1"/>
    <w:rsid w:val="68040CEA"/>
    <w:rsid w:val="6832250E"/>
    <w:rsid w:val="6843113C"/>
    <w:rsid w:val="6858417B"/>
    <w:rsid w:val="68B1629B"/>
    <w:rsid w:val="68B32E92"/>
    <w:rsid w:val="693A4206"/>
    <w:rsid w:val="6A0827BB"/>
    <w:rsid w:val="6A28271E"/>
    <w:rsid w:val="6A7C249B"/>
    <w:rsid w:val="6A8E19B2"/>
    <w:rsid w:val="6B151116"/>
    <w:rsid w:val="6B615EA7"/>
    <w:rsid w:val="6BDD7046"/>
    <w:rsid w:val="6C2A4A1B"/>
    <w:rsid w:val="6CCA0D4F"/>
    <w:rsid w:val="6CDC2865"/>
    <w:rsid w:val="6D1E19C3"/>
    <w:rsid w:val="6DB820A2"/>
    <w:rsid w:val="6E400DF9"/>
    <w:rsid w:val="6EF01958"/>
    <w:rsid w:val="6F545E48"/>
    <w:rsid w:val="6F9D629C"/>
    <w:rsid w:val="702233B1"/>
    <w:rsid w:val="70781F99"/>
    <w:rsid w:val="70C13A20"/>
    <w:rsid w:val="71A8329A"/>
    <w:rsid w:val="721A0E59"/>
    <w:rsid w:val="72357334"/>
    <w:rsid w:val="730E3D71"/>
    <w:rsid w:val="733304D4"/>
    <w:rsid w:val="734C012D"/>
    <w:rsid w:val="73753F3D"/>
    <w:rsid w:val="73AF3462"/>
    <w:rsid w:val="73EE7C09"/>
    <w:rsid w:val="7434141D"/>
    <w:rsid w:val="74D87B7D"/>
    <w:rsid w:val="755E57D3"/>
    <w:rsid w:val="761E1943"/>
    <w:rsid w:val="76C31F18"/>
    <w:rsid w:val="76FB3F44"/>
    <w:rsid w:val="771D492C"/>
    <w:rsid w:val="77243A82"/>
    <w:rsid w:val="77D540C8"/>
    <w:rsid w:val="7831603D"/>
    <w:rsid w:val="792B2F97"/>
    <w:rsid w:val="797D47A8"/>
    <w:rsid w:val="79880A8D"/>
    <w:rsid w:val="7A297F96"/>
    <w:rsid w:val="7AC56904"/>
    <w:rsid w:val="7B2B094E"/>
    <w:rsid w:val="7B357434"/>
    <w:rsid w:val="7B582781"/>
    <w:rsid w:val="7B913066"/>
    <w:rsid w:val="7BAB0903"/>
    <w:rsid w:val="7BF11898"/>
    <w:rsid w:val="7C0554BF"/>
    <w:rsid w:val="7C595B69"/>
    <w:rsid w:val="7C9D278B"/>
    <w:rsid w:val="7CAF22BF"/>
    <w:rsid w:val="7D0B5EA6"/>
    <w:rsid w:val="7D883202"/>
    <w:rsid w:val="7DF4626B"/>
    <w:rsid w:val="7E7948E4"/>
    <w:rsid w:val="7FF61D08"/>
    <w:rsid w:val="7FF64C7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5:docId w15:val="{4576F23E-C145-43C1-B612-85174FE6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locked="1" w:semiHidden="1" w:unhideWhenUsed="1"/>
    <w:lsdException w:name="endnote reference" w:qFormat="1"/>
    <w:lsdException w:name="endnote text"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qFormat="1"/>
    <w:lsdException w:name="Emphasis" w:uiPriority="0" w:qFormat="1"/>
    <w:lsdException w:name="Document Map" w:locked="1" w:semiHidden="1" w:unhideWhenUsed="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semiHidden="1" w:unhideWhenUsed="1"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paragraph" w:styleId="4">
    <w:name w:val="heading 4"/>
    <w:basedOn w:val="a"/>
    <w:next w:val="a"/>
    <w:link w:val="4Char"/>
    <w:uiPriority w:val="99"/>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9"/>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420"/>
    </w:pPr>
  </w:style>
  <w:style w:type="paragraph" w:styleId="a4">
    <w:name w:val="annotation text"/>
    <w:basedOn w:val="a"/>
    <w:link w:val="Char0"/>
    <w:uiPriority w:val="99"/>
    <w:qFormat/>
    <w:pPr>
      <w:jc w:val="left"/>
    </w:pPr>
  </w:style>
  <w:style w:type="paragraph" w:styleId="30">
    <w:name w:val="toc 3"/>
    <w:basedOn w:val="a"/>
    <w:next w:val="a"/>
    <w:uiPriority w:val="99"/>
    <w:qFormat/>
    <w:pPr>
      <w:widowControl/>
      <w:spacing w:after="100" w:line="276" w:lineRule="auto"/>
      <w:ind w:left="440"/>
      <w:jc w:val="left"/>
    </w:pPr>
    <w:rPr>
      <w:kern w:val="0"/>
      <w:sz w:val="22"/>
    </w:rPr>
  </w:style>
  <w:style w:type="paragraph" w:styleId="a5">
    <w:name w:val="Plain Text"/>
    <w:basedOn w:val="a"/>
    <w:link w:val="Char1"/>
    <w:qFormat/>
    <w:rPr>
      <w:rFonts w:ascii="宋体" w:hAnsi="Courier New"/>
      <w:kern w:val="0"/>
      <w:sz w:val="20"/>
      <w:szCs w:val="21"/>
    </w:rPr>
  </w:style>
  <w:style w:type="paragraph" w:styleId="a6">
    <w:name w:val="endnote text"/>
    <w:basedOn w:val="a"/>
    <w:link w:val="Char2"/>
    <w:uiPriority w:val="99"/>
    <w:qFormat/>
    <w:pPr>
      <w:snapToGrid w:val="0"/>
      <w:jc w:val="left"/>
    </w:pPr>
  </w:style>
  <w:style w:type="paragraph" w:styleId="a7">
    <w:name w:val="Balloon Text"/>
    <w:basedOn w:val="a"/>
    <w:link w:val="Char3"/>
    <w:uiPriority w:val="99"/>
    <w:qFormat/>
    <w:rPr>
      <w:sz w:val="18"/>
      <w:szCs w:val="18"/>
    </w:rPr>
  </w:style>
  <w:style w:type="paragraph" w:styleId="a8">
    <w:name w:val="footer"/>
    <w:basedOn w:val="a"/>
    <w:link w:val="Char4"/>
    <w:uiPriority w:val="99"/>
    <w:qFormat/>
    <w:pPr>
      <w:tabs>
        <w:tab w:val="center" w:pos="4153"/>
        <w:tab w:val="right" w:pos="8306"/>
      </w:tabs>
      <w:snapToGrid w:val="0"/>
      <w:jc w:val="left"/>
    </w:pPr>
    <w:rPr>
      <w:sz w:val="18"/>
      <w:szCs w:val="18"/>
    </w:rPr>
  </w:style>
  <w:style w:type="paragraph" w:styleId="a9">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11"/>
    <w:next w:val="1"/>
    <w:uiPriority w:val="39"/>
    <w:qFormat/>
    <w:pPr>
      <w:widowControl/>
      <w:spacing w:line="440" w:lineRule="exact"/>
      <w:jc w:val="left"/>
    </w:pPr>
    <w:rPr>
      <w:rFonts w:eastAsia="黑体"/>
      <w:b/>
      <w:i w:val="0"/>
      <w:kern w:val="0"/>
      <w:sz w:val="28"/>
    </w:rPr>
  </w:style>
  <w:style w:type="paragraph" w:customStyle="1" w:styleId="11">
    <w:name w:val="引用1"/>
    <w:basedOn w:val="a"/>
    <w:next w:val="a"/>
    <w:link w:val="Char6"/>
    <w:uiPriority w:val="99"/>
    <w:qFormat/>
    <w:rPr>
      <w:i/>
      <w:iCs/>
      <w:color w:val="000000"/>
    </w:rPr>
  </w:style>
  <w:style w:type="paragraph" w:styleId="20">
    <w:name w:val="toc 2"/>
    <w:basedOn w:val="11"/>
    <w:next w:val="2"/>
    <w:uiPriority w:val="39"/>
    <w:qFormat/>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7"/>
    <w:uiPriority w:val="99"/>
    <w:qFormat/>
    <w:rPr>
      <w:b/>
      <w:bCs/>
    </w:rPr>
  </w:style>
  <w:style w:type="table" w:styleId="ac">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99"/>
    <w:qFormat/>
    <w:rPr>
      <w:rFonts w:cs="Times New Roman"/>
      <w:b/>
    </w:rPr>
  </w:style>
  <w:style w:type="character" w:styleId="ae">
    <w:name w:val="endnote reference"/>
    <w:uiPriority w:val="99"/>
    <w:qFormat/>
    <w:rPr>
      <w:rFonts w:cs="Times New Roman"/>
      <w:vertAlign w:val="superscript"/>
    </w:rPr>
  </w:style>
  <w:style w:type="character" w:styleId="af">
    <w:name w:val="Hyperlink"/>
    <w:uiPriority w:val="99"/>
    <w:qFormat/>
    <w:rPr>
      <w:rFonts w:cs="Times New Roman"/>
      <w:color w:val="0000FF"/>
      <w:u w:val="single"/>
    </w:rPr>
  </w:style>
  <w:style w:type="character" w:styleId="af0">
    <w:name w:val="annotation reference"/>
    <w:uiPriority w:val="99"/>
    <w:qFormat/>
    <w:rPr>
      <w:rFonts w:cs="Times New Roman"/>
      <w:sz w:val="21"/>
    </w:rPr>
  </w:style>
  <w:style w:type="character" w:customStyle="1" w:styleId="1Char">
    <w:name w:val="标题 1 Char"/>
    <w:link w:val="1"/>
    <w:uiPriority w:val="99"/>
    <w:qFormat/>
    <w:locked/>
    <w:rPr>
      <w:rFonts w:cs="Times New Roman"/>
      <w:b/>
      <w:bCs/>
      <w:kern w:val="44"/>
      <w:sz w:val="44"/>
      <w:szCs w:val="44"/>
    </w:rPr>
  </w:style>
  <w:style w:type="character" w:customStyle="1" w:styleId="2Char">
    <w:name w:val="标题 2 Char"/>
    <w:link w:val="2"/>
    <w:uiPriority w:val="99"/>
    <w:qFormat/>
    <w:locked/>
    <w:rPr>
      <w:rFonts w:ascii="Cambria" w:eastAsia="宋体" w:hAnsi="Cambria" w:cs="Times New Roman"/>
      <w:b/>
      <w:bCs/>
      <w:sz w:val="32"/>
      <w:szCs w:val="32"/>
    </w:rPr>
  </w:style>
  <w:style w:type="character" w:customStyle="1" w:styleId="3Char">
    <w:name w:val="标题 3 Char"/>
    <w:link w:val="3"/>
    <w:uiPriority w:val="99"/>
    <w:semiHidden/>
    <w:qFormat/>
    <w:locked/>
    <w:rPr>
      <w:rFonts w:ascii="Calibri" w:eastAsia="宋体" w:hAnsi="Calibri" w:cs="Times New Roman"/>
      <w:b/>
      <w:bCs/>
      <w:kern w:val="2"/>
      <w:sz w:val="32"/>
      <w:szCs w:val="32"/>
    </w:rPr>
  </w:style>
  <w:style w:type="character" w:customStyle="1" w:styleId="4Char">
    <w:name w:val="标题 4 Char"/>
    <w:link w:val="4"/>
    <w:uiPriority w:val="99"/>
    <w:semiHidden/>
    <w:qFormat/>
    <w:locked/>
    <w:rPr>
      <w:rFonts w:ascii="Cambria" w:eastAsia="宋体" w:hAnsi="Cambria" w:cs="Times New Roman"/>
      <w:b/>
      <w:bCs/>
      <w:kern w:val="2"/>
      <w:sz w:val="28"/>
      <w:szCs w:val="28"/>
    </w:rPr>
  </w:style>
  <w:style w:type="character" w:customStyle="1" w:styleId="5Char">
    <w:name w:val="标题 5 Char"/>
    <w:link w:val="5"/>
    <w:uiPriority w:val="99"/>
    <w:qFormat/>
    <w:locked/>
    <w:rPr>
      <w:rFonts w:ascii="Calibri" w:eastAsia="宋体" w:hAnsi="Calibri" w:cs="Times New Roman"/>
      <w:b/>
      <w:bCs/>
      <w:kern w:val="2"/>
      <w:sz w:val="28"/>
      <w:szCs w:val="28"/>
    </w:rPr>
  </w:style>
  <w:style w:type="character" w:customStyle="1" w:styleId="Char0">
    <w:name w:val="批注文字 Char"/>
    <w:link w:val="a4"/>
    <w:uiPriority w:val="99"/>
    <w:qFormat/>
    <w:locked/>
    <w:rPr>
      <w:rFonts w:cs="Times New Roman"/>
    </w:rPr>
  </w:style>
  <w:style w:type="character" w:customStyle="1" w:styleId="Char7">
    <w:name w:val="批注主题 Char"/>
    <w:link w:val="ab"/>
    <w:uiPriority w:val="99"/>
    <w:semiHidden/>
    <w:qFormat/>
    <w:locked/>
    <w:rPr>
      <w:rFonts w:cs="Times New Roman"/>
      <w:b/>
      <w:bCs/>
    </w:rPr>
  </w:style>
  <w:style w:type="character" w:customStyle="1" w:styleId="Char1">
    <w:name w:val="纯文本 Char"/>
    <w:link w:val="a5"/>
    <w:qFormat/>
    <w:locked/>
    <w:rPr>
      <w:rFonts w:ascii="宋体" w:hAnsi="Courier New" w:cs="Times New Roman"/>
      <w:sz w:val="21"/>
    </w:rPr>
  </w:style>
  <w:style w:type="character" w:customStyle="1" w:styleId="Char2">
    <w:name w:val="尾注文本 Char"/>
    <w:link w:val="a6"/>
    <w:uiPriority w:val="99"/>
    <w:semiHidden/>
    <w:qFormat/>
    <w:locked/>
    <w:rPr>
      <w:rFonts w:cs="Times New Roman"/>
    </w:rPr>
  </w:style>
  <w:style w:type="character" w:customStyle="1" w:styleId="Char3">
    <w:name w:val="批注框文本 Char"/>
    <w:link w:val="a7"/>
    <w:uiPriority w:val="99"/>
    <w:semiHidden/>
    <w:qFormat/>
    <w:locked/>
    <w:rPr>
      <w:rFonts w:cs="Times New Roman"/>
      <w:sz w:val="18"/>
      <w:szCs w:val="18"/>
    </w:rPr>
  </w:style>
  <w:style w:type="character" w:customStyle="1" w:styleId="Char4">
    <w:name w:val="页脚 Char"/>
    <w:link w:val="a8"/>
    <w:uiPriority w:val="99"/>
    <w:qFormat/>
    <w:locked/>
    <w:rPr>
      <w:rFonts w:cs="Times New Roman"/>
      <w:sz w:val="18"/>
      <w:szCs w:val="18"/>
    </w:rPr>
  </w:style>
  <w:style w:type="character" w:customStyle="1" w:styleId="Char5">
    <w:name w:val="页眉 Char"/>
    <w:link w:val="a9"/>
    <w:uiPriority w:val="99"/>
    <w:qFormat/>
    <w:locked/>
    <w:rPr>
      <w:rFonts w:cs="Times New Roman"/>
      <w:sz w:val="18"/>
      <w:szCs w:val="18"/>
    </w:rPr>
  </w:style>
  <w:style w:type="paragraph" w:customStyle="1" w:styleId="12">
    <w:name w:val="列出段落1"/>
    <w:basedOn w:val="a"/>
    <w:uiPriority w:val="99"/>
    <w:qFormat/>
    <w:pPr>
      <w:ind w:firstLineChars="200" w:firstLine="420"/>
    </w:pPr>
  </w:style>
  <w:style w:type="paragraph" w:customStyle="1" w:styleId="TOC1">
    <w:name w:val="TOC 标题1"/>
    <w:basedOn w:val="1"/>
    <w:next w:val="a"/>
    <w:uiPriority w:val="99"/>
    <w:qFormat/>
    <w:pPr>
      <w:widowControl/>
      <w:spacing w:before="480" w:after="0" w:line="276" w:lineRule="auto"/>
      <w:jc w:val="left"/>
      <w:outlineLvl w:val="9"/>
    </w:pPr>
    <w:rPr>
      <w:rFonts w:ascii="Cambria" w:hAnsi="Cambria"/>
      <w:color w:val="365F91"/>
      <w:kern w:val="0"/>
      <w:sz w:val="28"/>
      <w:szCs w:val="28"/>
    </w:rPr>
  </w:style>
  <w:style w:type="character" w:customStyle="1" w:styleId="Char10">
    <w:name w:val="纯文本 Char1"/>
    <w:uiPriority w:val="99"/>
    <w:semiHidden/>
    <w:qFormat/>
    <w:rPr>
      <w:rFonts w:ascii="宋体" w:eastAsia="宋体" w:hAnsi="Courier New" w:cs="Courier New"/>
      <w:sz w:val="21"/>
      <w:szCs w:val="21"/>
    </w:rPr>
  </w:style>
  <w:style w:type="character" w:customStyle="1" w:styleId="Char6">
    <w:name w:val="引用 Char"/>
    <w:link w:val="11"/>
    <w:uiPriority w:val="99"/>
    <w:qFormat/>
    <w:locked/>
    <w:rPr>
      <w:rFonts w:cs="Times New Roman"/>
      <w:i/>
      <w:iCs/>
      <w:color w:val="000000"/>
    </w:rPr>
  </w:style>
  <w:style w:type="character" w:customStyle="1" w:styleId="Char">
    <w:name w:val="正文缩进 Char"/>
    <w:link w:val="a3"/>
    <w:qFormat/>
    <w:locked/>
  </w:style>
  <w:style w:type="paragraph" w:styleId="af1">
    <w:name w:val="List Paragraph"/>
    <w:basedOn w:val="a"/>
    <w:uiPriority w:val="99"/>
    <w:qFormat/>
    <w:pPr>
      <w:ind w:firstLineChars="200" w:firstLine="420"/>
    </w:pPr>
  </w:style>
  <w:style w:type="paragraph" w:customStyle="1" w:styleId="af2">
    <w:name w:val="模板正文"/>
    <w:basedOn w:val="a"/>
    <w:link w:val="Char8"/>
    <w:uiPriority w:val="99"/>
    <w:qFormat/>
    <w:pPr>
      <w:wordWrap w:val="0"/>
      <w:spacing w:line="360" w:lineRule="auto"/>
      <w:ind w:firstLineChars="200" w:firstLine="200"/>
    </w:pPr>
    <w:rPr>
      <w:rFonts w:ascii="Times New Roman" w:eastAsia="仿宋_GB2312" w:hAnsi="Times New Roman"/>
      <w:szCs w:val="20"/>
    </w:rPr>
  </w:style>
  <w:style w:type="character" w:customStyle="1" w:styleId="Char8">
    <w:name w:val="模板正文 Char"/>
    <w:link w:val="af2"/>
    <w:uiPriority w:val="99"/>
    <w:qFormat/>
    <w:locked/>
    <w:rPr>
      <w:rFonts w:eastAsia="仿宋_GB2312"/>
      <w:kern w:val="2"/>
      <w:sz w:val="21"/>
    </w:rPr>
  </w:style>
  <w:style w:type="paragraph" w:customStyle="1" w:styleId="af3">
    <w:name w:val="标书正文"/>
    <w:basedOn w:val="a"/>
    <w:link w:val="CharChar"/>
    <w:uiPriority w:val="99"/>
    <w:qFormat/>
    <w:pPr>
      <w:spacing w:line="360" w:lineRule="auto"/>
      <w:ind w:firstLineChars="200" w:firstLine="480"/>
      <w:jc w:val="left"/>
    </w:pPr>
    <w:rPr>
      <w:rFonts w:ascii="Times New Roman" w:eastAsia="仿宋_GB2312" w:hAnsi="Times New Roman"/>
      <w:color w:val="000000"/>
      <w:sz w:val="24"/>
      <w:szCs w:val="20"/>
      <w:lang w:val="zh-CN"/>
    </w:rPr>
  </w:style>
  <w:style w:type="character" w:customStyle="1" w:styleId="CharChar">
    <w:name w:val="标书正文 Char Char"/>
    <w:link w:val="af3"/>
    <w:uiPriority w:val="99"/>
    <w:qFormat/>
    <w:locked/>
    <w:rPr>
      <w:rFonts w:eastAsia="仿宋_GB2312"/>
      <w:color w:val="000000"/>
      <w:kern w:val="2"/>
      <w:sz w:val="24"/>
      <w:lang w:val="zh-CN"/>
    </w:rPr>
  </w:style>
  <w:style w:type="character" w:customStyle="1" w:styleId="Char9">
    <w:name w:val="表格正文 Char"/>
    <w:link w:val="af4"/>
    <w:uiPriority w:val="99"/>
    <w:qFormat/>
    <w:locked/>
    <w:rPr>
      <w:rFonts w:eastAsia="仿宋_GB2312"/>
      <w:color w:val="000000"/>
      <w:sz w:val="28"/>
    </w:rPr>
  </w:style>
  <w:style w:type="paragraph" w:customStyle="1" w:styleId="af4">
    <w:name w:val="表格正文"/>
    <w:basedOn w:val="a"/>
    <w:link w:val="Char9"/>
    <w:uiPriority w:val="99"/>
    <w:qFormat/>
    <w:pPr>
      <w:jc w:val="left"/>
    </w:pPr>
    <w:rPr>
      <w:rFonts w:ascii="Times New Roman" w:eastAsia="仿宋_GB2312" w:hAnsi="Times New Roman"/>
      <w:color w:val="000000"/>
      <w:kern w:val="0"/>
      <w:sz w:val="28"/>
      <w:szCs w:val="20"/>
    </w:rPr>
  </w:style>
  <w:style w:type="character" w:customStyle="1" w:styleId="Chara">
    <w:name w:val="标书正文 Char"/>
    <w:uiPriority w:val="99"/>
    <w:qFormat/>
    <w:locked/>
    <w:rPr>
      <w:rFonts w:ascii="仿宋_GB2312" w:eastAsia="仿宋_GB2312"/>
      <w:kern w:val="2"/>
      <w:sz w:val="22"/>
    </w:rPr>
  </w:style>
  <w:style w:type="paragraph" w:customStyle="1" w:styleId="13">
    <w:name w:val="正文1"/>
    <w:basedOn w:val="a"/>
    <w:link w:val="1Char0"/>
    <w:uiPriority w:val="99"/>
    <w:qFormat/>
    <w:pPr>
      <w:adjustRightInd w:val="0"/>
      <w:snapToGrid w:val="0"/>
      <w:spacing w:before="120" w:line="360" w:lineRule="auto"/>
      <w:ind w:firstLineChars="200" w:firstLine="200"/>
      <w:textAlignment w:val="baseline"/>
    </w:pPr>
    <w:rPr>
      <w:rFonts w:ascii="Times New Roman" w:eastAsia="仿宋_GB2312" w:hAnsi="Times New Roman"/>
      <w:kern w:val="0"/>
      <w:sz w:val="28"/>
      <w:szCs w:val="20"/>
    </w:rPr>
  </w:style>
  <w:style w:type="character" w:customStyle="1" w:styleId="1Char0">
    <w:name w:val="正文1 Char"/>
    <w:link w:val="13"/>
    <w:uiPriority w:val="99"/>
    <w:qFormat/>
    <w:locked/>
    <w:rPr>
      <w:rFonts w:eastAsia="仿宋_GB2312"/>
      <w:sz w:val="28"/>
    </w:rPr>
  </w:style>
  <w:style w:type="paragraph" w:customStyle="1" w:styleId="378020">
    <w:name w:val="样式 标题 3 + (中文) 黑体 小四 非加粗 段前: 7.8 磅 段后: 0 磅 行距: 固定值 20 磅"/>
    <w:basedOn w:val="3"/>
    <w:uiPriority w:val="99"/>
    <w:qFormat/>
    <w:pPr>
      <w:numPr>
        <w:ilvl w:val="2"/>
        <w:numId w:val="1"/>
      </w:numPr>
      <w:spacing w:before="0" w:after="0" w:line="400" w:lineRule="exact"/>
    </w:pPr>
    <w:rPr>
      <w:rFonts w:ascii="Times New Roman" w:eastAsia="黑体" w:hAnsi="Times New Roman" w:cs="宋体"/>
      <w:b w:val="0"/>
      <w:bCs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p.gov.cn"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58</Pages>
  <Words>26476</Words>
  <Characters>6934</Characters>
  <Application>Microsoft Office Word</Application>
  <DocSecurity>0</DocSecurity>
  <Lines>57</Lines>
  <Paragraphs>66</Paragraphs>
  <ScaleCrop>false</ScaleCrop>
  <Company>Microsoft</Company>
  <LinksUpToDate>false</LinksUpToDate>
  <CharactersWithSpaces>33344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40</cp:revision>
  <cp:lastPrinted>2020-07-02T01:22:00Z</cp:lastPrinted>
  <dcterms:created xsi:type="dcterms:W3CDTF">2020-06-08T02:36:00Z</dcterms:created>
  <dcterms:modified xsi:type="dcterms:W3CDTF">2020-07-02T05:11:00Z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